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B5A" w:rsidRPr="00B27096" w:rsidRDefault="002D4B5A" w:rsidP="002D4B5A">
      <w:pPr>
        <w:pStyle w:val="Hemstlrubrik"/>
      </w:pPr>
      <w:r w:rsidRPr="00B27096">
        <w:t>Förslag till riksdagsbeslut</w:t>
      </w:r>
    </w:p>
    <w:p w:rsidR="00753749" w:rsidRPr="00B27096" w:rsidRDefault="00753749">
      <w:pPr>
        <w:pStyle w:val="Hemstlatt"/>
        <w:ind w:left="0"/>
      </w:pPr>
      <w:r w:rsidRPr="00B27096">
        <w:t>Riksdagen tillkännager för regeringen som sin mening vad i motionen anförs om blyammunition.</w:t>
      </w:r>
    </w:p>
    <w:p w:rsidR="00693348" w:rsidRPr="00B27096" w:rsidRDefault="007C6092" w:rsidP="002D4B5A">
      <w:pPr>
        <w:pStyle w:val="Rubrik1"/>
      </w:pPr>
      <w:r w:rsidRPr="00B27096">
        <w:t>Motivering</w:t>
      </w:r>
    </w:p>
    <w:p w:rsidR="00B20C36" w:rsidRPr="00B27096" w:rsidRDefault="00693348" w:rsidP="000B575D">
      <w:r w:rsidRPr="00B27096">
        <w:t xml:space="preserve">Sedan </w:t>
      </w:r>
      <w:r w:rsidR="000B575D" w:rsidRPr="00B27096">
        <w:t xml:space="preserve">den </w:t>
      </w:r>
      <w:r w:rsidRPr="00B27096">
        <w:t>1 juli år 2003 råder förbud mot att använda hage</w:t>
      </w:r>
      <w:r w:rsidRPr="00B27096">
        <w:t>l</w:t>
      </w:r>
      <w:r w:rsidRPr="00B27096">
        <w:t>ammunition som innehåller bly vid jakt i våtmarker och vid lerduveskytte. Anledningen till detta förbud är att vissa fågelarter sväljer haglen</w:t>
      </w:r>
      <w:r w:rsidR="000B575D" w:rsidRPr="00B27096">
        <w:t>,</w:t>
      </w:r>
      <w:r w:rsidRPr="00B27096">
        <w:t xml:space="preserve"> </w:t>
      </w:r>
      <w:r w:rsidR="002361E5" w:rsidRPr="00B27096">
        <w:t>vilket</w:t>
      </w:r>
      <w:r w:rsidRPr="00B27096">
        <w:t xml:space="preserve"> leder till blyförgif</w:t>
      </w:r>
      <w:r w:rsidRPr="00B27096">
        <w:t>t</w:t>
      </w:r>
      <w:r w:rsidRPr="00B27096">
        <w:t>ning.</w:t>
      </w:r>
    </w:p>
    <w:p w:rsidR="00693348" w:rsidRPr="00B27096" w:rsidRDefault="00693348" w:rsidP="000B575D">
      <w:pPr>
        <w:pStyle w:val="Normaltindrag"/>
      </w:pPr>
      <w:r w:rsidRPr="00B27096">
        <w:t>I</w:t>
      </w:r>
      <w:r w:rsidR="000B575D" w:rsidRPr="00B27096">
        <w:t xml:space="preserve"> </w:t>
      </w:r>
      <w:r w:rsidRPr="00B27096">
        <w:t>dag råder det en bred enighet bland experter på geovete</w:t>
      </w:r>
      <w:r w:rsidRPr="00B27096">
        <w:t>n</w:t>
      </w:r>
      <w:r w:rsidRPr="00B27096">
        <w:t>s</w:t>
      </w:r>
      <w:r w:rsidR="002361E5" w:rsidRPr="00B27096">
        <w:t>kap att bly i fast form på fast</w:t>
      </w:r>
      <w:r w:rsidRPr="00B27096">
        <w:t>mark inte innebär något milj</w:t>
      </w:r>
      <w:r w:rsidRPr="00B27096">
        <w:t>ö</w:t>
      </w:r>
      <w:r w:rsidRPr="00B27096">
        <w:t>problem.</w:t>
      </w:r>
    </w:p>
    <w:p w:rsidR="00693348" w:rsidRPr="00B27096" w:rsidRDefault="00693348" w:rsidP="000B575D">
      <w:pPr>
        <w:pStyle w:val="Normaltindrag"/>
      </w:pPr>
      <w:r w:rsidRPr="00B27096">
        <w:t xml:space="preserve">Blyammunition är populär bland jägare eftersom metallen både är mjuk och har hög densitet. Det innebär att djur som </w:t>
      </w:r>
      <w:r w:rsidR="002361E5" w:rsidRPr="00B27096">
        <w:t>fälls</w:t>
      </w:r>
      <w:r w:rsidRPr="00B27096">
        <w:t xml:space="preserve"> med blykulor dödas om</w:t>
      </w:r>
      <w:r w:rsidRPr="00B27096">
        <w:t>e</w:t>
      </w:r>
      <w:r w:rsidRPr="00B27096">
        <w:t>delbart med minsta möjliga l</w:t>
      </w:r>
      <w:r w:rsidRPr="00B27096">
        <w:t>i</w:t>
      </w:r>
      <w:r w:rsidRPr="00B27096">
        <w:t>dande.</w:t>
      </w:r>
    </w:p>
    <w:p w:rsidR="009E1155" w:rsidRPr="00B27096" w:rsidRDefault="00693348" w:rsidP="000B575D">
      <w:pPr>
        <w:pStyle w:val="Normaltindrag"/>
      </w:pPr>
      <w:r w:rsidRPr="00B27096">
        <w:t>Bly är en stabil metall</w:t>
      </w:r>
      <w:r w:rsidR="000B575D" w:rsidRPr="00B27096">
        <w:t>,</w:t>
      </w:r>
      <w:r w:rsidRPr="00B27096">
        <w:t xml:space="preserve"> vilket innebär att metallen snabbt överdras med en skyddande hinna av oxid. Denna hinna fö</w:t>
      </w:r>
      <w:r w:rsidRPr="00B27096">
        <w:t>r</w:t>
      </w:r>
      <w:r w:rsidRPr="00B27096">
        <w:t xml:space="preserve">hindrar fortsatt oxidation eller andra reaktioner med omgivningen. </w:t>
      </w:r>
      <w:r w:rsidR="002D4B5A" w:rsidRPr="00B27096">
        <w:t>Med tanke på att blyammunitionen m</w:t>
      </w:r>
      <w:r w:rsidR="002D4B5A" w:rsidRPr="00B27096">
        <w:t>i</w:t>
      </w:r>
      <w:r w:rsidR="002D4B5A" w:rsidRPr="00B27096">
        <w:t>nimerar bytesdjurens lidande anser jag att miljövinsten med att förbjuda bl</w:t>
      </w:r>
      <w:r w:rsidR="002D4B5A" w:rsidRPr="00B27096">
        <w:t>y</w:t>
      </w:r>
      <w:r w:rsidR="002D4B5A" w:rsidRPr="00B27096">
        <w:t>ammunition på fastmark är för liten. Det önskar jag att riksdagen ger rege</w:t>
      </w:r>
      <w:r w:rsidR="002D4B5A" w:rsidRPr="00B27096">
        <w:t>r</w:t>
      </w:r>
      <w:r w:rsidR="002D4B5A" w:rsidRPr="00B27096">
        <w:t>ingen till</w:t>
      </w:r>
      <w:r w:rsidR="000B575D" w:rsidRPr="00B27096">
        <w:t xml:space="preserve"> </w:t>
      </w:r>
      <w:r w:rsidR="002D4B5A" w:rsidRPr="00B27096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7096">
        <w:trPr>
          <w:cantSplit/>
        </w:trPr>
        <w:tc>
          <w:tcPr>
            <w:tcW w:w="3046" w:type="dxa"/>
          </w:tcPr>
          <w:p w:rsidR="00753749" w:rsidRPr="00B27096" w:rsidRDefault="00753749">
            <w:pPr>
              <w:pStyle w:val="UnderskriftDatum"/>
              <w:spacing w:before="240"/>
            </w:pPr>
            <w:r w:rsidRPr="00B27096">
              <w:t>Stockholm den 30 oktober 2006</w:t>
            </w:r>
          </w:p>
        </w:tc>
        <w:tc>
          <w:tcPr>
            <w:tcW w:w="3047" w:type="dxa"/>
          </w:tcPr>
          <w:p w:rsidR="00753749" w:rsidRPr="00B27096" w:rsidRDefault="00753749">
            <w:pPr>
              <w:pStyle w:val="Underskrifter"/>
              <w:spacing w:before="240"/>
            </w:pPr>
          </w:p>
        </w:tc>
      </w:tr>
      <w:tr w:rsidR="00000000" w:rsidRPr="00B27096">
        <w:trPr>
          <w:cantSplit/>
        </w:trPr>
        <w:tc>
          <w:tcPr>
            <w:tcW w:w="3046" w:type="dxa"/>
          </w:tcPr>
          <w:p w:rsidR="00753749" w:rsidRPr="00B27096" w:rsidRDefault="00753749">
            <w:pPr>
              <w:pStyle w:val="Underskrifter"/>
            </w:pPr>
            <w:r w:rsidRPr="00B27096">
              <w:t>Else-Marie Lindgren (kd)</w:t>
            </w:r>
          </w:p>
        </w:tc>
        <w:tc>
          <w:tcPr>
            <w:tcW w:w="3046" w:type="dxa"/>
          </w:tcPr>
          <w:p w:rsidR="00753749" w:rsidRPr="00B27096" w:rsidRDefault="00753749">
            <w:pPr>
              <w:pStyle w:val="Underskrifter"/>
            </w:pPr>
          </w:p>
        </w:tc>
      </w:tr>
    </w:tbl>
    <w:p w:rsidR="00693348" w:rsidRPr="00B27096" w:rsidRDefault="00693348" w:rsidP="000B575D">
      <w:pPr>
        <w:pStyle w:val="Normaltindrag"/>
      </w:pPr>
    </w:p>
    <w:sectPr w:rsidR="00693348" w:rsidRPr="00B27096" w:rsidSect="000B5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749" w:rsidRPr="00B27096" w:rsidRDefault="00753749">
      <w:r w:rsidRPr="00B27096">
        <w:separator/>
      </w:r>
    </w:p>
  </w:endnote>
  <w:endnote w:type="continuationSeparator" w:id="0">
    <w:p w:rsidR="00753749" w:rsidRPr="00B27096" w:rsidRDefault="00753749">
      <w:r w:rsidRPr="00B27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DBE" w:rsidRPr="00B27096" w:rsidRDefault="00B27096" w:rsidP="000B575D">
    <w:pPr>
      <w:pStyle w:val="Sidfot"/>
    </w:pPr>
    <w:r w:rsidRPr="00B270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3898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5D" w:rsidRDefault="007537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B57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57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575D" w:rsidRDefault="00753749">
                    <w:pPr>
                      <w:pStyle w:val="NormalS5sidnrV"/>
                    </w:pPr>
                    <w:r>
                      <w:fldChar w:fldCharType="begin"/>
                    </w:r>
                    <w:r w:rsidR="000B575D">
                      <w:instrText xml:space="preserve"> PAGE *\charformat</w:instrText>
                    </w:r>
                    <w:r>
                      <w:fldChar w:fldCharType="separate"/>
                    </w:r>
                    <w:r w:rsidR="000B57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DBE" w:rsidRPr="00B27096" w:rsidRDefault="00B27096" w:rsidP="000B575D">
    <w:pPr>
      <w:pStyle w:val="Sidfot"/>
    </w:pPr>
    <w:r w:rsidRPr="00B270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406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5D" w:rsidRDefault="00753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57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57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75D" w:rsidRDefault="00753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575D">
                      <w:instrText xml:space="preserve"> PAGE *\charformat</w:instrText>
                    </w:r>
                    <w:r>
                      <w:fldChar w:fldCharType="separate"/>
                    </w:r>
                    <w:r w:rsidR="000B57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DBE" w:rsidRPr="00B27096" w:rsidRDefault="00B27096" w:rsidP="000B575D">
    <w:pPr>
      <w:pStyle w:val="Sidfot"/>
    </w:pPr>
    <w:r w:rsidRPr="00B270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13168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5D" w:rsidRDefault="00753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B57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75D" w:rsidRDefault="00753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B575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749" w:rsidRPr="00B27096" w:rsidRDefault="00753749">
      <w:r w:rsidRPr="00B27096">
        <w:separator/>
      </w:r>
    </w:p>
  </w:footnote>
  <w:footnote w:type="continuationSeparator" w:id="0">
    <w:p w:rsidR="00753749" w:rsidRPr="00B27096" w:rsidRDefault="00753749">
      <w:r w:rsidRPr="00B27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DBE" w:rsidRPr="00B27096" w:rsidRDefault="00B27096" w:rsidP="000B575D">
    <w:pPr>
      <w:pStyle w:val="Sidhuvud"/>
    </w:pPr>
    <w:r w:rsidRPr="00B270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3838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5D" w:rsidRDefault="007537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B57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75D">
                            <w:t>2006/07</w:t>
                          </w:r>
                          <w:r>
                            <w:fldChar w:fldCharType="end"/>
                          </w:r>
                          <w:r w:rsidR="000B575D">
                            <w:t>:</w:t>
                          </w:r>
                          <w:r>
                            <w:fldChar w:fldCharType="begin"/>
                          </w:r>
                          <w:r w:rsidR="000B57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75D"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575D" w:rsidRDefault="00753749">
                    <w:pPr>
                      <w:pStyle w:val="KantRubrikS5V"/>
                    </w:pPr>
                    <w:r>
                      <w:fldChar w:fldCharType="begin"/>
                    </w:r>
                    <w:r w:rsidR="000B57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75D">
                      <w:t>2006/07</w:t>
                    </w:r>
                    <w:r>
                      <w:fldChar w:fldCharType="end"/>
                    </w:r>
                    <w:r w:rsidR="000B575D">
                      <w:t>:</w:t>
                    </w:r>
                    <w:r>
                      <w:fldChar w:fldCharType="begin"/>
                    </w:r>
                    <w:r w:rsidR="000B57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75D"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DBE" w:rsidRPr="00B27096" w:rsidRDefault="00B27096" w:rsidP="000B575D">
    <w:pPr>
      <w:pStyle w:val="Sidhuvud"/>
    </w:pPr>
    <w:r w:rsidRPr="00B270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493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75D" w:rsidRDefault="007537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B57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75D">
                            <w:t>2006/07</w:t>
                          </w:r>
                          <w:r>
                            <w:fldChar w:fldCharType="end"/>
                          </w:r>
                          <w:r w:rsidR="000B575D">
                            <w:t>:</w:t>
                          </w:r>
                          <w:r>
                            <w:fldChar w:fldCharType="begin"/>
                          </w:r>
                          <w:r w:rsidR="000B57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75D">
                            <w:t>MJ363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575D" w:rsidRDefault="007537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B57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75D">
                      <w:t>2006/07</w:t>
                    </w:r>
                    <w:r>
                      <w:fldChar w:fldCharType="end"/>
                    </w:r>
                    <w:r w:rsidR="000B575D">
                      <w:t>:</w:t>
                    </w:r>
                    <w:r>
                      <w:fldChar w:fldCharType="begin"/>
                    </w:r>
                    <w:r w:rsidR="000B57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75D">
                      <w:t>MJ363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749" w:rsidRPr="00B27096" w:rsidRDefault="00753749">
    <w:pPr>
      <w:pStyle w:val="FSHNormal"/>
      <w:tabs>
        <w:tab w:val="right" w:pos="5840"/>
      </w:tabs>
    </w:pPr>
    <w:r w:rsidRPr="00B27096">
      <w:br/>
    </w:r>
    <w:r w:rsidRPr="00B27096">
      <w:fldChar w:fldCharType="begin" w:fldLock="1"/>
    </w:r>
    <w:r w:rsidRPr="00B27096">
      <w:instrText xml:space="preserve"> DOCPROPERTY</w:instrText>
    </w:r>
    <w:r w:rsidRPr="00B27096">
      <w:rPr>
        <w:sz w:val="18"/>
      </w:rPr>
      <w:instrText xml:space="preserve"> "YearUser" *\charformat </w:instrText>
    </w:r>
    <w:r w:rsidRPr="00B27096">
      <w:fldChar w:fldCharType="separate"/>
    </w:r>
    <w:r w:rsidRPr="00B27096">
      <w:t>2006/07</w:t>
    </w:r>
    <w:r w:rsidRPr="00B27096">
      <w:fldChar w:fldCharType="end"/>
    </w:r>
    <w:r w:rsidRPr="00B27096">
      <w:t xml:space="preserve"> </w:t>
    </w:r>
    <w:r w:rsidRPr="00B27096">
      <w:tab/>
      <w:t xml:space="preserve">mnr: </w:t>
    </w:r>
    <w:r w:rsidRPr="00B27096">
      <w:fldChar w:fldCharType="begin" w:fldLock="1"/>
    </w:r>
    <w:r w:rsidRPr="00B27096">
      <w:instrText xml:space="preserve"> DOCPROPERTY</w:instrText>
    </w:r>
    <w:r w:rsidRPr="00B27096">
      <w:rPr>
        <w:sz w:val="18"/>
      </w:rPr>
      <w:instrText xml:space="preserve"> "Motionsnummer" *\charformat </w:instrText>
    </w:r>
    <w:r w:rsidRPr="00B27096">
      <w:fldChar w:fldCharType="separate"/>
    </w:r>
    <w:r w:rsidRPr="00B27096">
      <w:t>MJ363</w:t>
    </w:r>
    <w:r w:rsidRPr="00B27096">
      <w:fldChar w:fldCharType="end"/>
    </w:r>
    <w:r w:rsidRPr="00B27096">
      <w:br/>
    </w:r>
    <w:r w:rsidRPr="00B27096">
      <w:fldChar w:fldCharType="begin" w:fldLock="1"/>
    </w:r>
    <w:r w:rsidRPr="00B27096">
      <w:instrText xml:space="preserve"> DOCPROPERTY</w:instrText>
    </w:r>
    <w:r w:rsidRPr="00B27096">
      <w:rPr>
        <w:sz w:val="18"/>
      </w:rPr>
      <w:instrText xml:space="preserve"> "Samling" *\charformat </w:instrText>
    </w:r>
    <w:r w:rsidRPr="00B27096">
      <w:fldChar w:fldCharType="end"/>
    </w:r>
    <w:r w:rsidRPr="00B27096">
      <w:tab/>
      <w:t xml:space="preserve">pnr: </w:t>
    </w:r>
    <w:r w:rsidRPr="00B27096">
      <w:fldChar w:fldCharType="begin" w:fldLock="1"/>
    </w:r>
    <w:r w:rsidRPr="00B27096">
      <w:instrText xml:space="preserve"> DOCPROPERTY</w:instrText>
    </w:r>
    <w:r w:rsidRPr="00B27096">
      <w:rPr>
        <w:sz w:val="18"/>
      </w:rPr>
      <w:instrText xml:space="preserve"> "Partinummer" *\charformat </w:instrText>
    </w:r>
    <w:r w:rsidRPr="00B27096">
      <w:fldChar w:fldCharType="separate"/>
    </w:r>
    <w:r w:rsidRPr="00B27096">
      <w:t>kd586</w:t>
    </w:r>
    <w:r w:rsidRPr="00B27096">
      <w:fldChar w:fldCharType="end"/>
    </w:r>
  </w:p>
  <w:p w:rsidR="00753749" w:rsidRPr="00B27096" w:rsidRDefault="00753749">
    <w:pPr>
      <w:pStyle w:val="FSHRub1"/>
    </w:pPr>
    <w:r w:rsidRPr="00B27096">
      <w:t>Motion till riksdagen</w:t>
    </w:r>
    <w:r w:rsidRPr="00B27096">
      <w:br/>
    </w:r>
    <w:r w:rsidRPr="00B27096">
      <w:fldChar w:fldCharType="begin" w:fldLock="1"/>
    </w:r>
    <w:r w:rsidRPr="00B27096">
      <w:instrText xml:space="preserve"> DOCPROPERTY "YearUser" *\charformat </w:instrText>
    </w:r>
    <w:r w:rsidRPr="00B27096">
      <w:fldChar w:fldCharType="separate"/>
    </w:r>
    <w:r w:rsidRPr="00B27096">
      <w:t>2006/07</w:t>
    </w:r>
    <w:r w:rsidRPr="00B27096">
      <w:fldChar w:fldCharType="end"/>
    </w:r>
    <w:r w:rsidRPr="00B27096">
      <w:t>:</w:t>
    </w:r>
    <w:r w:rsidRPr="00B27096">
      <w:fldChar w:fldCharType="begin" w:fldLock="1"/>
    </w:r>
    <w:r w:rsidRPr="00B27096">
      <w:instrText xml:space="preserve"> DOCPROPERTY "Motionsnummer" *\charformat </w:instrText>
    </w:r>
    <w:r w:rsidRPr="00B27096">
      <w:fldChar w:fldCharType="separate"/>
    </w:r>
    <w:r w:rsidRPr="00B27096">
      <w:t>MJ363</w:t>
    </w:r>
    <w:r w:rsidRPr="00B27096">
      <w:fldChar w:fldCharType="end"/>
    </w:r>
  </w:p>
  <w:p w:rsidR="00753749" w:rsidRPr="00B27096" w:rsidRDefault="00753749">
    <w:pPr>
      <w:pStyle w:val="FSHNormalS5"/>
    </w:pPr>
    <w:r w:rsidRPr="00B27096">
      <w:fldChar w:fldCharType="begin" w:fldLock="1"/>
    </w:r>
    <w:r w:rsidRPr="00B27096">
      <w:instrText xml:space="preserve"> DOCPROPERTY "MotionarText" *\charformat </w:instrText>
    </w:r>
    <w:r w:rsidRPr="00B27096">
      <w:fldChar w:fldCharType="separate"/>
    </w:r>
    <w:r w:rsidRPr="00B27096">
      <w:t>av Else-Marie Lindgren (kd)</w:t>
    </w:r>
    <w:r w:rsidRPr="00B27096">
      <w:fldChar w:fldCharType="end"/>
    </w:r>
    <w:r w:rsidRPr="00B27096">
      <w:br/>
    </w:r>
    <w:r w:rsidRPr="00B27096">
      <w:fldChar w:fldCharType="begin" w:fldLock="1"/>
    </w:r>
    <w:r w:rsidRPr="00B27096">
      <w:instrText xml:space="preserve"> DOCPROPERTY "SvarFrasKort" *\charformat </w:instrText>
    </w:r>
    <w:r w:rsidRPr="00B27096">
      <w:fldChar w:fldCharType="end"/>
    </w:r>
  </w:p>
  <w:p w:rsidR="00753749" w:rsidRPr="00B27096" w:rsidRDefault="00753749">
    <w:pPr>
      <w:pStyle w:val="FSHTitel"/>
    </w:pPr>
    <w:r w:rsidRPr="00B27096">
      <w:fldChar w:fldCharType="begin" w:fldLock="1"/>
    </w:r>
    <w:r w:rsidRPr="00B27096">
      <w:instrText xml:space="preserve"> DOCPROPERTY</w:instrText>
    </w:r>
    <w:r w:rsidRPr="00B27096">
      <w:rPr>
        <w:sz w:val="18"/>
      </w:rPr>
      <w:instrText xml:space="preserve"> "RubrikSvar" *\charformat </w:instrText>
    </w:r>
    <w:r w:rsidRPr="00B27096">
      <w:fldChar w:fldCharType="separate"/>
    </w:r>
    <w:r w:rsidRPr="00B27096">
      <w:t>Blyammunition</w:t>
    </w:r>
    <w:r w:rsidRPr="00B27096">
      <w:fldChar w:fldCharType="end"/>
    </w:r>
  </w:p>
  <w:p w:rsidR="00753749" w:rsidRPr="00B27096" w:rsidRDefault="00753749">
    <w:pPr>
      <w:pStyle w:val="Normal00"/>
    </w:pPr>
  </w:p>
  <w:p w:rsidR="000B575D" w:rsidRPr="00B27096" w:rsidRDefault="000B57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127746">
    <w:abstractNumId w:val="13"/>
  </w:num>
  <w:num w:numId="2" w16cid:durableId="294794220">
    <w:abstractNumId w:val="10"/>
  </w:num>
  <w:num w:numId="3" w16cid:durableId="804154403">
    <w:abstractNumId w:val="11"/>
  </w:num>
  <w:num w:numId="4" w16cid:durableId="1467238504">
    <w:abstractNumId w:val="12"/>
  </w:num>
  <w:num w:numId="5" w16cid:durableId="1961305460">
    <w:abstractNumId w:val="8"/>
  </w:num>
  <w:num w:numId="6" w16cid:durableId="6488896">
    <w:abstractNumId w:val="3"/>
  </w:num>
  <w:num w:numId="7" w16cid:durableId="1780760096">
    <w:abstractNumId w:val="2"/>
  </w:num>
  <w:num w:numId="8" w16cid:durableId="336737839">
    <w:abstractNumId w:val="1"/>
  </w:num>
  <w:num w:numId="9" w16cid:durableId="1418788876">
    <w:abstractNumId w:val="0"/>
  </w:num>
  <w:num w:numId="10" w16cid:durableId="1766730353">
    <w:abstractNumId w:val="9"/>
  </w:num>
  <w:num w:numId="11" w16cid:durableId="1610232517">
    <w:abstractNumId w:val="7"/>
  </w:num>
  <w:num w:numId="12" w16cid:durableId="1913663660">
    <w:abstractNumId w:val="6"/>
  </w:num>
  <w:num w:numId="13" w16cid:durableId="1848209892">
    <w:abstractNumId w:val="5"/>
  </w:num>
  <w:num w:numId="14" w16cid:durableId="41559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46F3292-FCA5-4F7C-8FA2-C637F52C2641}"/>
  </w:docVars>
  <w:rsids>
    <w:rsidRoot w:val="00B27096"/>
    <w:rsid w:val="00002742"/>
    <w:rsid w:val="00015F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575D"/>
    <w:rsid w:val="000E431D"/>
    <w:rsid w:val="000E48DA"/>
    <w:rsid w:val="000E4DBE"/>
    <w:rsid w:val="000E5207"/>
    <w:rsid w:val="000F5ADD"/>
    <w:rsid w:val="000F7767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61E5"/>
    <w:rsid w:val="00244D0B"/>
    <w:rsid w:val="0025068A"/>
    <w:rsid w:val="00264E7B"/>
    <w:rsid w:val="002818D3"/>
    <w:rsid w:val="002911A7"/>
    <w:rsid w:val="002943C8"/>
    <w:rsid w:val="00295E6D"/>
    <w:rsid w:val="002A2A6B"/>
    <w:rsid w:val="002C2373"/>
    <w:rsid w:val="002D11A8"/>
    <w:rsid w:val="002D2EB0"/>
    <w:rsid w:val="002D4B5A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3348"/>
    <w:rsid w:val="006B6262"/>
    <w:rsid w:val="00727C6F"/>
    <w:rsid w:val="00740D6D"/>
    <w:rsid w:val="00743F76"/>
    <w:rsid w:val="00753749"/>
    <w:rsid w:val="00770030"/>
    <w:rsid w:val="00774959"/>
    <w:rsid w:val="007852B2"/>
    <w:rsid w:val="00794149"/>
    <w:rsid w:val="007B67A7"/>
    <w:rsid w:val="007C6092"/>
    <w:rsid w:val="007E119E"/>
    <w:rsid w:val="00846903"/>
    <w:rsid w:val="008A3E3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1155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0C36"/>
    <w:rsid w:val="00B27096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4D720B-9ABA-4243-9E4F-3FCB5BCF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1">
    <w:name w:val="normal1"/>
    <w:basedOn w:val="Normal"/>
    <w:rsid w:val="00693348"/>
    <w:pPr>
      <w:spacing w:after="150" w:line="336" w:lineRule="auto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226">
                      <w:marLeft w:val="21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kd586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kd586</dc:title>
  <dc:subject>kd586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2006-12-14T07:55:00Z</cp:lastPrinted>
  <dcterms:created xsi:type="dcterms:W3CDTF">2025-12-17T00:46:00Z</dcterms:created>
  <dcterms:modified xsi:type="dcterms:W3CDTF">2025-12-17T00:46:00Z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Blyammunition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Blyammunition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20062007000001070100000005860069</vt:lpwstr>
  </property>
  <property fmtid="{D5CDD505-2E9C-101B-9397-08002B2CF9AE}" pid="50" name="nummer">
    <vt:lpwstr>363</vt:lpwstr>
  </property>
  <property fmtid="{D5CDD505-2E9C-101B-9397-08002B2CF9AE}" pid="51" name="utskottsbeteckning">
    <vt:lpwstr>MJ</vt:lpwstr>
  </property>
  <property fmtid="{D5CDD505-2E9C-101B-9397-08002B2CF9AE}" pid="52" name="GlobalUID">
    <vt:lpwstr>{377418B4-8A52-4E43-8CFD-BEF94EFED5CE}</vt:lpwstr>
  </property>
  <property fmtid="{D5CDD505-2E9C-101B-9397-08002B2CF9AE}" pid="53" name="Överföringar">
    <vt:i4>0</vt:i4>
  </property>
  <property fmtid="{D5CDD505-2E9C-101B-9397-08002B2CF9AE}" pid="54" name="Checksum">
    <vt:lpwstr>*1019891418961*</vt:lpwstr>
  </property>
  <property fmtid="{D5CDD505-2E9C-101B-9397-08002B2CF9AE}" pid="55" name="skuggnummer">
    <vt:lpwstr>1685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17:58:02.397</vt:lpwstr>
  </property>
  <property fmtid="{D5CDD505-2E9C-101B-9397-08002B2CF9AE}" pid="58" name="urixGuid">
    <vt:lpwstr>{EDC6B9FF-791E-4187-8C43-3C477E0A8AA4}</vt:lpwstr>
  </property>
</Properties>
</file>