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FC2" w:rsidRPr="001309B5" w:rsidRDefault="006B0FC2" w:rsidP="006B0FC2">
      <w:pPr>
        <w:pStyle w:val="Hemstlrubrik"/>
      </w:pPr>
      <w:r w:rsidRPr="001309B5">
        <w:t>Förslag till riksdagsbeslut</w:t>
      </w:r>
    </w:p>
    <w:p w:rsidR="002B46F5" w:rsidRPr="001309B5" w:rsidRDefault="002B46F5">
      <w:pPr>
        <w:pStyle w:val="Hemstlatt"/>
        <w:ind w:left="0"/>
      </w:pPr>
      <w:r w:rsidRPr="001309B5">
        <w:t>Riksdagen tillkännager för regeringen som sin mening vad som anförs i motionen om att beakta införandet av alkolåsets konsekve</w:t>
      </w:r>
      <w:r w:rsidRPr="001309B5">
        <w:t>n</w:t>
      </w:r>
      <w:r w:rsidRPr="001309B5">
        <w:t>ser på totalkonsumtionen av alkohol.</w:t>
      </w:r>
    </w:p>
    <w:p w:rsidR="006B0FC2" w:rsidRPr="001309B5" w:rsidRDefault="006B0FC2" w:rsidP="006B0FC2">
      <w:pPr>
        <w:pStyle w:val="Rubrik1"/>
      </w:pPr>
      <w:r w:rsidRPr="001309B5">
        <w:t>Motivering</w:t>
      </w:r>
    </w:p>
    <w:p w:rsidR="006B0FC2" w:rsidRPr="001309B5" w:rsidRDefault="006B0FC2" w:rsidP="005D244C">
      <w:r w:rsidRPr="001309B5">
        <w:t>Den svenska alkoholpolitiken utsätts nu för stora påfrestningar. Införsel</w:t>
      </w:r>
      <w:r w:rsidR="005D244C" w:rsidRPr="001309B5">
        <w:softHyphen/>
      </w:r>
      <w:r w:rsidRPr="001309B5">
        <w:t>kvoterna från EU-länderna medför en ökad totalkonsumtion och ett än</w:t>
      </w:r>
      <w:r w:rsidRPr="001309B5">
        <w:t>d</w:t>
      </w:r>
      <w:r w:rsidRPr="001309B5">
        <w:t>rat/utvidgat konsumtionsmönster. Konsekvenserna kommer att bli ökad ohä</w:t>
      </w:r>
      <w:r w:rsidRPr="001309B5">
        <w:t>l</w:t>
      </w:r>
      <w:r w:rsidRPr="001309B5">
        <w:t>sa, missbruk och sociala tragedier. Naturligtvis måste denna utveckling mötas med nya alkoholpolitiska medel.</w:t>
      </w:r>
    </w:p>
    <w:p w:rsidR="006B0FC2" w:rsidRPr="001309B5" w:rsidRDefault="006B0FC2" w:rsidP="005D244C">
      <w:pPr>
        <w:pStyle w:val="Normaltindrag"/>
      </w:pPr>
      <w:r w:rsidRPr="001309B5">
        <w:t xml:space="preserve">En väsentlig del i den alkoholpreventiva strategin måste vara att befästa och utöka de zoner och verksamheter i våra liv där alkoholen är bannlyst. Så har arbetslivet i stort sett blivit helnyktert de senaste decennierna. </w:t>
      </w:r>
    </w:p>
    <w:p w:rsidR="006B0FC2" w:rsidRPr="001309B5" w:rsidRDefault="006B0FC2" w:rsidP="005D244C">
      <w:pPr>
        <w:pStyle w:val="Normaltindrag"/>
      </w:pPr>
      <w:r w:rsidRPr="001309B5">
        <w:t>Trafiken är ett annat sådant område som borde vara absolut fritt från alla droger. Trots att de allra flesta delar uppfattningen att trafik och alkohol inte hör ihop vet vi att alltför många påverkade trafikanter rör sig på vägarna varje dag.  Därför ökar kraven på alkolås i alla bilar, motiverade av trafiksäkerhet</w:t>
      </w:r>
      <w:r w:rsidRPr="001309B5">
        <w:t>s</w:t>
      </w:r>
      <w:r w:rsidRPr="001309B5">
        <w:t xml:space="preserve">skäl. Trafiksäkerhetsargumentet är för mig ett fullgott skäl </w:t>
      </w:r>
      <w:r w:rsidR="005D244C" w:rsidRPr="001309B5">
        <w:t xml:space="preserve">för </w:t>
      </w:r>
      <w:r w:rsidRPr="001309B5">
        <w:t>att införa obl</w:t>
      </w:r>
      <w:r w:rsidRPr="001309B5">
        <w:t>i</w:t>
      </w:r>
      <w:r w:rsidRPr="001309B5">
        <w:t>gatoriskt alkolås</w:t>
      </w:r>
      <w:r w:rsidR="005D244C" w:rsidRPr="001309B5">
        <w:t>,</w:t>
      </w:r>
      <w:r w:rsidRPr="001309B5">
        <w:t xml:space="preserve"> men enligt min mening finns det ytterligare positiva effekter än endast en alkoholfri trafik.</w:t>
      </w:r>
    </w:p>
    <w:p w:rsidR="006B0FC2" w:rsidRPr="001309B5" w:rsidRDefault="006B0FC2" w:rsidP="005D244C">
      <w:pPr>
        <w:pStyle w:val="Normaltindrag"/>
      </w:pPr>
      <w:r w:rsidRPr="001309B5">
        <w:t>Väldigt många människor är beroende av bilen för sina arbetsresor. Obl</w:t>
      </w:r>
      <w:r w:rsidRPr="001309B5">
        <w:t>i</w:t>
      </w:r>
      <w:r w:rsidRPr="001309B5">
        <w:t>gatoriska alkolås skulle</w:t>
      </w:r>
      <w:r w:rsidR="005D244C" w:rsidRPr="001309B5">
        <w:t xml:space="preserve"> innebära att risken för ”dagen-</w:t>
      </w:r>
      <w:r w:rsidRPr="001309B5">
        <w:t>efter</w:t>
      </w:r>
      <w:r w:rsidR="005D244C" w:rsidRPr="001309B5">
        <w:t>-</w:t>
      </w:r>
      <w:r w:rsidRPr="001309B5">
        <w:t>motorstopp” skulle få många att minska sin alkoholkonsumtion. Över</w:t>
      </w:r>
      <w:r w:rsidR="005D244C" w:rsidRPr="001309B5">
        <w:t xml:space="preserve"> </w:t>
      </w:r>
      <w:r w:rsidRPr="001309B5">
        <w:t>huvud</w:t>
      </w:r>
      <w:r w:rsidR="005D244C" w:rsidRPr="001309B5">
        <w:t xml:space="preserve"> </w:t>
      </w:r>
      <w:r w:rsidRPr="001309B5">
        <w:t>taget kan man förvänta sig att alla som är beroende av bil skulle vara mer uppmärksam</w:t>
      </w:r>
      <w:r w:rsidR="005D244C" w:rsidRPr="001309B5">
        <w:t>ma</w:t>
      </w:r>
      <w:r w:rsidRPr="001309B5">
        <w:t xml:space="preserve"> på sin alkoholkonsumtion så att man inte försätter sig i en situation </w:t>
      </w:r>
      <w:r w:rsidR="005D244C" w:rsidRPr="001309B5">
        <w:t xml:space="preserve">där </w:t>
      </w:r>
      <w:r w:rsidRPr="001309B5">
        <w:t>bilen inte startar.</w:t>
      </w:r>
    </w:p>
    <w:p w:rsidR="006B0FC2" w:rsidRPr="001309B5" w:rsidRDefault="006B0FC2" w:rsidP="005D244C">
      <w:pPr>
        <w:pStyle w:val="Normaltindrag"/>
      </w:pPr>
      <w:r w:rsidRPr="001309B5">
        <w:lastRenderedPageBreak/>
        <w:t>Jag menar att man i samband med försöksverksamhet och planering för o</w:t>
      </w:r>
      <w:r w:rsidRPr="001309B5">
        <w:t>b</w:t>
      </w:r>
      <w:r w:rsidRPr="001309B5">
        <w:t>ligatoriska alkolås bör beakta vilken effekt alkolås har på totalkonsumtionen och därmed på alkoholskadorna. Forskning och utvärdering kring alkolås bör alltså breddas till att också beakta konsekvenserna på konsumtionsmönstret.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9B5">
        <w:trPr>
          <w:cantSplit/>
        </w:trPr>
        <w:tc>
          <w:tcPr>
            <w:tcW w:w="3046" w:type="dxa"/>
          </w:tcPr>
          <w:p w:rsidR="002B46F5" w:rsidRPr="001309B5" w:rsidRDefault="002B46F5">
            <w:pPr>
              <w:pStyle w:val="UnderskriftDatum"/>
              <w:spacing w:before="240"/>
            </w:pPr>
            <w:r w:rsidRPr="001309B5">
              <w:t>Stockholm den 25 oktober 2006</w:t>
            </w:r>
          </w:p>
        </w:tc>
        <w:tc>
          <w:tcPr>
            <w:tcW w:w="3047" w:type="dxa"/>
          </w:tcPr>
          <w:p w:rsidR="002B46F5" w:rsidRPr="001309B5" w:rsidRDefault="002B46F5">
            <w:pPr>
              <w:pStyle w:val="Underskrifter"/>
              <w:spacing w:before="240"/>
            </w:pPr>
          </w:p>
        </w:tc>
      </w:tr>
      <w:tr w:rsidR="00000000" w:rsidRPr="001309B5">
        <w:trPr>
          <w:cantSplit/>
        </w:trPr>
        <w:tc>
          <w:tcPr>
            <w:tcW w:w="3046" w:type="dxa"/>
          </w:tcPr>
          <w:p w:rsidR="002B46F5" w:rsidRPr="001309B5" w:rsidRDefault="002B46F5">
            <w:pPr>
              <w:pStyle w:val="Underskrifter"/>
            </w:pPr>
            <w:r w:rsidRPr="001309B5">
              <w:t>Leif Jakobsson (s)</w:t>
            </w:r>
          </w:p>
        </w:tc>
        <w:tc>
          <w:tcPr>
            <w:tcW w:w="3046" w:type="dxa"/>
          </w:tcPr>
          <w:p w:rsidR="002B46F5" w:rsidRPr="001309B5" w:rsidRDefault="002B46F5">
            <w:pPr>
              <w:pStyle w:val="Underskrifter"/>
            </w:pPr>
          </w:p>
        </w:tc>
      </w:tr>
    </w:tbl>
    <w:p w:rsidR="00E84F25" w:rsidRPr="001309B5" w:rsidRDefault="00E84F25" w:rsidP="005D244C">
      <w:pPr>
        <w:pStyle w:val="Normaltindrag"/>
      </w:pPr>
    </w:p>
    <w:sectPr w:rsidR="00E84F25" w:rsidRPr="001309B5" w:rsidSect="005D2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6F5" w:rsidRPr="001309B5" w:rsidRDefault="002B46F5">
      <w:r w:rsidRPr="001309B5">
        <w:separator/>
      </w:r>
    </w:p>
  </w:endnote>
  <w:endnote w:type="continuationSeparator" w:id="0">
    <w:p w:rsidR="002B46F5" w:rsidRPr="001309B5" w:rsidRDefault="002B46F5">
      <w:r w:rsidRPr="00130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8ED" w:rsidRPr="001309B5" w:rsidRDefault="001309B5" w:rsidP="005D244C">
    <w:pPr>
      <w:pStyle w:val="Sidfot"/>
    </w:pPr>
    <w:r w:rsidRPr="001309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085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4C" w:rsidRDefault="002B46F5">
                          <w:pPr>
                            <w:pStyle w:val="NormalS5sidnrV"/>
                          </w:pPr>
                          <w:r>
                            <w:fldChar w:fldCharType="begin"/>
                          </w:r>
                          <w:r w:rsidR="005D244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44C" w:rsidRDefault="002B46F5">
                    <w:pPr>
                      <w:pStyle w:val="NormalS5sidnrV"/>
                    </w:pPr>
                    <w:r>
                      <w:fldChar w:fldCharType="begin"/>
                    </w:r>
                    <w:r w:rsidR="005D244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8ED" w:rsidRPr="001309B5" w:rsidRDefault="001309B5" w:rsidP="005D244C">
    <w:pPr>
      <w:pStyle w:val="Sidfot"/>
    </w:pPr>
    <w:r w:rsidRPr="001309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838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4C" w:rsidRDefault="002B46F5">
                          <w:pPr>
                            <w:pStyle w:val="NormalS5sidnrH"/>
                            <w:ind w:right="0"/>
                          </w:pPr>
                          <w:r>
                            <w:fldChar w:fldCharType="begin"/>
                          </w:r>
                          <w:r w:rsidR="005D244C">
                            <w:instrText xml:space="preserve"> PAGE *\charformat</w:instrText>
                          </w:r>
                          <w:r>
                            <w:fldChar w:fldCharType="separate"/>
                          </w:r>
                          <w:r w:rsidR="005D24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44C" w:rsidRDefault="002B46F5">
                    <w:pPr>
                      <w:pStyle w:val="NormalS5sidnrH"/>
                      <w:ind w:right="0"/>
                    </w:pPr>
                    <w:r>
                      <w:fldChar w:fldCharType="begin"/>
                    </w:r>
                    <w:r w:rsidR="005D244C">
                      <w:instrText xml:space="preserve"> PAGE *\charformat</w:instrText>
                    </w:r>
                    <w:r>
                      <w:fldChar w:fldCharType="separate"/>
                    </w:r>
                    <w:r w:rsidR="005D244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8ED" w:rsidRPr="001309B5" w:rsidRDefault="001309B5" w:rsidP="005D244C">
    <w:pPr>
      <w:pStyle w:val="Sidfot"/>
    </w:pPr>
    <w:r w:rsidRPr="001309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039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4C" w:rsidRDefault="002B46F5">
                          <w:pPr>
                            <w:pStyle w:val="NormalS5sidnrH"/>
                            <w:ind w:right="0"/>
                          </w:pPr>
                          <w:r>
                            <w:fldChar w:fldCharType="begin"/>
                          </w:r>
                          <w:r w:rsidR="005D24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44C" w:rsidRDefault="002B46F5">
                    <w:pPr>
                      <w:pStyle w:val="NormalS5sidnrH"/>
                      <w:ind w:right="0"/>
                    </w:pPr>
                    <w:r>
                      <w:fldChar w:fldCharType="begin"/>
                    </w:r>
                    <w:r w:rsidR="005D24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6F5" w:rsidRPr="001309B5" w:rsidRDefault="002B46F5">
      <w:r w:rsidRPr="001309B5">
        <w:separator/>
      </w:r>
    </w:p>
  </w:footnote>
  <w:footnote w:type="continuationSeparator" w:id="0">
    <w:p w:rsidR="002B46F5" w:rsidRPr="001309B5" w:rsidRDefault="002B46F5">
      <w:r w:rsidRPr="001309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8ED" w:rsidRPr="001309B5" w:rsidRDefault="001309B5" w:rsidP="005D244C">
    <w:pPr>
      <w:pStyle w:val="Sidhuvud"/>
    </w:pPr>
    <w:r w:rsidRPr="001309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847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4C" w:rsidRDefault="002B46F5">
                          <w:pPr>
                            <w:pStyle w:val="KantRubrikS5V"/>
                          </w:pPr>
                          <w:r>
                            <w:fldChar w:fldCharType="begin"/>
                          </w:r>
                          <w:r w:rsidR="005D244C">
                            <w:instrText xml:space="preserve"> DOCPROPERTY "YearUser" *\charformat </w:instrText>
                          </w:r>
                          <w:r>
                            <w:fldChar w:fldCharType="separate"/>
                          </w:r>
                          <w:r w:rsidR="005D244C">
                            <w:t>2006/07</w:t>
                          </w:r>
                          <w:r>
                            <w:fldChar w:fldCharType="end"/>
                          </w:r>
                          <w:r w:rsidR="005D244C">
                            <w:t>:</w:t>
                          </w:r>
                          <w:r>
                            <w:fldChar w:fldCharType="begin"/>
                          </w:r>
                          <w:r w:rsidR="005D244C">
                            <w:instrText xml:space="preserve"> DOCPROPERTY "Motionsnummer" *\charformat </w:instrText>
                          </w:r>
                          <w:r>
                            <w:fldChar w:fldCharType="separate"/>
                          </w:r>
                          <w:r w:rsidR="005D244C">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44C" w:rsidRDefault="002B46F5">
                    <w:pPr>
                      <w:pStyle w:val="KantRubrikS5V"/>
                    </w:pPr>
                    <w:r>
                      <w:fldChar w:fldCharType="begin"/>
                    </w:r>
                    <w:r w:rsidR="005D244C">
                      <w:instrText xml:space="preserve"> DOCPROPERTY "YearUser" *\charformat </w:instrText>
                    </w:r>
                    <w:r>
                      <w:fldChar w:fldCharType="separate"/>
                    </w:r>
                    <w:r w:rsidR="005D244C">
                      <w:t>2006/07</w:t>
                    </w:r>
                    <w:r>
                      <w:fldChar w:fldCharType="end"/>
                    </w:r>
                    <w:r w:rsidR="005D244C">
                      <w:t>:</w:t>
                    </w:r>
                    <w:r>
                      <w:fldChar w:fldCharType="begin"/>
                    </w:r>
                    <w:r w:rsidR="005D244C">
                      <w:instrText xml:space="preserve"> DOCPROPERTY "Motionsnummer" *\charformat </w:instrText>
                    </w:r>
                    <w:r>
                      <w:fldChar w:fldCharType="separate"/>
                    </w:r>
                    <w:r w:rsidR="005D244C">
                      <w:t>T305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8ED" w:rsidRPr="001309B5" w:rsidRDefault="001309B5" w:rsidP="005D244C">
    <w:pPr>
      <w:pStyle w:val="Sidhuvud"/>
    </w:pPr>
    <w:r w:rsidRPr="001309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350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4C" w:rsidRDefault="002B46F5">
                          <w:pPr>
                            <w:pStyle w:val="KantRubrikS5H"/>
                            <w:ind w:right="0"/>
                          </w:pPr>
                          <w:r>
                            <w:fldChar w:fldCharType="begin"/>
                          </w:r>
                          <w:r w:rsidR="005D244C">
                            <w:instrText xml:space="preserve"> DOCPROPERTY "YearUser" *\charformat </w:instrText>
                          </w:r>
                          <w:r>
                            <w:fldChar w:fldCharType="separate"/>
                          </w:r>
                          <w:r w:rsidR="005D244C">
                            <w:t>2006/07</w:t>
                          </w:r>
                          <w:r>
                            <w:fldChar w:fldCharType="end"/>
                          </w:r>
                          <w:r w:rsidR="005D244C">
                            <w:t>:</w:t>
                          </w:r>
                          <w:r>
                            <w:fldChar w:fldCharType="begin"/>
                          </w:r>
                          <w:r w:rsidR="005D244C">
                            <w:instrText xml:space="preserve"> DOCPROPERTY "Motionsnummer" *\charformat </w:instrText>
                          </w:r>
                          <w:r>
                            <w:fldChar w:fldCharType="separate"/>
                          </w:r>
                          <w:r w:rsidR="005D244C">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44C" w:rsidRDefault="002B46F5">
                    <w:pPr>
                      <w:pStyle w:val="KantRubrikS5H"/>
                      <w:ind w:right="0"/>
                    </w:pPr>
                    <w:r>
                      <w:fldChar w:fldCharType="begin"/>
                    </w:r>
                    <w:r w:rsidR="005D244C">
                      <w:instrText xml:space="preserve"> DOCPROPERTY "YearUser" *\charformat </w:instrText>
                    </w:r>
                    <w:r>
                      <w:fldChar w:fldCharType="separate"/>
                    </w:r>
                    <w:r w:rsidR="005D244C">
                      <w:t>2006/07</w:t>
                    </w:r>
                    <w:r>
                      <w:fldChar w:fldCharType="end"/>
                    </w:r>
                    <w:r w:rsidR="005D244C">
                      <w:t>:</w:t>
                    </w:r>
                    <w:r>
                      <w:fldChar w:fldCharType="begin"/>
                    </w:r>
                    <w:r w:rsidR="005D244C">
                      <w:instrText xml:space="preserve"> DOCPROPERTY "Motionsnummer" *\charformat </w:instrText>
                    </w:r>
                    <w:r>
                      <w:fldChar w:fldCharType="separate"/>
                    </w:r>
                    <w:r w:rsidR="005D244C">
                      <w:t>T305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6F5" w:rsidRPr="001309B5" w:rsidRDefault="002B46F5">
    <w:pPr>
      <w:pStyle w:val="FSHNormal"/>
      <w:tabs>
        <w:tab w:val="right" w:pos="5840"/>
      </w:tabs>
    </w:pPr>
    <w:r w:rsidRPr="001309B5">
      <w:br/>
    </w:r>
    <w:r w:rsidRPr="001309B5">
      <w:fldChar w:fldCharType="begin" w:fldLock="1"/>
    </w:r>
    <w:r w:rsidRPr="001309B5">
      <w:instrText xml:space="preserve"> DOCPROPERTY</w:instrText>
    </w:r>
    <w:r w:rsidRPr="001309B5">
      <w:rPr>
        <w:sz w:val="18"/>
      </w:rPr>
      <w:instrText xml:space="preserve"> "YearUser" *\charformat </w:instrText>
    </w:r>
    <w:r w:rsidRPr="001309B5">
      <w:fldChar w:fldCharType="separate"/>
    </w:r>
    <w:r w:rsidRPr="001309B5">
      <w:t>2006/07</w:t>
    </w:r>
    <w:r w:rsidRPr="001309B5">
      <w:fldChar w:fldCharType="end"/>
    </w:r>
    <w:r w:rsidRPr="001309B5">
      <w:t xml:space="preserve"> </w:t>
    </w:r>
    <w:r w:rsidRPr="001309B5">
      <w:tab/>
      <w:t xml:space="preserve">mnr: </w:t>
    </w:r>
    <w:r w:rsidRPr="001309B5">
      <w:fldChar w:fldCharType="begin" w:fldLock="1"/>
    </w:r>
    <w:r w:rsidRPr="001309B5">
      <w:instrText xml:space="preserve"> DOCPROPERTY</w:instrText>
    </w:r>
    <w:r w:rsidRPr="001309B5">
      <w:rPr>
        <w:sz w:val="18"/>
      </w:rPr>
      <w:instrText xml:space="preserve"> "Motionsnummer" *\charformat </w:instrText>
    </w:r>
    <w:r w:rsidRPr="001309B5">
      <w:fldChar w:fldCharType="separate"/>
    </w:r>
    <w:r w:rsidRPr="001309B5">
      <w:t>T305</w:t>
    </w:r>
    <w:r w:rsidRPr="001309B5">
      <w:fldChar w:fldCharType="end"/>
    </w:r>
    <w:r w:rsidRPr="001309B5">
      <w:br/>
    </w:r>
    <w:r w:rsidRPr="001309B5">
      <w:fldChar w:fldCharType="begin" w:fldLock="1"/>
    </w:r>
    <w:r w:rsidRPr="001309B5">
      <w:instrText xml:space="preserve"> DOCPROPERTY</w:instrText>
    </w:r>
    <w:r w:rsidRPr="001309B5">
      <w:rPr>
        <w:sz w:val="18"/>
      </w:rPr>
      <w:instrText xml:space="preserve"> "Samling" *\charformat </w:instrText>
    </w:r>
    <w:r w:rsidRPr="001309B5">
      <w:fldChar w:fldCharType="end"/>
    </w:r>
    <w:r w:rsidRPr="001309B5">
      <w:tab/>
      <w:t xml:space="preserve">pnr: </w:t>
    </w:r>
    <w:r w:rsidRPr="001309B5">
      <w:fldChar w:fldCharType="begin" w:fldLock="1"/>
    </w:r>
    <w:r w:rsidRPr="001309B5">
      <w:instrText xml:space="preserve"> DOCPROPERTY</w:instrText>
    </w:r>
    <w:r w:rsidRPr="001309B5">
      <w:rPr>
        <w:sz w:val="18"/>
      </w:rPr>
      <w:instrText xml:space="preserve"> "Partinummer" *\charformat </w:instrText>
    </w:r>
    <w:r w:rsidRPr="001309B5">
      <w:fldChar w:fldCharType="separate"/>
    </w:r>
    <w:r w:rsidRPr="001309B5">
      <w:t>s12026</w:t>
    </w:r>
    <w:r w:rsidRPr="001309B5">
      <w:fldChar w:fldCharType="end"/>
    </w:r>
  </w:p>
  <w:p w:rsidR="002B46F5" w:rsidRPr="001309B5" w:rsidRDefault="002B46F5">
    <w:pPr>
      <w:pStyle w:val="FSHRub1"/>
    </w:pPr>
    <w:r w:rsidRPr="001309B5">
      <w:t>Motion till riksdagen</w:t>
    </w:r>
    <w:r w:rsidRPr="001309B5">
      <w:br/>
    </w:r>
    <w:r w:rsidRPr="001309B5">
      <w:fldChar w:fldCharType="begin" w:fldLock="1"/>
    </w:r>
    <w:r w:rsidRPr="001309B5">
      <w:instrText xml:space="preserve"> DOCPROPERTY "YearUser" *\charformat </w:instrText>
    </w:r>
    <w:r w:rsidRPr="001309B5">
      <w:fldChar w:fldCharType="separate"/>
    </w:r>
    <w:r w:rsidRPr="001309B5">
      <w:t>2006/07</w:t>
    </w:r>
    <w:r w:rsidRPr="001309B5">
      <w:fldChar w:fldCharType="end"/>
    </w:r>
    <w:r w:rsidRPr="001309B5">
      <w:t>:</w:t>
    </w:r>
    <w:r w:rsidRPr="001309B5">
      <w:fldChar w:fldCharType="begin" w:fldLock="1"/>
    </w:r>
    <w:r w:rsidRPr="001309B5">
      <w:instrText xml:space="preserve"> DOCPROPERTY "Motionsnummer" *\charformat </w:instrText>
    </w:r>
    <w:r w:rsidRPr="001309B5">
      <w:fldChar w:fldCharType="separate"/>
    </w:r>
    <w:r w:rsidRPr="001309B5">
      <w:t>T305</w:t>
    </w:r>
    <w:r w:rsidRPr="001309B5">
      <w:fldChar w:fldCharType="end"/>
    </w:r>
  </w:p>
  <w:p w:rsidR="002B46F5" w:rsidRPr="001309B5" w:rsidRDefault="002B46F5">
    <w:pPr>
      <w:pStyle w:val="FSHNormalS5"/>
    </w:pPr>
    <w:r w:rsidRPr="001309B5">
      <w:fldChar w:fldCharType="begin" w:fldLock="1"/>
    </w:r>
    <w:r w:rsidRPr="001309B5">
      <w:instrText xml:space="preserve"> DOCPROPERTY "MotionarText" *\charformat </w:instrText>
    </w:r>
    <w:r w:rsidRPr="001309B5">
      <w:fldChar w:fldCharType="separate"/>
    </w:r>
    <w:r w:rsidRPr="001309B5">
      <w:t>av Leif Jakobsson (s)</w:t>
    </w:r>
    <w:r w:rsidRPr="001309B5">
      <w:fldChar w:fldCharType="end"/>
    </w:r>
    <w:r w:rsidRPr="001309B5">
      <w:br/>
    </w:r>
    <w:r w:rsidRPr="001309B5">
      <w:fldChar w:fldCharType="begin" w:fldLock="1"/>
    </w:r>
    <w:r w:rsidRPr="001309B5">
      <w:instrText xml:space="preserve"> DOCPROPERTY "SvarFrasKort" *\charformat </w:instrText>
    </w:r>
    <w:r w:rsidRPr="001309B5">
      <w:fldChar w:fldCharType="end"/>
    </w:r>
  </w:p>
  <w:p w:rsidR="002B46F5" w:rsidRPr="001309B5" w:rsidRDefault="002B46F5">
    <w:pPr>
      <w:pStyle w:val="FSHTitel"/>
    </w:pPr>
    <w:r w:rsidRPr="001309B5">
      <w:fldChar w:fldCharType="begin" w:fldLock="1"/>
    </w:r>
    <w:r w:rsidRPr="001309B5">
      <w:instrText xml:space="preserve"> DOCPROPERTY</w:instrText>
    </w:r>
    <w:r w:rsidRPr="001309B5">
      <w:rPr>
        <w:sz w:val="18"/>
      </w:rPr>
      <w:instrText xml:space="preserve"> "RubrikSvar" *\charformat </w:instrText>
    </w:r>
    <w:r w:rsidRPr="001309B5">
      <w:fldChar w:fldCharType="separate"/>
    </w:r>
    <w:r w:rsidRPr="001309B5">
      <w:t>Alkolåsets betydelse för totalkonsumtionen av alkohol</w:t>
    </w:r>
    <w:r w:rsidRPr="001309B5">
      <w:fldChar w:fldCharType="end"/>
    </w:r>
  </w:p>
  <w:p w:rsidR="002B46F5" w:rsidRPr="001309B5" w:rsidRDefault="002B46F5">
    <w:pPr>
      <w:pStyle w:val="Normal00"/>
    </w:pPr>
  </w:p>
  <w:p w:rsidR="005D244C" w:rsidRPr="001309B5" w:rsidRDefault="005D24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3433537">
    <w:abstractNumId w:val="13"/>
  </w:num>
  <w:num w:numId="2" w16cid:durableId="742526894">
    <w:abstractNumId w:val="10"/>
  </w:num>
  <w:num w:numId="3" w16cid:durableId="793790614">
    <w:abstractNumId w:val="11"/>
  </w:num>
  <w:num w:numId="4" w16cid:durableId="1760784347">
    <w:abstractNumId w:val="12"/>
  </w:num>
  <w:num w:numId="5" w16cid:durableId="77748274">
    <w:abstractNumId w:val="8"/>
  </w:num>
  <w:num w:numId="6" w16cid:durableId="882598908">
    <w:abstractNumId w:val="3"/>
  </w:num>
  <w:num w:numId="7" w16cid:durableId="2113358428">
    <w:abstractNumId w:val="2"/>
  </w:num>
  <w:num w:numId="8" w16cid:durableId="1701543774">
    <w:abstractNumId w:val="1"/>
  </w:num>
  <w:num w:numId="9" w16cid:durableId="306520993">
    <w:abstractNumId w:val="0"/>
  </w:num>
  <w:num w:numId="10" w16cid:durableId="269626033">
    <w:abstractNumId w:val="9"/>
  </w:num>
  <w:num w:numId="11" w16cid:durableId="2068188277">
    <w:abstractNumId w:val="7"/>
  </w:num>
  <w:num w:numId="12" w16cid:durableId="243028537">
    <w:abstractNumId w:val="6"/>
  </w:num>
  <w:num w:numId="13" w16cid:durableId="250821565">
    <w:abstractNumId w:val="5"/>
  </w:num>
  <w:num w:numId="14" w16cid:durableId="265159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B3FDFA4-2A8F-43C6-9666-D2940B5F9B8E}"/>
  </w:docVars>
  <w:rsids>
    <w:rsidRoot w:val="001309B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09B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46F5"/>
    <w:rsid w:val="002C2373"/>
    <w:rsid w:val="002D11A8"/>
    <w:rsid w:val="00314F87"/>
    <w:rsid w:val="0032051D"/>
    <w:rsid w:val="003303B5"/>
    <w:rsid w:val="003366E9"/>
    <w:rsid w:val="00342FB4"/>
    <w:rsid w:val="0036065A"/>
    <w:rsid w:val="003866EC"/>
    <w:rsid w:val="00391AF5"/>
    <w:rsid w:val="003B418B"/>
    <w:rsid w:val="003F100A"/>
    <w:rsid w:val="00435B7B"/>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244C"/>
    <w:rsid w:val="005D3F50"/>
    <w:rsid w:val="00601C6D"/>
    <w:rsid w:val="00603CD4"/>
    <w:rsid w:val="006346C1"/>
    <w:rsid w:val="00653DD0"/>
    <w:rsid w:val="006678ED"/>
    <w:rsid w:val="006B0FC2"/>
    <w:rsid w:val="006B6262"/>
    <w:rsid w:val="006D224D"/>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7966"/>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BD1227-9290-45ED-90E7-BE9F84B7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1715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s12026</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s12026</dc:title>
  <dc:subject>s12026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2006-12-14T16:43:00Z</cp:lastPrinted>
  <dcterms:created xsi:type="dcterms:W3CDTF">2025-12-17T02:03:00Z</dcterms:created>
  <dcterms:modified xsi:type="dcterms:W3CDTF">2025-12-17T02:03:00Z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Alkolåsets betydelse för totalkonsumtionen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Alkolåsets betydelse för totalkonsumtionen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20062007000000000115000120260069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20062007000000000115000120260069</vt:lpwstr>
  </property>
  <property fmtid="{D5CDD505-2E9C-101B-9397-08002B2CF9AE}" pid="50" name="nummer">
    <vt:lpwstr>305</vt:lpwstr>
  </property>
  <property fmtid="{D5CDD505-2E9C-101B-9397-08002B2CF9AE}" pid="51" name="utskottsbeteckning">
    <vt:lpwstr>T</vt:lpwstr>
  </property>
  <property fmtid="{D5CDD505-2E9C-101B-9397-08002B2CF9AE}" pid="52" name="GlobalUID">
    <vt:lpwstr>{4156622C-C5B9-4679-A0EC-50C927F936CC}</vt:lpwstr>
  </property>
  <property fmtid="{D5CDD505-2E9C-101B-9397-08002B2CF9AE}" pid="53" name="Överföringar">
    <vt:i4>0</vt:i4>
  </property>
  <property fmtid="{D5CDD505-2E9C-101B-9397-08002B2CF9AE}" pid="54" name="Checksum">
    <vt:lpwstr>*1011019413803*</vt:lpwstr>
  </property>
  <property fmtid="{D5CDD505-2E9C-101B-9397-08002B2CF9AE}" pid="55" name="skuggnummer">
    <vt:lpwstr>811</vt:lpwstr>
  </property>
  <property fmtid="{D5CDD505-2E9C-101B-9397-08002B2CF9AE}" pid="56" name="urixVersion">
    <vt:lpwstr>3.1.4.0</vt:lpwstr>
  </property>
  <property fmtid="{D5CDD505-2E9C-101B-9397-08002B2CF9AE}" pid="57" name="urixOrigin">
    <vt:lpwstr>070221 17:57:05.900</vt:lpwstr>
  </property>
  <property fmtid="{D5CDD505-2E9C-101B-9397-08002B2CF9AE}" pid="58" name="urixGuid">
    <vt:lpwstr>{2331FEB6-F0B2-4515-806D-2F392BAB0238}</vt:lpwstr>
  </property>
</Properties>
</file>