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70D" w:rsidRPr="00AA6477" w:rsidRDefault="009F270D">
      <w:pPr>
        <w:pStyle w:val="Frslagsrubrik"/>
        <w:shd w:val="clear" w:color="000000" w:fill="auto"/>
      </w:pPr>
      <w:r w:rsidRPr="00AA6477">
        <w:t>Förslag till riksdagsbeslut</w:t>
      </w:r>
    </w:p>
    <w:p w:rsidR="009F270D" w:rsidRPr="00AA6477" w:rsidRDefault="009F270D">
      <w:pPr>
        <w:pStyle w:val="Hemstlatt"/>
        <w:shd w:val="clear" w:color="000000" w:fill="auto"/>
        <w:ind w:left="0"/>
      </w:pPr>
      <w:r w:rsidRPr="00AA6477">
        <w:t>Riksdagen tillkännager för regeringen som sin mening vad som anförs i motionen om taxfreeinköp på ankomstflygpla</w:t>
      </w:r>
      <w:r w:rsidRPr="00AA6477">
        <w:t>t</w:t>
      </w:r>
      <w:r w:rsidRPr="00AA6477">
        <w:t>sen.</w:t>
      </w:r>
    </w:p>
    <w:p w:rsidR="009F270D" w:rsidRPr="00AA6477" w:rsidRDefault="009F270D">
      <w:pPr>
        <w:pStyle w:val="Rubrik1"/>
        <w:shd w:val="clear" w:color="000000" w:fill="auto"/>
      </w:pPr>
      <w:r w:rsidRPr="00AA6477">
        <w:t>Motivering</w:t>
      </w:r>
    </w:p>
    <w:p w:rsidR="009F270D" w:rsidRPr="00AA6477" w:rsidRDefault="009F270D">
      <w:pPr>
        <w:shd w:val="clear" w:color="000000" w:fill="auto"/>
      </w:pPr>
      <w:r w:rsidRPr="00AA6477">
        <w:t>Flyget har som alla andra trafikslag krav på sig att minska miljöpåverkan och öka säkerheten. Genom att möjliggöra för resenärer att göra taxfreeinköp på ankomstflygplatser bidrar man till detta.</w:t>
      </w:r>
    </w:p>
    <w:p w:rsidR="009F270D" w:rsidRPr="00AA6477" w:rsidRDefault="009F270D">
      <w:pPr>
        <w:pStyle w:val="Normaltindrag"/>
        <w:shd w:val="clear" w:color="000000" w:fill="auto"/>
      </w:pPr>
      <w:r w:rsidRPr="00AA6477">
        <w:t>Idag har 60 internationella flygplatser runt om i världen taxfreeförsäljning till resenärer som ankommer till dessa flygplatser. För de flesta fungerar det så att man i samband med resor förbeställer varor som vid hemresan ligger på sätet. Dessutom kanske resenären har gjort ytterligare inköp på avgångsfly</w:t>
      </w:r>
      <w:r w:rsidRPr="00AA6477">
        <w:t>g</w:t>
      </w:r>
      <w:r w:rsidRPr="00AA6477">
        <w:t>platsen. Denna extra last bidrar till ökad bränsleförbrukning och därmed oc</w:t>
      </w:r>
      <w:r w:rsidRPr="00AA6477">
        <w:t>k</w:t>
      </w:r>
      <w:r w:rsidRPr="00AA6477">
        <w:t>så ökat utsläpp av koldioxid.</w:t>
      </w:r>
    </w:p>
    <w:p w:rsidR="009F270D" w:rsidRPr="00AA6477" w:rsidRDefault="009F270D">
      <w:pPr>
        <w:pStyle w:val="Normaltindrag"/>
        <w:shd w:val="clear" w:color="000000" w:fill="auto"/>
      </w:pPr>
      <w:r w:rsidRPr="00AA6477">
        <w:t>Om det görs möjligt för resenären att förbeställa varor och sedan hämta ut varorna när man landar då minskas utsläppen betydligt och säkerheten ökar. Därför borde regeringen aktualisera frågan inom EU för att utreda möjligh</w:t>
      </w:r>
      <w:r w:rsidRPr="00AA6477">
        <w:t>e</w:t>
      </w:r>
      <w:r w:rsidRPr="00AA6477">
        <w:t>ten för ankommande resenärer att få göra sina taxfreeinköp på ankomstfly</w:t>
      </w:r>
      <w:r w:rsidRPr="00AA6477">
        <w:t>g</w:t>
      </w:r>
      <w:r w:rsidRPr="00AA6477">
        <w:t>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477">
        <w:trPr>
          <w:cantSplit/>
        </w:trPr>
        <w:tc>
          <w:tcPr>
            <w:tcW w:w="3046" w:type="dxa"/>
          </w:tcPr>
          <w:p w:rsidR="009F270D" w:rsidRPr="00AA6477" w:rsidRDefault="009F270D">
            <w:pPr>
              <w:pStyle w:val="UnderskriftDatum"/>
              <w:shd w:val="clear" w:color="000000" w:fill="auto"/>
              <w:spacing w:before="240"/>
            </w:pPr>
            <w:r w:rsidRPr="00AA6477">
              <w:t>Stockholm den 2 oktober 2012</w:t>
            </w:r>
          </w:p>
        </w:tc>
        <w:tc>
          <w:tcPr>
            <w:tcW w:w="3047" w:type="dxa"/>
          </w:tcPr>
          <w:p w:rsidR="009F270D" w:rsidRPr="00AA6477" w:rsidRDefault="009F270D">
            <w:pPr>
              <w:pStyle w:val="Underskrifter"/>
              <w:shd w:val="clear" w:color="000000" w:fill="auto"/>
              <w:spacing w:before="240"/>
            </w:pPr>
          </w:p>
        </w:tc>
      </w:tr>
      <w:tr w:rsidR="00000000" w:rsidRPr="00AA6477">
        <w:trPr>
          <w:cantSplit/>
        </w:trPr>
        <w:tc>
          <w:tcPr>
            <w:tcW w:w="3046" w:type="dxa"/>
          </w:tcPr>
          <w:p w:rsidR="009F270D" w:rsidRPr="00AA6477" w:rsidRDefault="009F270D">
            <w:pPr>
              <w:pStyle w:val="Underskrifter"/>
              <w:shd w:val="clear" w:color="000000" w:fill="auto"/>
            </w:pPr>
            <w:r w:rsidRPr="00AA6477">
              <w:t>Christina Karlsson (S)</w:t>
            </w:r>
          </w:p>
        </w:tc>
        <w:tc>
          <w:tcPr>
            <w:tcW w:w="3046" w:type="dxa"/>
          </w:tcPr>
          <w:p w:rsidR="009F270D" w:rsidRPr="00AA6477" w:rsidRDefault="009F270D">
            <w:pPr>
              <w:pStyle w:val="Underskrifter"/>
              <w:shd w:val="clear" w:color="000000" w:fill="auto"/>
            </w:pPr>
            <w:r w:rsidRPr="00AA6477">
              <w:t>Eva Sonidsson (S)</w:t>
            </w:r>
          </w:p>
        </w:tc>
      </w:tr>
    </w:tbl>
    <w:p w:rsidR="009F270D" w:rsidRPr="00AA6477" w:rsidRDefault="009F270D">
      <w:pPr>
        <w:pStyle w:val="Normaltindrag"/>
        <w:shd w:val="clear" w:color="000000" w:fill="auto"/>
      </w:pPr>
    </w:p>
    <w:sectPr w:rsidR="009F270D" w:rsidRPr="00AA64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70D" w:rsidRPr="00AA6477" w:rsidRDefault="009F270D">
      <w:r w:rsidRPr="00AA6477">
        <w:separator/>
      </w:r>
    </w:p>
  </w:endnote>
  <w:endnote w:type="continuationSeparator" w:id="0">
    <w:p w:rsidR="009F270D" w:rsidRPr="00AA6477" w:rsidRDefault="009F270D">
      <w:r w:rsidRPr="00AA6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0D" w:rsidRPr="00AA6477" w:rsidRDefault="00AA6477">
    <w:pPr>
      <w:pStyle w:val="Sidfot"/>
    </w:pPr>
    <w:r w:rsidRPr="00AA64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902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70D" w:rsidRDefault="009F27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70D" w:rsidRDefault="009F27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0D" w:rsidRPr="00AA6477" w:rsidRDefault="00AA6477">
    <w:pPr>
      <w:pStyle w:val="Sidfot"/>
    </w:pPr>
    <w:r w:rsidRPr="00AA64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812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70D" w:rsidRDefault="009F2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70D" w:rsidRDefault="009F2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0D" w:rsidRPr="00AA6477" w:rsidRDefault="00AA6477">
    <w:pPr>
      <w:pStyle w:val="Sidfot"/>
    </w:pPr>
    <w:r w:rsidRPr="00AA64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247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70D" w:rsidRDefault="009F2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70D" w:rsidRDefault="009F2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70D" w:rsidRPr="00AA6477" w:rsidRDefault="009F270D">
      <w:r w:rsidRPr="00AA6477">
        <w:separator/>
      </w:r>
    </w:p>
  </w:footnote>
  <w:footnote w:type="continuationSeparator" w:id="0">
    <w:p w:rsidR="009F270D" w:rsidRPr="00AA6477" w:rsidRDefault="009F270D">
      <w:r w:rsidRPr="00AA64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0D" w:rsidRPr="00AA6477" w:rsidRDefault="00AA6477">
    <w:pPr>
      <w:pStyle w:val="Sidhuvud"/>
    </w:pPr>
    <w:r w:rsidRPr="00AA64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406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70D" w:rsidRDefault="009F27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70D" w:rsidRDefault="009F27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0D" w:rsidRPr="00AA6477" w:rsidRDefault="00AA6477">
    <w:pPr>
      <w:pStyle w:val="Sidhuvud"/>
    </w:pPr>
    <w:r w:rsidRPr="00AA64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214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70D" w:rsidRDefault="009F27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70D" w:rsidRDefault="009F27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0D" w:rsidRPr="00AA6477" w:rsidRDefault="009F270D">
    <w:pPr>
      <w:pStyle w:val="FSHNormal"/>
      <w:tabs>
        <w:tab w:val="right" w:pos="5840"/>
      </w:tabs>
    </w:pPr>
    <w:r w:rsidRPr="00AA6477">
      <w:br/>
    </w:r>
    <w:r w:rsidRPr="00AA6477">
      <w:fldChar w:fldCharType="begin" w:fldLock="1"/>
    </w:r>
    <w:r w:rsidRPr="00AA6477">
      <w:instrText xml:space="preserve"> DOCPROPERTY</w:instrText>
    </w:r>
    <w:r w:rsidRPr="00AA6477">
      <w:rPr>
        <w:sz w:val="18"/>
      </w:rPr>
      <w:instrText xml:space="preserve"> "YearUser" *\charformat </w:instrText>
    </w:r>
    <w:r w:rsidRPr="00AA6477">
      <w:fldChar w:fldCharType="separate"/>
    </w:r>
    <w:r w:rsidRPr="00AA6477">
      <w:t>2012/13</w:t>
    </w:r>
    <w:r w:rsidRPr="00AA6477">
      <w:fldChar w:fldCharType="end"/>
    </w:r>
    <w:r w:rsidRPr="00AA6477">
      <w:t xml:space="preserve"> </w:t>
    </w:r>
    <w:r w:rsidRPr="00AA6477">
      <w:tab/>
      <w:t xml:space="preserve">mnr: </w:t>
    </w:r>
    <w:r w:rsidRPr="00AA6477">
      <w:fldChar w:fldCharType="begin" w:fldLock="1"/>
    </w:r>
    <w:r w:rsidRPr="00AA6477">
      <w:instrText xml:space="preserve"> DOCPROPERTY</w:instrText>
    </w:r>
    <w:r w:rsidRPr="00AA6477">
      <w:rPr>
        <w:sz w:val="18"/>
      </w:rPr>
      <w:instrText xml:space="preserve"> "Motionsnummer" *\charformat </w:instrText>
    </w:r>
    <w:r w:rsidRPr="00AA6477">
      <w:fldChar w:fldCharType="separate"/>
    </w:r>
    <w:r w:rsidRPr="00AA6477">
      <w:t>Sk269</w:t>
    </w:r>
    <w:r w:rsidRPr="00AA6477">
      <w:fldChar w:fldCharType="end"/>
    </w:r>
    <w:r w:rsidRPr="00AA6477">
      <w:br/>
    </w:r>
    <w:r w:rsidRPr="00AA6477">
      <w:fldChar w:fldCharType="begin" w:fldLock="1"/>
    </w:r>
    <w:r w:rsidRPr="00AA6477">
      <w:instrText xml:space="preserve"> DOCPROPERTY</w:instrText>
    </w:r>
    <w:r w:rsidRPr="00AA6477">
      <w:rPr>
        <w:sz w:val="18"/>
      </w:rPr>
      <w:instrText xml:space="preserve"> "Samling" *\charformat </w:instrText>
    </w:r>
    <w:r w:rsidRPr="00AA6477">
      <w:fldChar w:fldCharType="end"/>
    </w:r>
    <w:r w:rsidRPr="00AA6477">
      <w:tab/>
      <w:t xml:space="preserve">pnr: </w:t>
    </w:r>
    <w:r w:rsidRPr="00AA6477">
      <w:fldChar w:fldCharType="begin" w:fldLock="1"/>
    </w:r>
    <w:r w:rsidRPr="00AA6477">
      <w:instrText xml:space="preserve"> DOCPROPERTY</w:instrText>
    </w:r>
    <w:r w:rsidRPr="00AA6477">
      <w:rPr>
        <w:sz w:val="18"/>
      </w:rPr>
      <w:instrText xml:space="preserve"> "Partinummer" *\charformat </w:instrText>
    </w:r>
    <w:r w:rsidRPr="00AA6477">
      <w:fldChar w:fldCharType="separate"/>
    </w:r>
    <w:r w:rsidRPr="00AA6477">
      <w:t>S5117</w:t>
    </w:r>
    <w:r w:rsidRPr="00AA6477">
      <w:fldChar w:fldCharType="end"/>
    </w:r>
  </w:p>
  <w:p w:rsidR="009F270D" w:rsidRPr="00AA6477" w:rsidRDefault="009F270D">
    <w:pPr>
      <w:pStyle w:val="FSHRub1"/>
    </w:pPr>
    <w:r w:rsidRPr="00AA6477">
      <w:t>Motion till riksdagen</w:t>
    </w:r>
    <w:r w:rsidRPr="00AA6477">
      <w:br/>
    </w:r>
    <w:r w:rsidRPr="00AA6477">
      <w:fldChar w:fldCharType="begin" w:fldLock="1"/>
    </w:r>
    <w:r w:rsidRPr="00AA6477">
      <w:instrText xml:space="preserve"> DOCPROPERTY "YearUser" *\charformat </w:instrText>
    </w:r>
    <w:r w:rsidRPr="00AA6477">
      <w:fldChar w:fldCharType="separate"/>
    </w:r>
    <w:r w:rsidRPr="00AA6477">
      <w:t>2012/13</w:t>
    </w:r>
    <w:r w:rsidRPr="00AA6477">
      <w:fldChar w:fldCharType="end"/>
    </w:r>
    <w:r w:rsidRPr="00AA6477">
      <w:t>:</w:t>
    </w:r>
    <w:r w:rsidRPr="00AA6477">
      <w:fldChar w:fldCharType="begin" w:fldLock="1"/>
    </w:r>
    <w:r w:rsidRPr="00AA6477">
      <w:instrText xml:space="preserve"> DOCPROPERTY "Motionsnummer" *\charformat </w:instrText>
    </w:r>
    <w:r w:rsidRPr="00AA6477">
      <w:fldChar w:fldCharType="separate"/>
    </w:r>
    <w:r w:rsidRPr="00AA6477">
      <w:t>Sk269</w:t>
    </w:r>
    <w:r w:rsidRPr="00AA6477">
      <w:fldChar w:fldCharType="end"/>
    </w:r>
  </w:p>
  <w:p w:rsidR="009F270D" w:rsidRPr="00AA6477" w:rsidRDefault="009F270D">
    <w:pPr>
      <w:pStyle w:val="FSHNormalS5"/>
    </w:pPr>
    <w:r w:rsidRPr="00AA6477">
      <w:fldChar w:fldCharType="begin" w:fldLock="1"/>
    </w:r>
    <w:r w:rsidRPr="00AA6477">
      <w:instrText xml:space="preserve"> DOCPROPERTY "MotionarText" *\charformat </w:instrText>
    </w:r>
    <w:r w:rsidRPr="00AA6477">
      <w:fldChar w:fldCharType="separate"/>
    </w:r>
    <w:r w:rsidRPr="00AA6477">
      <w:t>av Christina Karlsson och Eva Sonidsson (S)</w:t>
    </w:r>
    <w:r w:rsidRPr="00AA6477">
      <w:fldChar w:fldCharType="end"/>
    </w:r>
    <w:r w:rsidRPr="00AA6477">
      <w:br/>
    </w:r>
    <w:r w:rsidRPr="00AA6477">
      <w:fldChar w:fldCharType="begin" w:fldLock="1"/>
    </w:r>
    <w:r w:rsidRPr="00AA6477">
      <w:instrText xml:space="preserve"> DOCPROPERTY "SvarFrasKort" *\charformat </w:instrText>
    </w:r>
    <w:r w:rsidRPr="00AA6477">
      <w:fldChar w:fldCharType="end"/>
    </w:r>
  </w:p>
  <w:p w:rsidR="009F270D" w:rsidRPr="00AA6477" w:rsidRDefault="009F270D">
    <w:pPr>
      <w:pStyle w:val="FSHTitel"/>
    </w:pPr>
    <w:r w:rsidRPr="00AA6477">
      <w:fldChar w:fldCharType="begin" w:fldLock="1"/>
    </w:r>
    <w:r w:rsidRPr="00AA6477">
      <w:instrText xml:space="preserve"> DOCPROPERTY</w:instrText>
    </w:r>
    <w:r w:rsidRPr="00AA6477">
      <w:rPr>
        <w:sz w:val="18"/>
      </w:rPr>
      <w:instrText xml:space="preserve"> "RubrikSvar" *\charformat </w:instrText>
    </w:r>
    <w:r w:rsidRPr="00AA6477">
      <w:fldChar w:fldCharType="separate"/>
    </w:r>
    <w:r w:rsidRPr="00AA6477">
      <w:t>Taxfreeinköp på ankomstflygplats</w:t>
    </w:r>
    <w:r w:rsidRPr="00AA6477">
      <w:fldChar w:fldCharType="end"/>
    </w:r>
  </w:p>
  <w:p w:rsidR="009F270D" w:rsidRPr="00AA6477" w:rsidRDefault="009F270D">
    <w:pPr>
      <w:pStyle w:val="Normal00"/>
    </w:pPr>
  </w:p>
  <w:p w:rsidR="009F270D" w:rsidRPr="00AA6477" w:rsidRDefault="009F27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1703168">
    <w:abstractNumId w:val="13"/>
  </w:num>
  <w:num w:numId="2" w16cid:durableId="1473598918">
    <w:abstractNumId w:val="11"/>
  </w:num>
  <w:num w:numId="3" w16cid:durableId="1386563947">
    <w:abstractNumId w:val="14"/>
  </w:num>
  <w:num w:numId="4" w16cid:durableId="1174490347">
    <w:abstractNumId w:val="8"/>
  </w:num>
  <w:num w:numId="5" w16cid:durableId="590090801">
    <w:abstractNumId w:val="3"/>
  </w:num>
  <w:num w:numId="6" w16cid:durableId="487986110">
    <w:abstractNumId w:val="2"/>
  </w:num>
  <w:num w:numId="7" w16cid:durableId="379667251">
    <w:abstractNumId w:val="1"/>
  </w:num>
  <w:num w:numId="8" w16cid:durableId="1268274358">
    <w:abstractNumId w:val="0"/>
  </w:num>
  <w:num w:numId="9" w16cid:durableId="331690780">
    <w:abstractNumId w:val="9"/>
  </w:num>
  <w:num w:numId="10" w16cid:durableId="1674844022">
    <w:abstractNumId w:val="7"/>
  </w:num>
  <w:num w:numId="11" w16cid:durableId="1256085909">
    <w:abstractNumId w:val="6"/>
  </w:num>
  <w:num w:numId="12" w16cid:durableId="1702970009">
    <w:abstractNumId w:val="5"/>
  </w:num>
  <w:num w:numId="13" w16cid:durableId="530916223">
    <w:abstractNumId w:val="4"/>
  </w:num>
  <w:num w:numId="14" w16cid:durableId="11079198">
    <w:abstractNumId w:val="16"/>
  </w:num>
  <w:num w:numId="15" w16cid:durableId="1116562076">
    <w:abstractNumId w:val="12"/>
  </w:num>
  <w:num w:numId="16" w16cid:durableId="910386809">
    <w:abstractNumId w:val="15"/>
  </w:num>
  <w:num w:numId="17" w16cid:durableId="1978142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9248F608-36F5-4DF6-92E4-5771EA8B40DF},{44E03F08-DA57-47DF-9088-8808DAA25060}"/>
  </w:docVars>
  <w:rsids>
    <w:rsidRoot w:val="003F1EDF"/>
    <w:rsid w:val="003F1EDF"/>
    <w:rsid w:val="009F270D"/>
    <w:rsid w:val="00AA64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EB632D-4563-4106-80F9-493D4707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982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S5117</vt:lpstr>
    </vt:vector>
  </TitlesOfParts>
  <Company>Riksdagen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S5117</dc:title>
  <dc:subject>S5117</dc:subject>
  <dc:creator>Riksdagen</dc:creator>
  <cp:keywords>Riksdagen</cp:keywords>
  <dc:description>Större EAN, fria namnval (prtimotion etc), a4-funktionen, nya v-loggan, grönmarkering, basdialogen mm</dc:description>
  <cp:lastModifiedBy>Lars Brink</cp:lastModifiedBy>
  <cp:revision>2</cp:revision>
  <cp:lastPrinted>2012-12-04T14:03:00Z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Taxfreeinköp på ankomstflygplats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Taxfreeinköp på ankomstflygplats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20122013000000000083000051170069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20122013000000000083000051170069</vt:lpwstr>
  </property>
  <property fmtid="{D5CDD505-2E9C-101B-9397-08002B2CF9AE}" pid="50" name="nummer">
    <vt:lpwstr>269</vt:lpwstr>
  </property>
  <property fmtid="{D5CDD505-2E9C-101B-9397-08002B2CF9AE}" pid="51" name="utskottsbeteckning">
    <vt:lpwstr>Sk</vt:lpwstr>
  </property>
  <property fmtid="{D5CDD505-2E9C-101B-9397-08002B2CF9AE}" pid="52" name="GlobalUID">
    <vt:lpwstr>{173BC1BA-8B27-4A8E-90ED-3A9B8B71F7E4}</vt:lpwstr>
  </property>
  <property fmtid="{D5CDD505-2E9C-101B-9397-08002B2CF9AE}" pid="53" name="Överföringar">
    <vt:i4>0</vt:i4>
  </property>
  <property fmtid="{D5CDD505-2E9C-101B-9397-08002B2CF9AE}" pid="54" name="Checksum">
    <vt:lpwstr>*0018329969175*</vt:lpwstr>
  </property>
  <property fmtid="{D5CDD505-2E9C-101B-9397-08002B2CF9AE}" pid="55" name="skuggnummer">
    <vt:lpwstr>839</vt:lpwstr>
  </property>
  <property fmtid="{D5CDD505-2E9C-101B-9397-08002B2CF9AE}" pid="56" name="urixVersion">
    <vt:lpwstr>4.6.0.0</vt:lpwstr>
  </property>
  <property fmtid="{D5CDD505-2E9C-101B-9397-08002B2CF9AE}" pid="57" name="urixOrigin">
    <vt:lpwstr>121204 15:03:28.936</vt:lpwstr>
  </property>
  <property fmtid="{D5CDD505-2E9C-101B-9397-08002B2CF9AE}" pid="58" name="urixGuid">
    <vt:lpwstr>{D5797420-659E-4702-944A-A80C529F6762}</vt:lpwstr>
  </property>
</Properties>
</file>