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52B7C4D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442967C90774B4FA743CABA9F3462A8"/>
        </w:placeholder>
        <w15:appearance w15:val="hidden"/>
        <w:text/>
      </w:sdtPr>
      <w:sdtEndPr/>
      <w:sdtContent>
        <w:p w:rsidR="00AF30DD" w:rsidP="00CC4C93" w:rsidRDefault="00AF30DD" w14:paraId="552B7C4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8054e922-1309-4342-9bdd-c47988f849c1"/>
        <w:id w:val="-262839524"/>
        <w:lock w:val="sdtLocked"/>
      </w:sdtPr>
      <w:sdtEndPr/>
      <w:sdtContent>
        <w:p w:rsidR="006A16E1" w:rsidRDefault="00AB6305" w14:paraId="552B7C4F" w14:textId="77777777">
          <w:pPr>
            <w:pStyle w:val="Frslagstext"/>
          </w:pPr>
          <w:r>
            <w:t>Riksdagen ställer sig bakom det som anförs i motionen om förfallna fakturor och tillkännager detta för regeringen.</w:t>
          </w:r>
        </w:p>
      </w:sdtContent>
    </w:sdt>
    <w:p w:rsidR="00AF30DD" w:rsidP="00AF30DD" w:rsidRDefault="000156D9" w14:paraId="552B7C50" w14:textId="77777777">
      <w:pPr>
        <w:pStyle w:val="Rubrik1"/>
      </w:pPr>
      <w:bookmarkStart w:name="MotionsStart" w:id="0"/>
      <w:bookmarkEnd w:id="0"/>
      <w:r>
        <w:t>Motivering</w:t>
      </w:r>
    </w:p>
    <w:p w:rsidR="00AC6814" w:rsidP="00AC6814" w:rsidRDefault="00AC6814" w14:paraId="552B7C51" w14:textId="77777777">
      <w:pPr>
        <w:pStyle w:val="Normalutanindragellerluft"/>
      </w:pPr>
      <w:r>
        <w:t>Konsumenter har som regel en nackdel gentemot inkassoföretag i och med den</w:t>
      </w:r>
    </w:p>
    <w:p w:rsidR="00AC6814" w:rsidP="00AC6814" w:rsidRDefault="00AC6814" w14:paraId="552B7C52" w14:textId="77777777">
      <w:pPr>
        <w:pStyle w:val="Normalutanindragellerluft"/>
      </w:pPr>
      <w:r>
        <w:t>legitimitet inkassoföretagen äger i rätten att driva in förfallna skulder. Systemet som</w:t>
      </w:r>
    </w:p>
    <w:p w:rsidR="00AC6814" w:rsidP="00AC6814" w:rsidRDefault="00AC6814" w14:paraId="552B7C53" w14:textId="77777777">
      <w:pPr>
        <w:pStyle w:val="Normalutanindragellerluft"/>
      </w:pPr>
      <w:r>
        <w:t>sådant är naturligtvis legitimt i sig, men det skulle likväl kunna göras mer överskådligt</w:t>
      </w:r>
    </w:p>
    <w:p w:rsidR="00AC6814" w:rsidP="00AC6814" w:rsidRDefault="00AC6814" w14:paraId="552B7C54" w14:textId="77777777">
      <w:pPr>
        <w:pStyle w:val="Normalutanindragellerluft"/>
      </w:pPr>
      <w:r>
        <w:t>och generellt genom att tillse att en utökad möjlighet att betalningar kan ske i tid genom</w:t>
      </w:r>
    </w:p>
    <w:p w:rsidR="00AC6814" w:rsidP="00AC6814" w:rsidRDefault="00AC6814" w14:paraId="552B7C55" w14:textId="77777777">
      <w:pPr>
        <w:pStyle w:val="Normalutanindragellerluft"/>
      </w:pPr>
      <w:r>
        <w:t>att kräva att inkassoföretagen alltid måste ställa ut 30 dagar till sista betalningsdatum.</w:t>
      </w:r>
    </w:p>
    <w:p w:rsidR="00AC6814" w:rsidP="00AC6814" w:rsidRDefault="00AC6814" w14:paraId="552B7C56" w14:textId="77777777">
      <w:pPr>
        <w:pStyle w:val="Normalutanindragellerluft"/>
      </w:pPr>
      <w:r>
        <w:t>Detta borde dessutom kombineras m</w:t>
      </w:r>
      <w:bookmarkStart w:name="_GoBack" w:id="1"/>
      <w:bookmarkEnd w:id="1"/>
      <w:r>
        <w:t>ed att inkassokravet måste vara konsumenten</w:t>
      </w:r>
    </w:p>
    <w:p w:rsidR="00AC6814" w:rsidP="00AC6814" w:rsidRDefault="00AC6814" w14:paraId="552B7C57" w14:textId="77777777">
      <w:pPr>
        <w:pStyle w:val="Normalutanindragellerluft"/>
      </w:pPr>
      <w:r>
        <w:t>tillhanda högst två dagar efter utställd faktura samt att bevisbördan för detsamma läggs</w:t>
      </w:r>
    </w:p>
    <w:p w:rsidR="00AC6814" w:rsidP="00AC6814" w:rsidRDefault="00AC6814" w14:paraId="552B7C58" w14:textId="77777777">
      <w:pPr>
        <w:pStyle w:val="Normalutanindragellerluft"/>
      </w:pPr>
      <w:r>
        <w:t>på indrivaren.</w:t>
      </w:r>
    </w:p>
    <w:p w:rsidR="00AF30DD" w:rsidP="00AC6814" w:rsidRDefault="00AC6814" w14:paraId="552B7C59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960E78B8FC4436A73737CF829F0A8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73AD7" w:rsidRDefault="00705064" w14:paraId="552B7C5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B68B8" w:rsidRDefault="00EB68B8" w14:paraId="552B7C5E" w14:textId="77777777"/>
    <w:sectPr w:rsidR="00EB68B8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B7C60" w14:textId="77777777" w:rsidR="002540A8" w:rsidRDefault="002540A8" w:rsidP="000C1CAD">
      <w:pPr>
        <w:spacing w:line="240" w:lineRule="auto"/>
      </w:pPr>
      <w:r>
        <w:separator/>
      </w:r>
    </w:p>
  </w:endnote>
  <w:endnote w:type="continuationSeparator" w:id="0">
    <w:p w14:paraId="552B7C61" w14:textId="77777777" w:rsidR="002540A8" w:rsidRDefault="002540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938A2" w14:textId="77777777" w:rsidR="00705064" w:rsidRDefault="0070506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B7C6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B7C6C" w14:textId="77777777" w:rsidR="00CA20D3" w:rsidRDefault="00CA20D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201510051933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201510060014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00:14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B7C5E" w14:textId="77777777" w:rsidR="002540A8" w:rsidRDefault="002540A8" w:rsidP="000C1CAD">
      <w:pPr>
        <w:spacing w:line="240" w:lineRule="auto"/>
      </w:pPr>
      <w:r>
        <w:separator/>
      </w:r>
    </w:p>
  </w:footnote>
  <w:footnote w:type="continuationSeparator" w:id="0">
    <w:p w14:paraId="552B7C5F" w14:textId="77777777" w:rsidR="002540A8" w:rsidRDefault="002540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064" w:rsidRDefault="00705064" w14:paraId="227752B7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064" w:rsidRDefault="00705064" w14:paraId="42C62B9B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52B7C6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05064" w14:paraId="552B7C6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:1816</w:t>
        </w:r>
      </w:sdtContent>
    </w:sdt>
  </w:p>
  <w:p w:rsidR="00A42228" w:rsidP="00283E0F" w:rsidRDefault="00705064" w14:paraId="552B7C6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C6814" w14:paraId="552B7C6A" w14:textId="77777777">
        <w:pPr>
          <w:pStyle w:val="FSHRub2"/>
        </w:pPr>
        <w:r>
          <w:t>Ändrat system för förfallna fakturor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52B7C6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C681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40A8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16E1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506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3AD7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39DB"/>
    <w:rsid w:val="00AB49B2"/>
    <w:rsid w:val="00AB6305"/>
    <w:rsid w:val="00AB7EC3"/>
    <w:rsid w:val="00AC01B5"/>
    <w:rsid w:val="00AC189C"/>
    <w:rsid w:val="00AC31E2"/>
    <w:rsid w:val="00AC3E22"/>
    <w:rsid w:val="00AC6814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526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0D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8B8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2B7C4D"/>
  <w15:chartTrackingRefBased/>
  <w15:docId w15:val="{1BDF41A3-943B-4CB1-96A7-25EBBA0A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42967C90774B4FA743CABA9F346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17154-AE2A-48EB-94E4-19B55C21B2BC}"/>
      </w:docPartPr>
      <w:docPartBody>
        <w:p w:rsidR="00A60B73" w:rsidRDefault="009015BF">
          <w:pPr>
            <w:pStyle w:val="2442967C90774B4FA743CABA9F3462A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960E78B8FC4436A73737CF829F0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F1FE50-4DE9-4E87-A813-7320A40C461B}"/>
      </w:docPartPr>
      <w:docPartBody>
        <w:p w:rsidR="00A60B73" w:rsidRDefault="009015BF">
          <w:pPr>
            <w:pStyle w:val="DB960E78B8FC4436A73737CF829F0A8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BF"/>
    <w:rsid w:val="009015BF"/>
    <w:rsid w:val="00A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42967C90774B4FA743CABA9F3462A8">
    <w:name w:val="2442967C90774B4FA743CABA9F3462A8"/>
  </w:style>
  <w:style w:type="paragraph" w:customStyle="1" w:styleId="8D5BDACBB66440A8AD8B2C99A85B5275">
    <w:name w:val="8D5BDACBB66440A8AD8B2C99A85B5275"/>
  </w:style>
  <w:style w:type="paragraph" w:customStyle="1" w:styleId="DB960E78B8FC4436A73737CF829F0A83">
    <w:name w:val="DB960E78B8FC4436A73737CF829F0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4908</RubrikLookup>
    <MotionGuid xmlns="00d11361-0b92-4bae-a181-288d6a55b763">d39fe7fd-397c-4f12-b5d8-0d716c8fc146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3A774548-92D2-4CE8-AD6F-CE8DA84D495B}"/>
</file>

<file path=customXml/itemProps3.xml><?xml version="1.0" encoding="utf-8"?>
<ds:datastoreItem xmlns:ds="http://schemas.openxmlformats.org/officeDocument/2006/customXml" ds:itemID="{B9292279-7EF1-423A-A0B7-AA20A224177E}"/>
</file>

<file path=customXml/itemProps4.xml><?xml version="1.0" encoding="utf-8"?>
<ds:datastoreItem xmlns:ds="http://schemas.openxmlformats.org/officeDocument/2006/customXml" ds:itemID="{13A31AE7-E1BB-496E-A0B2-26B4EB56052A}"/>
</file>

<file path=customXml/itemProps5.xml><?xml version="1.0" encoding="utf-8"?>
<ds:datastoreItem xmlns:ds="http://schemas.openxmlformats.org/officeDocument/2006/customXml" ds:itemID="{181F4213-74A4-4F4B-9868-ECB5A25B6CC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127</Words>
  <Characters>730</Characters>
  <Application>Microsoft Office Word</Application>
  <DocSecurity>0</DocSecurity>
  <Lines>17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201516SD393 Ändrat system för förfallna fakturor</vt:lpstr>
      <vt:lpstr/>
    </vt:vector>
  </TitlesOfParts>
  <Company>Sveriges riksdag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201516SD393 Ändrat system för förfallna fakturor</dc:title>
  <dc:subject/>
  <dc:creator>Charlott Qvick</dc:creator>
  <cp:keywords/>
  <dc:description/>
  <cp:lastModifiedBy>Lisa Gunnfors</cp:lastModifiedBy>
  <cp:revision>6</cp:revision>
  <cp:lastPrinted>2015-10-05T22:14:00Z</cp:lastPrinted>
  <dcterms:created xsi:type="dcterms:W3CDTF">2015-10-05T17:33:00Z</dcterms:created>
  <dcterms:modified xsi:type="dcterms:W3CDTF">2015-10-06T08:20:00Z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*OFEFBDD26D15D*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https://filur.riksdagen.se/drop/DropOffLibrary/OFEFBDD26D15D.docx</vt:lpwstr>
  </property>
  <property fmtid="{D5CDD505-2E9C-101B-9397-08002B2CF9AE}" pid="11" name="RevisionsOn">
    <vt:lpwstr>1</vt:lpwstr>
  </property>
</Properties>
</file>