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8468F" w:rsidP="00DA0661">
      <w:pPr>
        <w:pStyle w:val="Title"/>
      </w:pPr>
      <w:bookmarkStart w:id="0" w:name="Start"/>
      <w:bookmarkEnd w:id="0"/>
      <w:r>
        <w:t xml:space="preserve">Svar på fråga 2022/23:826 av Mikael </w:t>
      </w:r>
      <w:r>
        <w:t>Eskilandersson</w:t>
      </w:r>
      <w:r>
        <w:t xml:space="preserve"> (SD)</w:t>
      </w:r>
      <w:r>
        <w:br/>
        <w:t>Ytterligare åtgärder för ökat byggande</w:t>
      </w:r>
    </w:p>
    <w:p w:rsidR="0008468F" w:rsidP="002749F7">
      <w:pPr>
        <w:pStyle w:val="BodyText"/>
      </w:pPr>
      <w:r>
        <w:t xml:space="preserve">Mikael </w:t>
      </w:r>
      <w:r>
        <w:t>Eskilandersson</w:t>
      </w:r>
      <w:r>
        <w:t xml:space="preserve"> har frågat mig om jag och regeringen avser </w:t>
      </w:r>
      <w:r w:rsidR="003D2181">
        <w:t xml:space="preserve">att </w:t>
      </w:r>
      <w:r>
        <w:t>återkomma med ytterligare åtgärder för att gynna ökat byggande och i så fall vilka åtgärder och när i tid</w:t>
      </w:r>
      <w:r w:rsidR="003D2181">
        <w:t>.</w:t>
      </w:r>
    </w:p>
    <w:p w:rsidR="00B063FA" w:rsidP="00B063FA">
      <w:pPr>
        <w:pStyle w:val="BodyText"/>
      </w:pPr>
      <w:r>
        <w:t xml:space="preserve">Som Mikael </w:t>
      </w:r>
      <w:r>
        <w:t>Eskilandersson</w:t>
      </w:r>
      <w:r>
        <w:t xml:space="preserve"> beskriver i sin fråga</w:t>
      </w:r>
      <w:r w:rsidRPr="003301D7">
        <w:t xml:space="preserve"> befinner</w:t>
      </w:r>
      <w:r>
        <w:t xml:space="preserve"> vi oss i ett tufft ekonomiskt läge. Förutsättningarna för bostadsbyggandet har försämrats till följd av hög inflation, stigande räntor, ökade byggkostnader och minskad köpkraft hos hushållen. Det är en utveckling som i huvudsak beror på omvärldsfaktorer som i det korta perspektivet är mycket svåra att påverka. För att på sikt komma till rätta med bostadsbristen behövs flera åtgärder. Regeringen arbetar bland annat med att ta fram reformer för att öka tillgången till byggbar mark, korta ledtiderna i byggprocessen och förenkla och förbättra reglerna för att bygga. Kommuner ska även uppmanas och stimuleras att höja sin planberedskap, särskilt vad gäller småhus. </w:t>
      </w:r>
    </w:p>
    <w:p w:rsidR="003301D7" w:rsidRPr="00B619C2" w:rsidP="00B619C2">
      <w:pPr>
        <w:rPr>
          <w:sz w:val="24"/>
          <w:szCs w:val="24"/>
        </w:rPr>
      </w:pPr>
      <w:r>
        <w:rPr>
          <w:sz w:val="24"/>
          <w:szCs w:val="24"/>
        </w:rPr>
        <w:t xml:space="preserve">Det är glädjande att Mikael </w:t>
      </w:r>
      <w:r>
        <w:rPr>
          <w:sz w:val="24"/>
          <w:szCs w:val="24"/>
        </w:rPr>
        <w:t>Eskilandersson</w:t>
      </w:r>
      <w:r>
        <w:rPr>
          <w:sz w:val="24"/>
          <w:szCs w:val="24"/>
        </w:rPr>
        <w:t xml:space="preserve"> av frågan att döma instämmer i vikten av detta. Gällande vilka åtgärder</w:t>
      </w:r>
      <w:r w:rsidR="00234C9B">
        <w:rPr>
          <w:sz w:val="24"/>
          <w:szCs w:val="24"/>
        </w:rPr>
        <w:t>,</w:t>
      </w:r>
      <w:r>
        <w:rPr>
          <w:sz w:val="24"/>
          <w:szCs w:val="24"/>
        </w:rPr>
        <w:t xml:space="preserve"> och när i tid</w:t>
      </w:r>
      <w:r w:rsidR="00234C9B">
        <w:rPr>
          <w:sz w:val="24"/>
          <w:szCs w:val="24"/>
        </w:rPr>
        <w:t>,</w:t>
      </w:r>
      <w:r>
        <w:rPr>
          <w:sz w:val="24"/>
          <w:szCs w:val="24"/>
        </w:rPr>
        <w:t xml:space="preserve"> får jag återkomma till</w:t>
      </w:r>
      <w:r w:rsidR="00234C9B">
        <w:rPr>
          <w:sz w:val="24"/>
          <w:szCs w:val="24"/>
        </w:rPr>
        <w:t xml:space="preserve"> </w:t>
      </w:r>
      <w:r w:rsidR="002B1999">
        <w:rPr>
          <w:sz w:val="24"/>
          <w:szCs w:val="24"/>
        </w:rPr>
        <w:t xml:space="preserve">det </w:t>
      </w:r>
      <w:r>
        <w:rPr>
          <w:sz w:val="24"/>
          <w:szCs w:val="24"/>
        </w:rPr>
        <w:t xml:space="preserve">när regeringen fattar beslut. </w:t>
      </w:r>
      <w:r w:rsidR="00B063FA">
        <w:t>Vad gäller frågan om startlån till förstagångsköpare så bereds den i</w:t>
      </w:r>
      <w:r w:rsidR="00A469EF">
        <w:t>nom</w:t>
      </w:r>
      <w:r w:rsidR="00B063FA">
        <w:t xml:space="preserve"> Regeringskansliet.</w:t>
      </w:r>
    </w:p>
    <w:p w:rsidR="0008468F" w:rsidRPr="003D03B4" w:rsidP="006A12F1">
      <w:pPr>
        <w:pStyle w:val="BodyText"/>
        <w:rPr>
          <w:lang w:val="en-GB"/>
        </w:rPr>
      </w:pPr>
      <w:r w:rsidRPr="003D03B4">
        <w:rPr>
          <w:lang w:val="en-GB"/>
        </w:rPr>
        <w:t xml:space="preserve">Stockholm den </w:t>
      </w:r>
      <w:sdt>
        <w:sdtPr>
          <w:rPr>
            <w:lang w:val="en-GB"/>
          </w:rPr>
          <w:id w:val="-1225218591"/>
          <w:placeholder>
            <w:docPart w:val="A41B47620E6A411EB150E196BEDF53D7"/>
          </w:placeholder>
          <w:dataBinding w:xpath="/ns0:DocumentInfo[1]/ns0:BaseInfo[1]/ns0:HeaderDate[1]" w:storeItemID="{BBE1D3A8-DDB1-4449-BF98-C1BE0BB448EF}" w:prefixMappings="xmlns:ns0='http://lp/documentinfo/RK' "/>
          <w:date w:fullDate="2023-07-10T00:00:00Z">
            <w:dateFormat w:val="d MMMM yyyy"/>
            <w:lid w:val="sv-SE"/>
            <w:storeMappedDataAs w:val="dateTime"/>
            <w:calendar w:val="gregorian"/>
          </w:date>
        </w:sdtPr>
        <w:sdtContent>
          <w:r w:rsidR="00E33477">
            <w:t>10</w:t>
          </w:r>
          <w:r w:rsidR="003D03B4">
            <w:t xml:space="preserve"> juli 2023</w:t>
          </w:r>
        </w:sdtContent>
      </w:sdt>
    </w:p>
    <w:p w:rsidR="0008468F" w:rsidRPr="003D03B4" w:rsidP="004E7A8F">
      <w:pPr>
        <w:pStyle w:val="Brdtextutanavstnd"/>
        <w:rPr>
          <w:lang w:val="en-GB"/>
        </w:rPr>
      </w:pPr>
    </w:p>
    <w:p w:rsidR="0008468F" w:rsidRPr="003D03B4" w:rsidP="004E7A8F">
      <w:pPr>
        <w:pStyle w:val="Brdtextutanavstnd"/>
        <w:rPr>
          <w:lang w:val="en-GB"/>
        </w:rPr>
      </w:pPr>
    </w:p>
    <w:p w:rsidR="0008468F" w:rsidRPr="003D03B4" w:rsidP="004E7A8F">
      <w:pPr>
        <w:pStyle w:val="Brdtextutanavstnd"/>
        <w:rPr>
          <w:lang w:val="en-GB"/>
        </w:rPr>
      </w:pPr>
      <w:r w:rsidRPr="003D03B4">
        <w:rPr>
          <w:lang w:val="en-GB"/>
        </w:rPr>
        <w:t>Andreas Car</w:t>
      </w:r>
      <w:r>
        <w:rPr>
          <w:lang w:val="en-GB"/>
        </w:rPr>
        <w:t>lson</w:t>
      </w:r>
    </w:p>
    <w:p w:rsidR="0008468F" w:rsidRPr="003D03B4" w:rsidP="00422A41">
      <w:pPr>
        <w:pStyle w:val="BodyText"/>
        <w:rPr>
          <w:lang w:val="en-GB"/>
        </w:rPr>
      </w:pPr>
    </w:p>
    <w:p w:rsidR="0008468F" w:rsidRPr="003D03B4" w:rsidP="00DB48AB">
      <w:pPr>
        <w:pStyle w:val="BodyText"/>
        <w:rPr>
          <w:lang w:val="en-GB"/>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069"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665"/>
      <w:gridCol w:w="3244"/>
      <w:gridCol w:w="1160"/>
    </w:tblGrid>
    <w:tr w:rsidTr="00F81BBF">
      <w:tblPrEx>
        <w:tblW w:w="10069"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181"/>
      </w:trPr>
      <w:tc>
        <w:tcPr>
          <w:tcW w:w="5665" w:type="dxa"/>
        </w:tcPr>
        <w:p w:rsidR="0008468F" w:rsidRPr="007D73AB">
          <w:pPr>
            <w:pStyle w:val="Header"/>
          </w:pPr>
        </w:p>
      </w:tc>
      <w:tc>
        <w:tcPr>
          <w:tcW w:w="3244" w:type="dxa"/>
          <w:vAlign w:val="bottom"/>
        </w:tcPr>
        <w:p w:rsidR="0008468F" w:rsidRPr="007D73AB" w:rsidP="00340DE0">
          <w:pPr>
            <w:pStyle w:val="Header"/>
          </w:pPr>
        </w:p>
      </w:tc>
      <w:tc>
        <w:tcPr>
          <w:tcW w:w="1160" w:type="dxa"/>
        </w:tcPr>
        <w:p w:rsidR="0008468F" w:rsidP="005A703A">
          <w:pPr>
            <w:pStyle w:val="Header"/>
          </w:pPr>
        </w:p>
      </w:tc>
    </w:tr>
    <w:tr w:rsidTr="00F81BBF">
      <w:tblPrEx>
        <w:tblW w:w="10069" w:type="dxa"/>
        <w:tblInd w:w="-1474" w:type="dxa"/>
        <w:tblLayout w:type="fixed"/>
        <w:tblCellMar>
          <w:left w:w="0" w:type="dxa"/>
          <w:right w:w="0" w:type="dxa"/>
        </w:tblCellMar>
        <w:tblLook w:val="0600"/>
      </w:tblPrEx>
      <w:trPr>
        <w:trHeight w:val="1568"/>
      </w:trPr>
      <w:tc>
        <w:tcPr>
          <w:tcW w:w="5665" w:type="dxa"/>
        </w:tcPr>
        <w:p w:rsidR="0008468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244" w:type="dxa"/>
        </w:tcPr>
        <w:p w:rsidR="0008468F" w:rsidRPr="00710A6C" w:rsidP="00EE3C0F">
          <w:pPr>
            <w:pStyle w:val="Header"/>
            <w:rPr>
              <w:b/>
            </w:rPr>
          </w:pPr>
        </w:p>
        <w:p w:rsidR="0008468F" w:rsidP="00EE3C0F">
          <w:pPr>
            <w:pStyle w:val="Header"/>
          </w:pPr>
        </w:p>
        <w:p w:rsidR="0008468F" w:rsidP="00EE3C0F">
          <w:pPr>
            <w:pStyle w:val="Header"/>
          </w:pPr>
        </w:p>
        <w:p w:rsidR="0008468F" w:rsidP="00EE3C0F">
          <w:pPr>
            <w:pStyle w:val="Header"/>
          </w:pPr>
        </w:p>
        <w:sdt>
          <w:sdtPr>
            <w:alias w:val="Dnr"/>
            <w:tag w:val="ccRKShow_Dnr"/>
            <w:id w:val="-829283628"/>
            <w:placeholder>
              <w:docPart w:val="54321FC147FF4371B3C22A86F0245DDA"/>
            </w:placeholder>
            <w:dataBinding w:xpath="/ns0:DocumentInfo[1]/ns0:BaseInfo[1]/ns0:Dnr[1]" w:storeItemID="{BBE1D3A8-DDB1-4449-BF98-C1BE0BB448EF}" w:prefixMappings="xmlns:ns0='http://lp/documentinfo/RK' "/>
            <w:text/>
          </w:sdtPr>
          <w:sdtContent>
            <w:p w:rsidR="0008468F" w:rsidP="00EE3C0F">
              <w:pPr>
                <w:pStyle w:val="Header"/>
              </w:pPr>
              <w:r>
                <w:t>LI2023/02833</w:t>
              </w:r>
            </w:p>
          </w:sdtContent>
        </w:sdt>
        <w:sdt>
          <w:sdtPr>
            <w:alias w:val="DocNumber"/>
            <w:tag w:val="DocNumber"/>
            <w:id w:val="1726028884"/>
            <w:placeholder>
              <w:docPart w:val="EC48AED334FD4230920049DDBF3349CD"/>
            </w:placeholder>
            <w:showingPlcHdr/>
            <w:dataBinding w:xpath="/ns0:DocumentInfo[1]/ns0:BaseInfo[1]/ns0:DocNumber[1]" w:storeItemID="{BBE1D3A8-DDB1-4449-BF98-C1BE0BB448EF}" w:prefixMappings="xmlns:ns0='http://lp/documentinfo/RK' "/>
            <w:text/>
          </w:sdtPr>
          <w:sdtContent>
            <w:p w:rsidR="0008468F" w:rsidP="00EE3C0F">
              <w:pPr>
                <w:pStyle w:val="Header"/>
              </w:pPr>
              <w:r>
                <w:rPr>
                  <w:rStyle w:val="PlaceholderText"/>
                </w:rPr>
                <w:t xml:space="preserve"> </w:t>
              </w:r>
            </w:p>
          </w:sdtContent>
        </w:sdt>
        <w:p w:rsidR="0008468F" w:rsidP="00EE3C0F">
          <w:pPr>
            <w:pStyle w:val="Header"/>
          </w:pPr>
        </w:p>
      </w:tc>
      <w:tc>
        <w:tcPr>
          <w:tcW w:w="1160" w:type="dxa"/>
        </w:tcPr>
        <w:p w:rsidR="0008468F" w:rsidP="0094502D">
          <w:pPr>
            <w:pStyle w:val="Header"/>
          </w:pPr>
        </w:p>
        <w:p w:rsidR="0008468F" w:rsidRPr="0094502D" w:rsidP="00EC71A6">
          <w:pPr>
            <w:pStyle w:val="Header"/>
          </w:pPr>
        </w:p>
      </w:tc>
    </w:tr>
    <w:tr w:rsidTr="00F81BBF">
      <w:tblPrEx>
        <w:tblW w:w="10069" w:type="dxa"/>
        <w:tblInd w:w="-1474" w:type="dxa"/>
        <w:tblLayout w:type="fixed"/>
        <w:tblCellMar>
          <w:left w:w="0" w:type="dxa"/>
          <w:right w:w="0" w:type="dxa"/>
        </w:tblCellMar>
        <w:tblLook w:val="0600"/>
      </w:tblPrEx>
      <w:trPr>
        <w:trHeight w:val="1843"/>
      </w:trPr>
      <w:sdt>
        <w:sdtPr>
          <w:alias w:val="SenderText"/>
          <w:tag w:val="ccRKShow_SenderText"/>
          <w:id w:val="1374046025"/>
          <w:placeholder>
            <w:docPart w:val="A1DED06B27184B3C89FE073C0F34AC25"/>
          </w:placeholder>
          <w:showingPlcHdr/>
          <w:richText/>
        </w:sdtPr>
        <w:sdtContent>
          <w:tc>
            <w:tcPr>
              <w:tcW w:w="5665" w:type="dxa"/>
              <w:tcMar>
                <w:right w:w="1134" w:type="dxa"/>
              </w:tcMar>
            </w:tcPr>
            <w:p w:rsidR="0008468F" w:rsidRPr="00340DE0" w:rsidP="00340DE0">
              <w:pPr>
                <w:pStyle w:val="Header"/>
              </w:pPr>
              <w:r>
                <w:rPr>
                  <w:rStyle w:val="PlaceholderText"/>
                </w:rPr>
                <w:t xml:space="preserve"> </w:t>
              </w:r>
            </w:p>
          </w:tc>
        </w:sdtContent>
      </w:sdt>
      <w:sdt>
        <w:sdtPr>
          <w:alias w:val="Recipient"/>
          <w:tag w:val="ccRKShow_Recipient"/>
          <w:id w:val="-28344517"/>
          <w:placeholder>
            <w:docPart w:val="96BAF2C589D64F76A03BC0913DC5DDAC"/>
          </w:placeholder>
          <w:dataBinding w:xpath="/ns0:DocumentInfo[1]/ns0:BaseInfo[1]/ns0:Recipient[1]" w:storeItemID="{BBE1D3A8-DDB1-4449-BF98-C1BE0BB448EF}" w:prefixMappings="xmlns:ns0='http://lp/documentinfo/RK' "/>
          <w:text w:multiLine="1"/>
        </w:sdtPr>
        <w:sdtContent>
          <w:tc>
            <w:tcPr>
              <w:tcW w:w="3244" w:type="dxa"/>
            </w:tcPr>
            <w:p w:rsidR="0008468F" w:rsidP="00547B89">
              <w:pPr>
                <w:pStyle w:val="Header"/>
              </w:pPr>
              <w:r>
                <w:t>Till riksdagen</w:t>
              </w:r>
            </w:p>
          </w:tc>
        </w:sdtContent>
      </w:sdt>
      <w:tc>
        <w:tcPr>
          <w:tcW w:w="1160" w:type="dxa"/>
        </w:tcPr>
        <w:p w:rsidR="0008468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3F84061"/>
    <w:multiLevelType w:val="hybridMultilevel"/>
    <w:tmpl w:val="17883152"/>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D218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4321FC147FF4371B3C22A86F0245DDA"/>
        <w:category>
          <w:name w:val="Allmänt"/>
          <w:gallery w:val="placeholder"/>
        </w:category>
        <w:types>
          <w:type w:val="bbPlcHdr"/>
        </w:types>
        <w:behaviors>
          <w:behavior w:val="content"/>
        </w:behaviors>
        <w:guid w:val="{7031DB62-6F66-4779-A1AA-FC081D249625}"/>
      </w:docPartPr>
      <w:docPartBody>
        <w:p w:rsidR="00C95E76" w:rsidP="00335B9B">
          <w:pPr>
            <w:pStyle w:val="54321FC147FF4371B3C22A86F0245DDA"/>
          </w:pPr>
          <w:r>
            <w:rPr>
              <w:rStyle w:val="PlaceholderText"/>
            </w:rPr>
            <w:t xml:space="preserve"> </w:t>
          </w:r>
        </w:p>
      </w:docPartBody>
    </w:docPart>
    <w:docPart>
      <w:docPartPr>
        <w:name w:val="EC48AED334FD4230920049DDBF3349CD"/>
        <w:category>
          <w:name w:val="Allmänt"/>
          <w:gallery w:val="placeholder"/>
        </w:category>
        <w:types>
          <w:type w:val="bbPlcHdr"/>
        </w:types>
        <w:behaviors>
          <w:behavior w:val="content"/>
        </w:behaviors>
        <w:guid w:val="{2FCC621C-588C-4649-A314-799251C49563}"/>
      </w:docPartPr>
      <w:docPartBody>
        <w:p w:rsidR="00C95E76" w:rsidP="00335B9B">
          <w:pPr>
            <w:pStyle w:val="EC48AED334FD4230920049DDBF3349CD1"/>
          </w:pPr>
          <w:r>
            <w:rPr>
              <w:rStyle w:val="PlaceholderText"/>
            </w:rPr>
            <w:t xml:space="preserve"> </w:t>
          </w:r>
        </w:p>
      </w:docPartBody>
    </w:docPart>
    <w:docPart>
      <w:docPartPr>
        <w:name w:val="A1DED06B27184B3C89FE073C0F34AC25"/>
        <w:category>
          <w:name w:val="Allmänt"/>
          <w:gallery w:val="placeholder"/>
        </w:category>
        <w:types>
          <w:type w:val="bbPlcHdr"/>
        </w:types>
        <w:behaviors>
          <w:behavior w:val="content"/>
        </w:behaviors>
        <w:guid w:val="{F05DF0B9-110A-4968-974A-F7B2D321F14B}"/>
      </w:docPartPr>
      <w:docPartBody>
        <w:p w:rsidR="00C95E76" w:rsidP="00335B9B">
          <w:pPr>
            <w:pStyle w:val="A1DED06B27184B3C89FE073C0F34AC251"/>
          </w:pPr>
          <w:r>
            <w:rPr>
              <w:rStyle w:val="PlaceholderText"/>
            </w:rPr>
            <w:t xml:space="preserve"> </w:t>
          </w:r>
        </w:p>
      </w:docPartBody>
    </w:docPart>
    <w:docPart>
      <w:docPartPr>
        <w:name w:val="96BAF2C589D64F76A03BC0913DC5DDAC"/>
        <w:category>
          <w:name w:val="Allmänt"/>
          <w:gallery w:val="placeholder"/>
        </w:category>
        <w:types>
          <w:type w:val="bbPlcHdr"/>
        </w:types>
        <w:behaviors>
          <w:behavior w:val="content"/>
        </w:behaviors>
        <w:guid w:val="{58645E84-F722-40DF-BA73-00382C1E77B5}"/>
      </w:docPartPr>
      <w:docPartBody>
        <w:p w:rsidR="00C95E76" w:rsidP="00335B9B">
          <w:pPr>
            <w:pStyle w:val="96BAF2C589D64F76A03BC0913DC5DDAC"/>
          </w:pPr>
          <w:r>
            <w:rPr>
              <w:rStyle w:val="PlaceholderText"/>
            </w:rPr>
            <w:t xml:space="preserve"> </w:t>
          </w:r>
        </w:p>
      </w:docPartBody>
    </w:docPart>
    <w:docPart>
      <w:docPartPr>
        <w:name w:val="A41B47620E6A411EB150E196BEDF53D7"/>
        <w:category>
          <w:name w:val="Allmänt"/>
          <w:gallery w:val="placeholder"/>
        </w:category>
        <w:types>
          <w:type w:val="bbPlcHdr"/>
        </w:types>
        <w:behaviors>
          <w:behavior w:val="content"/>
        </w:behaviors>
        <w:guid w:val="{8BA84287-D445-4AC8-85EE-79A494C4A558}"/>
      </w:docPartPr>
      <w:docPartBody>
        <w:p w:rsidR="00C95E76" w:rsidP="00335B9B">
          <w:pPr>
            <w:pStyle w:val="A41B47620E6A411EB150E196BEDF53D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5B9B"/>
    <w:rPr>
      <w:noProof w:val="0"/>
      <w:color w:val="808080"/>
    </w:rPr>
  </w:style>
  <w:style w:type="paragraph" w:customStyle="1" w:styleId="54321FC147FF4371B3C22A86F0245DDA">
    <w:name w:val="54321FC147FF4371B3C22A86F0245DDA"/>
    <w:rsid w:val="00335B9B"/>
  </w:style>
  <w:style w:type="paragraph" w:customStyle="1" w:styleId="96BAF2C589D64F76A03BC0913DC5DDAC">
    <w:name w:val="96BAF2C589D64F76A03BC0913DC5DDAC"/>
    <w:rsid w:val="00335B9B"/>
  </w:style>
  <w:style w:type="paragraph" w:customStyle="1" w:styleId="EC48AED334FD4230920049DDBF3349CD1">
    <w:name w:val="EC48AED334FD4230920049DDBF3349CD1"/>
    <w:rsid w:val="00335B9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1DED06B27184B3C89FE073C0F34AC251">
    <w:name w:val="A1DED06B27184B3C89FE073C0F34AC251"/>
    <w:rsid w:val="00335B9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1B47620E6A411EB150E196BEDF53D7">
    <w:name w:val="A41B47620E6A411EB150E196BEDF53D7"/>
    <w:rsid w:val="00335B9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2023-07-10T00:00:00</HeaderDate>
    <Office/>
    <Dnr>LI2023/02833</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fcb89b70-ab26-4d19-a606-5e23b54f129e</RD_Svarsid>
  </documentManagement>
</p:properties>
</file>

<file path=customXml/itemProps1.xml><?xml version="1.0" encoding="utf-8"?>
<ds:datastoreItem xmlns:ds="http://schemas.openxmlformats.org/officeDocument/2006/customXml" ds:itemID="{D0A11FE4-B2E9-41C1-A679-142BC84D9BE6}"/>
</file>

<file path=customXml/itemProps2.xml><?xml version="1.0" encoding="utf-8"?>
<ds:datastoreItem xmlns:ds="http://schemas.openxmlformats.org/officeDocument/2006/customXml" ds:itemID="{080FA468-A6B3-4F19-9DD0-1EE4CD419E3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BE1D3A8-DDB1-4449-BF98-C1BE0BB448EF}"/>
</file>

<file path=customXml/itemProps5.xml><?xml version="1.0" encoding="utf-8"?>
<ds:datastoreItem xmlns:ds="http://schemas.openxmlformats.org/officeDocument/2006/customXml" ds:itemID="{B12B7252-4272-4357-988E-5198FA1817DB}"/>
</file>

<file path=docProps/app.xml><?xml version="1.0" encoding="utf-8"?>
<Properties xmlns="http://schemas.openxmlformats.org/officeDocument/2006/extended-properties" xmlns:vt="http://schemas.openxmlformats.org/officeDocument/2006/docPropsVTypes">
  <Template>RK Basmall</Template>
  <TotalTime>0</TotalTime>
  <Pages>1</Pages>
  <Words>210</Words>
  <Characters>1114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826 av Mikael Eskilandersson (SD) Ytterligare åtgärder för ökat byggande.docx</dc:title>
  <cp:revision>2</cp:revision>
  <cp:lastPrinted>2023-06-30T13:53:00Z</cp:lastPrinted>
  <dcterms:created xsi:type="dcterms:W3CDTF">2023-07-10T09:08:00Z</dcterms:created>
  <dcterms:modified xsi:type="dcterms:W3CDTF">2023-07-10T09:08:00Z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