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D62D1" w:rsidRDefault="00481FD2" w14:paraId="295AA13B" w14:textId="77777777">
      <w:pPr>
        <w:pStyle w:val="RubrikFrslagTIllRiksdagsbeslut"/>
      </w:pPr>
      <w:sdt>
        <w:sdtPr>
          <w:alias w:val="CC_Boilerplate_4"/>
          <w:tag w:val="CC_Boilerplate_4"/>
          <w:id w:val="-1644581176"/>
          <w:lock w:val="sdtContentLocked"/>
          <w:placeholder>
            <w:docPart w:val="0A324649E47A4323A6E8E7DF82174C6B"/>
          </w:placeholder>
          <w:text/>
        </w:sdtPr>
        <w:sdtEndPr/>
        <w:sdtContent>
          <w:r w:rsidRPr="009B062B" w:rsidR="00AF30DD">
            <w:t>Förslag till riksdagsbeslut</w:t>
          </w:r>
        </w:sdtContent>
      </w:sdt>
      <w:bookmarkEnd w:id="0"/>
      <w:bookmarkEnd w:id="1"/>
    </w:p>
    <w:sdt>
      <w:sdtPr>
        <w:alias w:val="Yrkande 1"/>
        <w:tag w:val="05ea50aa-c18b-4804-8ab6-4fb588b09d4f"/>
        <w:id w:val="1779366653"/>
        <w:lock w:val="sdtLocked"/>
      </w:sdtPr>
      <w:sdtEndPr/>
      <w:sdtContent>
        <w:p w:rsidR="00A530CE" w:rsidRDefault="002D60DB" w14:paraId="15D8B0E9" w14:textId="77777777">
          <w:pPr>
            <w:pStyle w:val="Frslagstext"/>
            <w:numPr>
              <w:ilvl w:val="0"/>
              <w:numId w:val="0"/>
            </w:numPr>
          </w:pPr>
          <w:r>
            <w:t>Riksdagen ställer sig bakom det som anförs i motionen om myndigheters opinionsbildning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7DF2D87241A4008B61BE0BECB718EF2"/>
        </w:placeholder>
        <w:text/>
      </w:sdtPr>
      <w:sdtEndPr/>
      <w:sdtContent>
        <w:p w:rsidRPr="009B062B" w:rsidR="006D79C9" w:rsidP="00333E95" w:rsidRDefault="006D79C9" w14:paraId="2780E4EB" w14:textId="77777777">
          <w:pPr>
            <w:pStyle w:val="Rubrik1"/>
          </w:pPr>
          <w:r>
            <w:t>Motivering</w:t>
          </w:r>
        </w:p>
      </w:sdtContent>
    </w:sdt>
    <w:bookmarkEnd w:displacedByCustomXml="prev" w:id="3"/>
    <w:bookmarkEnd w:displacedByCustomXml="prev" w:id="4"/>
    <w:p w:rsidRPr="00570892" w:rsidR="005D266C" w:rsidP="00481FD2" w:rsidRDefault="005D266C" w14:paraId="758EA23A" w14:textId="6FB39FDC">
      <w:pPr>
        <w:pStyle w:val="Normalutanindragellerluft"/>
      </w:pPr>
      <w:r w:rsidRPr="00570892">
        <w:t>Alltför ofta ser vi hur svenska myndigheter, vid sidan av sitt huvuduppdrag, även ägnar sig åt opinionsbildning. Inte sällan för att försvara sin egen verksamhet</w:t>
      </w:r>
      <w:r>
        <w:t xml:space="preserve">, </w:t>
      </w:r>
      <w:r w:rsidRPr="00570892">
        <w:t>motivera sin egen existens</w:t>
      </w:r>
      <w:r>
        <w:t xml:space="preserve"> eller verka för ökade anslag.</w:t>
      </w:r>
    </w:p>
    <w:p w:rsidR="005D266C" w:rsidP="005D266C" w:rsidRDefault="005D266C" w14:paraId="6B5D9932" w14:textId="77777777">
      <w:pPr>
        <w:pStyle w:val="Normalwebb"/>
        <w:rPr>
          <w:color w:val="000000"/>
        </w:rPr>
      </w:pPr>
      <w:r w:rsidRPr="00570892">
        <w:rPr>
          <w:color w:val="000000"/>
        </w:rPr>
        <w:t>Svenska myndigheter har en enda uppgift – de ska korrekt och objektivt handlägga ärenden och utföra de samhällsuppgifter som beslutats av riksdag och regering. Självklart kan detta innefatta att sprida kunskap om myndighetens verksamhet eller om gällande regelverk, men ren opinionsbildning i form av att marknadsföra en åsikt eller rent av en politisk ståndpunkt ligger rimligen utanför myndigheternas verksamhet, och hotar förtroendet för myndigheternas opartiskhet.</w:t>
      </w:r>
    </w:p>
    <w:p w:rsidR="005939B5" w:rsidP="005D266C" w:rsidRDefault="005D266C" w14:paraId="4F74F49B" w14:textId="3E8D0540">
      <w:pPr>
        <w:pStyle w:val="Normalwebb"/>
        <w:rPr>
          <w:color w:val="000000"/>
        </w:rPr>
      </w:pPr>
      <w:r>
        <w:rPr>
          <w:color w:val="000000"/>
        </w:rPr>
        <w:t xml:space="preserve">Det bör övervägas att i lag föreskriva att </w:t>
      </w:r>
      <w:r w:rsidRPr="00570892">
        <w:rPr>
          <w:color w:val="000000"/>
        </w:rPr>
        <w:t>myndigheter inte får ägna sig åt ren opinionsbildning.</w:t>
      </w:r>
    </w:p>
    <w:sdt>
      <w:sdtPr>
        <w:rPr>
          <w:i/>
          <w:noProof/>
        </w:rPr>
        <w:alias w:val="CC_Underskrifter"/>
        <w:tag w:val="CC_Underskrifter"/>
        <w:id w:val="583496634"/>
        <w:lock w:val="sdtContentLocked"/>
        <w:placeholder>
          <w:docPart w:val="7EE4C29CD42E4D53832978F830DED9DA"/>
        </w:placeholder>
      </w:sdtPr>
      <w:sdtEndPr/>
      <w:sdtContent>
        <w:p w:rsidR="005D62D1" w:rsidP="005D62D1" w:rsidRDefault="005D62D1" w14:paraId="3BD79ACA" w14:textId="77777777"/>
        <w:p w:rsidR="005D62D1" w:rsidP="005D62D1" w:rsidRDefault="00481FD2" w14:paraId="3BA985B4" w14:textId="1B962597"/>
      </w:sdtContent>
    </w:sdt>
    <w:tbl>
      <w:tblPr>
        <w:tblW w:w="5000" w:type="pct"/>
        <w:tblLook w:val="04A0" w:firstRow="1" w:lastRow="0" w:firstColumn="1" w:lastColumn="0" w:noHBand="0" w:noVBand="1"/>
        <w:tblCaption w:val="underskrifter"/>
      </w:tblPr>
      <w:tblGrid>
        <w:gridCol w:w="4252"/>
        <w:gridCol w:w="4252"/>
      </w:tblGrid>
      <w:tr w:rsidR="00A530CE" w14:paraId="49161CD5" w14:textId="77777777">
        <w:trPr>
          <w:cantSplit/>
        </w:trPr>
        <w:tc>
          <w:tcPr>
            <w:tcW w:w="50" w:type="pct"/>
            <w:vAlign w:val="bottom"/>
          </w:tcPr>
          <w:p w:rsidR="00A530CE" w:rsidRDefault="002D60DB" w14:paraId="1D308C0B" w14:textId="77777777">
            <w:pPr>
              <w:pStyle w:val="Underskrifter"/>
              <w:spacing w:after="0"/>
            </w:pPr>
            <w:r>
              <w:t>Jan Ericson (M)</w:t>
            </w:r>
          </w:p>
        </w:tc>
        <w:tc>
          <w:tcPr>
            <w:tcW w:w="50" w:type="pct"/>
            <w:vAlign w:val="bottom"/>
          </w:tcPr>
          <w:p w:rsidR="00A530CE" w:rsidRDefault="00A530CE" w14:paraId="6A794342" w14:textId="77777777">
            <w:pPr>
              <w:pStyle w:val="Underskrifter"/>
              <w:spacing w:after="0"/>
            </w:pPr>
          </w:p>
        </w:tc>
      </w:tr>
      <w:tr w:rsidR="00A530CE" w14:paraId="59077161" w14:textId="77777777">
        <w:trPr>
          <w:cantSplit/>
        </w:trPr>
        <w:tc>
          <w:tcPr>
            <w:tcW w:w="50" w:type="pct"/>
            <w:vAlign w:val="bottom"/>
          </w:tcPr>
          <w:p w:rsidR="00A530CE" w:rsidRDefault="002D60DB" w14:paraId="705CF9C2" w14:textId="77777777">
            <w:pPr>
              <w:pStyle w:val="Underskrifter"/>
              <w:spacing w:after="0"/>
            </w:pPr>
            <w:r>
              <w:t>Boriana Åberg (M)</w:t>
            </w:r>
          </w:p>
        </w:tc>
        <w:tc>
          <w:tcPr>
            <w:tcW w:w="50" w:type="pct"/>
            <w:vAlign w:val="bottom"/>
          </w:tcPr>
          <w:p w:rsidR="00A530CE" w:rsidRDefault="002D60DB" w14:paraId="39E67446" w14:textId="77777777">
            <w:pPr>
              <w:pStyle w:val="Underskrifter"/>
              <w:spacing w:after="0"/>
            </w:pPr>
            <w:r>
              <w:t>Lars Beckman (M)</w:t>
            </w:r>
          </w:p>
        </w:tc>
      </w:tr>
    </w:tbl>
    <w:p w:rsidRPr="008E0FE2" w:rsidR="004801AC" w:rsidP="00DF3554" w:rsidRDefault="004801AC" w14:paraId="6199E8D3" w14:textId="717B1AA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00403" w14:textId="77777777" w:rsidR="005B6DCC" w:rsidRDefault="005B6DCC" w:rsidP="000C1CAD">
      <w:pPr>
        <w:spacing w:line="240" w:lineRule="auto"/>
      </w:pPr>
      <w:r>
        <w:separator/>
      </w:r>
    </w:p>
  </w:endnote>
  <w:endnote w:type="continuationSeparator" w:id="0">
    <w:p w14:paraId="5CAE35EC" w14:textId="77777777" w:rsidR="005B6DCC" w:rsidRDefault="005B6D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401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B38B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2741E" w14:textId="6EB2663B" w:rsidR="00262EA3" w:rsidRPr="005D62D1" w:rsidRDefault="00262EA3" w:rsidP="005D62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206C3" w14:textId="77777777" w:rsidR="005B6DCC" w:rsidRDefault="005B6DCC" w:rsidP="000C1CAD">
      <w:pPr>
        <w:spacing w:line="240" w:lineRule="auto"/>
      </w:pPr>
      <w:r>
        <w:separator/>
      </w:r>
    </w:p>
  </w:footnote>
  <w:footnote w:type="continuationSeparator" w:id="0">
    <w:p w14:paraId="64BEC04C" w14:textId="77777777" w:rsidR="005B6DCC" w:rsidRDefault="005B6DC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2001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7A3991" wp14:editId="2EFF42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758989" w14:textId="2A80104D" w:rsidR="00262EA3" w:rsidRDefault="00481FD2" w:rsidP="008103B5">
                          <w:pPr>
                            <w:jc w:val="right"/>
                          </w:pPr>
                          <w:sdt>
                            <w:sdtPr>
                              <w:alias w:val="CC_Noformat_Partikod"/>
                              <w:tag w:val="CC_Noformat_Partikod"/>
                              <w:id w:val="-53464382"/>
                              <w:placeholder>
                                <w:docPart w:val="85A9E1CF19C445C7AE6019E608001795"/>
                              </w:placeholder>
                              <w:text/>
                            </w:sdtPr>
                            <w:sdtEndPr/>
                            <w:sdtContent>
                              <w:r w:rsidR="005D266C">
                                <w:t>M</w:t>
                              </w:r>
                            </w:sdtContent>
                          </w:sdt>
                          <w:sdt>
                            <w:sdtPr>
                              <w:alias w:val="CC_Noformat_Partinummer"/>
                              <w:tag w:val="CC_Noformat_Partinummer"/>
                              <w:id w:val="-1709555926"/>
                              <w:placeholder>
                                <w:docPart w:val="617D57ABCA304DEC85EA051949E6F027"/>
                              </w:placeholder>
                              <w:text/>
                            </w:sdtPr>
                            <w:sdtEndPr/>
                            <w:sdtContent>
                              <w:r w:rsidR="005B2333">
                                <w:t>1681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7A399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B758989" w14:textId="2A80104D" w:rsidR="00262EA3" w:rsidRDefault="00481FD2" w:rsidP="008103B5">
                    <w:pPr>
                      <w:jc w:val="right"/>
                    </w:pPr>
                    <w:sdt>
                      <w:sdtPr>
                        <w:alias w:val="CC_Noformat_Partikod"/>
                        <w:tag w:val="CC_Noformat_Partikod"/>
                        <w:id w:val="-53464382"/>
                        <w:placeholder>
                          <w:docPart w:val="85A9E1CF19C445C7AE6019E608001795"/>
                        </w:placeholder>
                        <w:text/>
                      </w:sdtPr>
                      <w:sdtEndPr/>
                      <w:sdtContent>
                        <w:r w:rsidR="005D266C">
                          <w:t>M</w:t>
                        </w:r>
                      </w:sdtContent>
                    </w:sdt>
                    <w:sdt>
                      <w:sdtPr>
                        <w:alias w:val="CC_Noformat_Partinummer"/>
                        <w:tag w:val="CC_Noformat_Partinummer"/>
                        <w:id w:val="-1709555926"/>
                        <w:placeholder>
                          <w:docPart w:val="617D57ABCA304DEC85EA051949E6F027"/>
                        </w:placeholder>
                        <w:text/>
                      </w:sdtPr>
                      <w:sdtEndPr/>
                      <w:sdtContent>
                        <w:r w:rsidR="005B2333">
                          <w:t>1681</w:t>
                        </w:r>
                      </w:sdtContent>
                    </w:sdt>
                  </w:p>
                </w:txbxContent>
              </v:textbox>
              <w10:wrap anchorx="page"/>
            </v:shape>
          </w:pict>
        </mc:Fallback>
      </mc:AlternateContent>
    </w:r>
  </w:p>
  <w:p w14:paraId="595B7E2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9E973" w14:textId="77777777" w:rsidR="00262EA3" w:rsidRDefault="00262EA3" w:rsidP="008563AC">
    <w:pPr>
      <w:jc w:val="right"/>
    </w:pPr>
  </w:p>
  <w:p w14:paraId="3C5DC84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D8DFE" w14:textId="77777777" w:rsidR="00262EA3" w:rsidRDefault="00481FD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BA09E1" wp14:editId="2919BD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FD05BE" w14:textId="6AF9F109" w:rsidR="00262EA3" w:rsidRDefault="00481FD2" w:rsidP="00A314CF">
    <w:pPr>
      <w:pStyle w:val="FSHNormal"/>
      <w:spacing w:before="40"/>
    </w:pPr>
    <w:sdt>
      <w:sdtPr>
        <w:alias w:val="CC_Noformat_Motionstyp"/>
        <w:tag w:val="CC_Noformat_Motionstyp"/>
        <w:id w:val="1162973129"/>
        <w:lock w:val="sdtContentLocked"/>
        <w15:appearance w15:val="hidden"/>
        <w:text/>
      </w:sdtPr>
      <w:sdtEndPr/>
      <w:sdtContent>
        <w:r w:rsidR="005D62D1">
          <w:t>Enskild motion</w:t>
        </w:r>
      </w:sdtContent>
    </w:sdt>
    <w:r w:rsidR="00821B36">
      <w:t xml:space="preserve"> </w:t>
    </w:r>
    <w:sdt>
      <w:sdtPr>
        <w:alias w:val="CC_Noformat_Partikod"/>
        <w:tag w:val="CC_Noformat_Partikod"/>
        <w:id w:val="1471015553"/>
        <w:text/>
      </w:sdtPr>
      <w:sdtEndPr/>
      <w:sdtContent>
        <w:r w:rsidR="005D266C">
          <w:t>M</w:t>
        </w:r>
      </w:sdtContent>
    </w:sdt>
    <w:sdt>
      <w:sdtPr>
        <w:alias w:val="CC_Noformat_Partinummer"/>
        <w:tag w:val="CC_Noformat_Partinummer"/>
        <w:id w:val="-2014525982"/>
        <w:text/>
      </w:sdtPr>
      <w:sdtEndPr/>
      <w:sdtContent>
        <w:r w:rsidR="005B2333">
          <w:t>1681</w:t>
        </w:r>
      </w:sdtContent>
    </w:sdt>
  </w:p>
  <w:p w14:paraId="17D213E8" w14:textId="77777777" w:rsidR="00262EA3" w:rsidRPr="008227B3" w:rsidRDefault="00481FD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526280" w14:textId="51BB681A" w:rsidR="00262EA3" w:rsidRPr="008227B3" w:rsidRDefault="00481FD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D62D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D62D1">
          <w:t>:1744</w:t>
        </w:r>
      </w:sdtContent>
    </w:sdt>
  </w:p>
  <w:p w14:paraId="0099C3B0" w14:textId="46DBA060" w:rsidR="00262EA3" w:rsidRDefault="00481FD2" w:rsidP="00E03A3D">
    <w:pPr>
      <w:pStyle w:val="Motionr"/>
    </w:pPr>
    <w:sdt>
      <w:sdtPr>
        <w:alias w:val="CC_Noformat_Avtext"/>
        <w:tag w:val="CC_Noformat_Avtext"/>
        <w:id w:val="-2020768203"/>
        <w:lock w:val="sdtContentLocked"/>
        <w:placeholder>
          <w:docPart w:val="85A9E1CF19C445C7AE6019E608001795"/>
        </w:placeholder>
        <w15:appearance w15:val="hidden"/>
        <w:text/>
      </w:sdtPr>
      <w:sdtEndPr/>
      <w:sdtContent>
        <w:r w:rsidR="005D62D1">
          <w:t>av Jan Ericson m.fl. (M)</w:t>
        </w:r>
      </w:sdtContent>
    </w:sdt>
  </w:p>
  <w:sdt>
    <w:sdtPr>
      <w:alias w:val="CC_Noformat_Rubtext"/>
      <w:tag w:val="CC_Noformat_Rubtext"/>
      <w:id w:val="-218060500"/>
      <w:lock w:val="sdtLocked"/>
      <w:placeholder>
        <w:docPart w:val="617D57ABCA304DEC85EA051949E6F027"/>
      </w:placeholder>
      <w:text/>
    </w:sdtPr>
    <w:sdtEndPr/>
    <w:sdtContent>
      <w:p w14:paraId="25F4DBBB" w14:textId="182E6BF2" w:rsidR="00262EA3" w:rsidRDefault="005D266C" w:rsidP="00283E0F">
        <w:pPr>
          <w:pStyle w:val="FSHRub2"/>
        </w:pPr>
        <w:r>
          <w:t>Myndigheters opinionsbildning</w:t>
        </w:r>
      </w:p>
    </w:sdtContent>
  </w:sdt>
  <w:sdt>
    <w:sdtPr>
      <w:alias w:val="CC_Boilerplate_3"/>
      <w:tag w:val="CC_Boilerplate_3"/>
      <w:id w:val="1606463544"/>
      <w:lock w:val="sdtContentLocked"/>
      <w15:appearance w15:val="hidden"/>
      <w:text w:multiLine="1"/>
    </w:sdtPr>
    <w:sdtEndPr/>
    <w:sdtContent>
      <w:p w14:paraId="3D9E4F8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97951631">
    <w:abstractNumId w:val="9"/>
  </w:num>
  <w:num w:numId="2" w16cid:durableId="170265101">
    <w:abstractNumId w:val="8"/>
  </w:num>
  <w:num w:numId="3" w16cid:durableId="364327887">
    <w:abstractNumId w:val="16"/>
  </w:num>
  <w:num w:numId="4" w16cid:durableId="1788506839">
    <w:abstractNumId w:val="14"/>
  </w:num>
  <w:num w:numId="5" w16cid:durableId="1980190286">
    <w:abstractNumId w:val="17"/>
  </w:num>
  <w:num w:numId="6" w16cid:durableId="73473913">
    <w:abstractNumId w:val="18"/>
  </w:num>
  <w:num w:numId="7" w16cid:durableId="838347719">
    <w:abstractNumId w:val="11"/>
  </w:num>
  <w:num w:numId="8" w16cid:durableId="1719427575">
    <w:abstractNumId w:val="12"/>
  </w:num>
  <w:num w:numId="9" w16cid:durableId="1647853824">
    <w:abstractNumId w:val="15"/>
  </w:num>
  <w:num w:numId="10" w16cid:durableId="616106828">
    <w:abstractNumId w:val="22"/>
  </w:num>
  <w:num w:numId="11" w16cid:durableId="456917396">
    <w:abstractNumId w:val="21"/>
  </w:num>
  <w:num w:numId="12" w16cid:durableId="107822973">
    <w:abstractNumId w:val="21"/>
  </w:num>
  <w:num w:numId="13" w16cid:durableId="1409764253">
    <w:abstractNumId w:val="3"/>
  </w:num>
  <w:num w:numId="14" w16cid:durableId="1161503600">
    <w:abstractNumId w:val="2"/>
  </w:num>
  <w:num w:numId="15" w16cid:durableId="1784181208">
    <w:abstractNumId w:val="1"/>
  </w:num>
  <w:num w:numId="16" w16cid:durableId="464735484">
    <w:abstractNumId w:val="0"/>
  </w:num>
  <w:num w:numId="17" w16cid:durableId="1759905323">
    <w:abstractNumId w:val="7"/>
  </w:num>
  <w:num w:numId="18" w16cid:durableId="1673142093">
    <w:abstractNumId w:val="6"/>
  </w:num>
  <w:num w:numId="19" w16cid:durableId="1640647123">
    <w:abstractNumId w:val="5"/>
  </w:num>
  <w:num w:numId="20" w16cid:durableId="1421869387">
    <w:abstractNumId w:val="4"/>
  </w:num>
  <w:num w:numId="21" w16cid:durableId="1230313345">
    <w:abstractNumId w:val="21"/>
  </w:num>
  <w:num w:numId="22" w16cid:durableId="1682472254">
    <w:abstractNumId w:val="21"/>
  </w:num>
  <w:num w:numId="23" w16cid:durableId="740366983">
    <w:abstractNumId w:val="21"/>
  </w:num>
  <w:num w:numId="24" w16cid:durableId="863909890">
    <w:abstractNumId w:val="21"/>
  </w:num>
  <w:num w:numId="25" w16cid:durableId="138807372">
    <w:abstractNumId w:val="21"/>
  </w:num>
  <w:num w:numId="26" w16cid:durableId="1014259517">
    <w:abstractNumId w:val="22"/>
  </w:num>
  <w:num w:numId="27" w16cid:durableId="1321499443">
    <w:abstractNumId w:val="22"/>
  </w:num>
  <w:num w:numId="28" w16cid:durableId="1476339393">
    <w:abstractNumId w:val="22"/>
  </w:num>
  <w:num w:numId="29" w16cid:durableId="1106802542">
    <w:abstractNumId w:val="22"/>
  </w:num>
  <w:num w:numId="30" w16cid:durableId="857231912">
    <w:abstractNumId w:val="21"/>
  </w:num>
  <w:num w:numId="31" w16cid:durableId="583684472">
    <w:abstractNumId w:val="21"/>
  </w:num>
  <w:num w:numId="32" w16cid:durableId="2129080569">
    <w:abstractNumId w:val="22"/>
  </w:num>
  <w:num w:numId="33" w16cid:durableId="1633442966">
    <w:abstractNumId w:val="21"/>
  </w:num>
  <w:num w:numId="34" w16cid:durableId="885529506">
    <w:abstractNumId w:val="18"/>
  </w:num>
  <w:num w:numId="35" w16cid:durableId="155414001">
    <w:abstractNumId w:val="18"/>
    <w:lvlOverride w:ilvl="0">
      <w:startOverride w:val="1"/>
    </w:lvlOverride>
  </w:num>
  <w:num w:numId="36" w16cid:durableId="1335494248">
    <w:abstractNumId w:val="19"/>
  </w:num>
  <w:num w:numId="37" w16cid:durableId="397753005">
    <w:abstractNumId w:val="18"/>
    <w:lvlOverride w:ilvl="0">
      <w:startOverride w:val="1"/>
    </w:lvlOverride>
  </w:num>
  <w:num w:numId="38" w16cid:durableId="900218487">
    <w:abstractNumId w:val="13"/>
  </w:num>
  <w:num w:numId="39" w16cid:durableId="113062343">
    <w:abstractNumId w:val="10"/>
  </w:num>
  <w:num w:numId="40" w16cid:durableId="48786769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D266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0DB"/>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5E4"/>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1FD2"/>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5C7"/>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39B5"/>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333"/>
    <w:rsid w:val="005B2624"/>
    <w:rsid w:val="005B2879"/>
    <w:rsid w:val="005B34DD"/>
    <w:rsid w:val="005B42FC"/>
    <w:rsid w:val="005B4B97"/>
    <w:rsid w:val="005B579C"/>
    <w:rsid w:val="005B5B1A"/>
    <w:rsid w:val="005B5F0B"/>
    <w:rsid w:val="005B5F87"/>
    <w:rsid w:val="005B6332"/>
    <w:rsid w:val="005B65A0"/>
    <w:rsid w:val="005B6DCC"/>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66C"/>
    <w:rsid w:val="005D2AEC"/>
    <w:rsid w:val="005D30AC"/>
    <w:rsid w:val="005D5A19"/>
    <w:rsid w:val="005D60F6"/>
    <w:rsid w:val="005D62D1"/>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6F4A"/>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0CE"/>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7866"/>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03D2CEC"/>
  <w15:chartTrackingRefBased/>
  <w15:docId w15:val="{8DD04D44-14CC-4BA8-9674-4A74CE50C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A324649E47A4323A6E8E7DF82174C6B"/>
        <w:category>
          <w:name w:val="Allmänt"/>
          <w:gallery w:val="placeholder"/>
        </w:category>
        <w:types>
          <w:type w:val="bbPlcHdr"/>
        </w:types>
        <w:behaviors>
          <w:behavior w:val="content"/>
        </w:behaviors>
        <w:guid w:val="{C0D5FC6E-BEBE-4658-B77A-5B17FD21CFE6}"/>
      </w:docPartPr>
      <w:docPartBody>
        <w:p w:rsidR="00E85794" w:rsidRDefault="00E85794">
          <w:pPr>
            <w:pStyle w:val="0A324649E47A4323A6E8E7DF82174C6B"/>
          </w:pPr>
          <w:r w:rsidRPr="005A0A93">
            <w:rPr>
              <w:rStyle w:val="Platshllartext"/>
            </w:rPr>
            <w:t>Förslag till riksdagsbeslut</w:t>
          </w:r>
        </w:p>
      </w:docPartBody>
    </w:docPart>
    <w:docPart>
      <w:docPartPr>
        <w:name w:val="C7DF2D87241A4008B61BE0BECB718EF2"/>
        <w:category>
          <w:name w:val="Allmänt"/>
          <w:gallery w:val="placeholder"/>
        </w:category>
        <w:types>
          <w:type w:val="bbPlcHdr"/>
        </w:types>
        <w:behaviors>
          <w:behavior w:val="content"/>
        </w:behaviors>
        <w:guid w:val="{F899CF75-BF38-414A-A0D6-946B9BF59803}"/>
      </w:docPartPr>
      <w:docPartBody>
        <w:p w:rsidR="00E85794" w:rsidRDefault="00E85794">
          <w:pPr>
            <w:pStyle w:val="C7DF2D87241A4008B61BE0BECB718EF2"/>
          </w:pPr>
          <w:r w:rsidRPr="005A0A93">
            <w:rPr>
              <w:rStyle w:val="Platshllartext"/>
            </w:rPr>
            <w:t>Motivering</w:t>
          </w:r>
        </w:p>
      </w:docPartBody>
    </w:docPart>
    <w:docPart>
      <w:docPartPr>
        <w:name w:val="85A9E1CF19C445C7AE6019E608001795"/>
        <w:category>
          <w:name w:val="Allmänt"/>
          <w:gallery w:val="placeholder"/>
        </w:category>
        <w:types>
          <w:type w:val="bbPlcHdr"/>
        </w:types>
        <w:behaviors>
          <w:behavior w:val="content"/>
        </w:behaviors>
        <w:guid w:val="{AA2ED93E-DD95-4DA4-A6FC-75C66BA6AA6D}"/>
      </w:docPartPr>
      <w:docPartBody>
        <w:p w:rsidR="00E85794" w:rsidRDefault="00E85794">
          <w:pPr>
            <w:pStyle w:val="85A9E1CF19C445C7AE6019E608001795"/>
          </w:pPr>
          <w:r>
            <w:rPr>
              <w:rStyle w:val="Platshllartext"/>
            </w:rPr>
            <w:t xml:space="preserve"> </w:t>
          </w:r>
        </w:p>
      </w:docPartBody>
    </w:docPart>
    <w:docPart>
      <w:docPartPr>
        <w:name w:val="617D57ABCA304DEC85EA051949E6F027"/>
        <w:category>
          <w:name w:val="Allmänt"/>
          <w:gallery w:val="placeholder"/>
        </w:category>
        <w:types>
          <w:type w:val="bbPlcHdr"/>
        </w:types>
        <w:behaviors>
          <w:behavior w:val="content"/>
        </w:behaviors>
        <w:guid w:val="{CBC453A8-1F0A-45D2-B0A9-4C732E068456}"/>
      </w:docPartPr>
      <w:docPartBody>
        <w:p w:rsidR="00E85794" w:rsidRDefault="00E85794">
          <w:pPr>
            <w:pStyle w:val="617D57ABCA304DEC85EA051949E6F027"/>
          </w:pPr>
          <w:r>
            <w:t xml:space="preserve"> </w:t>
          </w:r>
        </w:p>
      </w:docPartBody>
    </w:docPart>
    <w:docPart>
      <w:docPartPr>
        <w:name w:val="7EE4C29CD42E4D53832978F830DED9DA"/>
        <w:category>
          <w:name w:val="Allmänt"/>
          <w:gallery w:val="placeholder"/>
        </w:category>
        <w:types>
          <w:type w:val="bbPlcHdr"/>
        </w:types>
        <w:behaviors>
          <w:behavior w:val="content"/>
        </w:behaviors>
        <w:guid w:val="{163C4B7D-85D1-4AB0-ADCE-53BA4C819C49}"/>
      </w:docPartPr>
      <w:docPartBody>
        <w:p w:rsidR="00444140" w:rsidRDefault="004441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794"/>
    <w:rsid w:val="004B25C7"/>
    <w:rsid w:val="0081365F"/>
    <w:rsid w:val="008E6F4A"/>
    <w:rsid w:val="00E857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A324649E47A4323A6E8E7DF82174C6B">
    <w:name w:val="0A324649E47A4323A6E8E7DF82174C6B"/>
  </w:style>
  <w:style w:type="paragraph" w:customStyle="1" w:styleId="C7DF2D87241A4008B61BE0BECB718EF2">
    <w:name w:val="C7DF2D87241A4008B61BE0BECB718EF2"/>
  </w:style>
  <w:style w:type="paragraph" w:customStyle="1" w:styleId="85A9E1CF19C445C7AE6019E608001795">
    <w:name w:val="85A9E1CF19C445C7AE6019E608001795"/>
  </w:style>
  <w:style w:type="paragraph" w:customStyle="1" w:styleId="617D57ABCA304DEC85EA051949E6F027">
    <w:name w:val="617D57ABCA304DEC85EA051949E6F0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8A6C44-0782-456D-80E4-E937E07543CB}"/>
</file>

<file path=customXml/itemProps2.xml><?xml version="1.0" encoding="utf-8"?>
<ds:datastoreItem xmlns:ds="http://schemas.openxmlformats.org/officeDocument/2006/customXml" ds:itemID="{29A9CB5B-F590-4092-BA99-69B6E850456F}"/>
</file>

<file path=customXml/itemProps3.xml><?xml version="1.0" encoding="utf-8"?>
<ds:datastoreItem xmlns:ds="http://schemas.openxmlformats.org/officeDocument/2006/customXml" ds:itemID="{58F6B78C-AD7B-426F-8D80-08B02719339A}"/>
</file>

<file path=docProps/app.xml><?xml version="1.0" encoding="utf-8"?>
<Properties xmlns="http://schemas.openxmlformats.org/officeDocument/2006/extended-properties" xmlns:vt="http://schemas.openxmlformats.org/officeDocument/2006/docPropsVTypes">
  <Template>Normal</Template>
  <TotalTime>4</TotalTime>
  <Pages>1</Pages>
  <Words>146</Words>
  <Characters>871</Characters>
  <Application>Microsoft Office Word</Application>
  <DocSecurity>0</DocSecurity>
  <Lines>22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