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725D41" w:rsidRPr="00AA46EB" w14:paraId="642004E9" w14:textId="77777777" w:rsidTr="00381D02">
        <w:tc>
          <w:tcPr>
            <w:tcW w:w="9141" w:type="dxa"/>
          </w:tcPr>
          <w:p w14:paraId="0BF64FF0" w14:textId="77777777" w:rsidR="00725D41" w:rsidRPr="00AA46EB" w:rsidRDefault="00725D41" w:rsidP="00381D02">
            <w:pPr>
              <w:rPr>
                <w:sz w:val="22"/>
                <w:szCs w:val="22"/>
              </w:rPr>
            </w:pPr>
            <w:r w:rsidRPr="00AA46EB">
              <w:rPr>
                <w:sz w:val="22"/>
                <w:szCs w:val="22"/>
              </w:rPr>
              <w:t>RIKSDAGEN</w:t>
            </w:r>
          </w:p>
          <w:p w14:paraId="036566A9" w14:textId="3527525B" w:rsidR="00725D41" w:rsidRPr="00AA46EB" w:rsidRDefault="00FB0AE9" w:rsidP="00381D02">
            <w:pPr>
              <w:rPr>
                <w:sz w:val="22"/>
                <w:szCs w:val="22"/>
              </w:rPr>
            </w:pPr>
            <w:r w:rsidRPr="00AA46EB">
              <w:rPr>
                <w:sz w:val="22"/>
                <w:szCs w:val="22"/>
              </w:rPr>
              <w:t>KONSTITUTIONS</w:t>
            </w:r>
            <w:r w:rsidR="00725D41" w:rsidRPr="00AA46EB">
              <w:rPr>
                <w:sz w:val="22"/>
                <w:szCs w:val="22"/>
              </w:rPr>
              <w:t>UTSKOTTET</w:t>
            </w:r>
          </w:p>
        </w:tc>
      </w:tr>
    </w:tbl>
    <w:p w14:paraId="3B693C3B" w14:textId="77777777" w:rsidR="00725D41" w:rsidRPr="00AA46EB" w:rsidRDefault="00725D41" w:rsidP="00725D41">
      <w:pPr>
        <w:rPr>
          <w:sz w:val="22"/>
          <w:szCs w:val="22"/>
        </w:rPr>
      </w:pPr>
    </w:p>
    <w:p w14:paraId="4F387840" w14:textId="77777777" w:rsidR="00725D41" w:rsidRPr="00AA46EB" w:rsidRDefault="00725D41" w:rsidP="00725D41">
      <w:pPr>
        <w:rPr>
          <w:sz w:val="22"/>
          <w:szCs w:val="22"/>
        </w:rPr>
      </w:pPr>
    </w:p>
    <w:tbl>
      <w:tblPr>
        <w:tblW w:w="8549" w:type="dxa"/>
        <w:tblInd w:w="-497" w:type="dxa"/>
        <w:tblLayout w:type="fixed"/>
        <w:tblCellMar>
          <w:left w:w="70" w:type="dxa"/>
          <w:right w:w="70" w:type="dxa"/>
        </w:tblCellMar>
        <w:tblLook w:val="0000" w:firstRow="0" w:lastRow="0" w:firstColumn="0" w:lastColumn="0" w:noHBand="0" w:noVBand="0"/>
      </w:tblPr>
      <w:tblGrid>
        <w:gridCol w:w="1984"/>
        <w:gridCol w:w="6565"/>
      </w:tblGrid>
      <w:tr w:rsidR="00725D41" w:rsidRPr="00AA46EB" w14:paraId="2FDF6062" w14:textId="77777777" w:rsidTr="00AA46EB">
        <w:trPr>
          <w:cantSplit/>
          <w:trHeight w:val="742"/>
        </w:trPr>
        <w:tc>
          <w:tcPr>
            <w:tcW w:w="1984" w:type="dxa"/>
          </w:tcPr>
          <w:p w14:paraId="446A20C4" w14:textId="77777777" w:rsidR="00725D41" w:rsidRPr="00AA46EB" w:rsidRDefault="00725D41" w:rsidP="00381D02">
            <w:pPr>
              <w:rPr>
                <w:b/>
                <w:sz w:val="22"/>
                <w:szCs w:val="22"/>
              </w:rPr>
            </w:pPr>
            <w:r w:rsidRPr="00AA46EB">
              <w:rPr>
                <w:b/>
                <w:sz w:val="22"/>
                <w:szCs w:val="22"/>
              </w:rPr>
              <w:t xml:space="preserve">PROTOKOLL </w:t>
            </w:r>
          </w:p>
        </w:tc>
        <w:tc>
          <w:tcPr>
            <w:tcW w:w="6565" w:type="dxa"/>
          </w:tcPr>
          <w:p w14:paraId="3677E029" w14:textId="5FD358AA" w:rsidR="00725D41" w:rsidRPr="00AA46EB" w:rsidRDefault="00725D41" w:rsidP="00381D02">
            <w:pPr>
              <w:rPr>
                <w:b/>
                <w:sz w:val="22"/>
                <w:szCs w:val="22"/>
              </w:rPr>
            </w:pPr>
            <w:r w:rsidRPr="00AA46EB">
              <w:rPr>
                <w:b/>
                <w:sz w:val="22"/>
                <w:szCs w:val="22"/>
              </w:rPr>
              <w:t>UTSKOTTSSAMMANTRÄDE 20</w:t>
            </w:r>
            <w:r w:rsidR="00F9138F">
              <w:rPr>
                <w:b/>
                <w:sz w:val="22"/>
                <w:szCs w:val="22"/>
              </w:rPr>
              <w:t>2</w:t>
            </w:r>
            <w:r w:rsidR="00A654DC">
              <w:rPr>
                <w:b/>
                <w:sz w:val="22"/>
                <w:szCs w:val="22"/>
              </w:rPr>
              <w:t>1</w:t>
            </w:r>
            <w:r w:rsidRPr="00AA46EB">
              <w:rPr>
                <w:b/>
                <w:sz w:val="22"/>
                <w:szCs w:val="22"/>
              </w:rPr>
              <w:t>/2</w:t>
            </w:r>
            <w:r w:rsidR="00A654DC">
              <w:rPr>
                <w:b/>
                <w:sz w:val="22"/>
                <w:szCs w:val="22"/>
              </w:rPr>
              <w:t>2</w:t>
            </w:r>
            <w:r w:rsidRPr="00AA46EB">
              <w:rPr>
                <w:b/>
                <w:sz w:val="22"/>
                <w:szCs w:val="22"/>
              </w:rPr>
              <w:t>:</w:t>
            </w:r>
            <w:r w:rsidR="00196578">
              <w:rPr>
                <w:b/>
                <w:sz w:val="22"/>
                <w:szCs w:val="22"/>
              </w:rPr>
              <w:t>36</w:t>
            </w:r>
          </w:p>
        </w:tc>
      </w:tr>
      <w:tr w:rsidR="00725D41" w:rsidRPr="00AA46EB" w14:paraId="750FD9BB" w14:textId="77777777" w:rsidTr="00AA46EB">
        <w:tc>
          <w:tcPr>
            <w:tcW w:w="1984" w:type="dxa"/>
          </w:tcPr>
          <w:p w14:paraId="27816120" w14:textId="77777777" w:rsidR="00725D41" w:rsidRPr="00AA46EB" w:rsidRDefault="00725D41" w:rsidP="00381D02">
            <w:pPr>
              <w:rPr>
                <w:sz w:val="22"/>
                <w:szCs w:val="22"/>
              </w:rPr>
            </w:pPr>
            <w:r w:rsidRPr="00AA46EB">
              <w:rPr>
                <w:sz w:val="22"/>
                <w:szCs w:val="22"/>
              </w:rPr>
              <w:t>DATUM</w:t>
            </w:r>
          </w:p>
        </w:tc>
        <w:tc>
          <w:tcPr>
            <w:tcW w:w="6565" w:type="dxa"/>
          </w:tcPr>
          <w:p w14:paraId="2977D414" w14:textId="3F235A6C" w:rsidR="00725D41" w:rsidRPr="00AA46EB" w:rsidRDefault="00725D41" w:rsidP="00381D02">
            <w:pPr>
              <w:rPr>
                <w:sz w:val="22"/>
                <w:szCs w:val="22"/>
              </w:rPr>
            </w:pPr>
            <w:r w:rsidRPr="00AA46EB">
              <w:rPr>
                <w:sz w:val="22"/>
                <w:szCs w:val="22"/>
              </w:rPr>
              <w:t>202</w:t>
            </w:r>
            <w:r w:rsidR="00AE1E50">
              <w:rPr>
                <w:sz w:val="22"/>
                <w:szCs w:val="22"/>
              </w:rPr>
              <w:t>2</w:t>
            </w:r>
            <w:r w:rsidRPr="00AA46EB">
              <w:rPr>
                <w:sz w:val="22"/>
                <w:szCs w:val="22"/>
              </w:rPr>
              <w:t>-</w:t>
            </w:r>
            <w:r w:rsidR="00AE1E50">
              <w:rPr>
                <w:sz w:val="22"/>
                <w:szCs w:val="22"/>
              </w:rPr>
              <w:t>0</w:t>
            </w:r>
            <w:r w:rsidR="002F0C20">
              <w:rPr>
                <w:sz w:val="22"/>
                <w:szCs w:val="22"/>
              </w:rPr>
              <w:t>3</w:t>
            </w:r>
            <w:r w:rsidR="00A955FF" w:rsidRPr="00AA46EB">
              <w:rPr>
                <w:sz w:val="22"/>
                <w:szCs w:val="22"/>
              </w:rPr>
              <w:t>-</w:t>
            </w:r>
            <w:r w:rsidR="00C63F40">
              <w:rPr>
                <w:sz w:val="22"/>
                <w:szCs w:val="22"/>
              </w:rPr>
              <w:t>24</w:t>
            </w:r>
          </w:p>
        </w:tc>
      </w:tr>
      <w:tr w:rsidR="00725D41" w:rsidRPr="00AA46EB" w14:paraId="71136BF2" w14:textId="77777777" w:rsidTr="00AA46EB">
        <w:tc>
          <w:tcPr>
            <w:tcW w:w="1984" w:type="dxa"/>
          </w:tcPr>
          <w:p w14:paraId="7C20CC4C" w14:textId="77777777" w:rsidR="00725D41" w:rsidRPr="00AA46EB" w:rsidRDefault="00725D41" w:rsidP="00381D02">
            <w:pPr>
              <w:rPr>
                <w:sz w:val="22"/>
                <w:szCs w:val="22"/>
              </w:rPr>
            </w:pPr>
            <w:r w:rsidRPr="00AA46EB">
              <w:rPr>
                <w:sz w:val="22"/>
                <w:szCs w:val="22"/>
              </w:rPr>
              <w:t>TID</w:t>
            </w:r>
          </w:p>
        </w:tc>
        <w:tc>
          <w:tcPr>
            <w:tcW w:w="6565" w:type="dxa"/>
          </w:tcPr>
          <w:p w14:paraId="384E28F0" w14:textId="4E9D74CF" w:rsidR="00B231BC" w:rsidRDefault="007420E7" w:rsidP="0062295E">
            <w:pPr>
              <w:rPr>
                <w:sz w:val="22"/>
                <w:szCs w:val="22"/>
              </w:rPr>
            </w:pPr>
            <w:r>
              <w:rPr>
                <w:sz w:val="22"/>
                <w:szCs w:val="22"/>
              </w:rPr>
              <w:t>9</w:t>
            </w:r>
            <w:r w:rsidR="00725D41" w:rsidRPr="00AA46EB">
              <w:rPr>
                <w:sz w:val="22"/>
                <w:szCs w:val="22"/>
              </w:rPr>
              <w:t>.00–</w:t>
            </w:r>
            <w:r w:rsidR="00B231BC">
              <w:rPr>
                <w:sz w:val="22"/>
                <w:szCs w:val="22"/>
              </w:rPr>
              <w:t>9.50</w:t>
            </w:r>
          </w:p>
          <w:p w14:paraId="114A7912" w14:textId="466187E3" w:rsidR="00725D41" w:rsidRPr="00AA46EB" w:rsidRDefault="00B231BC" w:rsidP="0062295E">
            <w:pPr>
              <w:rPr>
                <w:sz w:val="22"/>
                <w:szCs w:val="22"/>
              </w:rPr>
            </w:pPr>
            <w:r>
              <w:rPr>
                <w:sz w:val="22"/>
                <w:szCs w:val="22"/>
              </w:rPr>
              <w:t>9.53–10.34</w:t>
            </w:r>
          </w:p>
        </w:tc>
      </w:tr>
      <w:tr w:rsidR="00725D41" w:rsidRPr="00AA46EB" w14:paraId="573E5A5B" w14:textId="77777777" w:rsidTr="00AA46EB">
        <w:tc>
          <w:tcPr>
            <w:tcW w:w="1984" w:type="dxa"/>
          </w:tcPr>
          <w:p w14:paraId="11211CE7" w14:textId="12BF5432" w:rsidR="00CB5D85" w:rsidRPr="00AA46EB" w:rsidRDefault="00725D41" w:rsidP="00381D02">
            <w:pPr>
              <w:rPr>
                <w:sz w:val="22"/>
                <w:szCs w:val="22"/>
              </w:rPr>
            </w:pPr>
            <w:r w:rsidRPr="00AA46EB">
              <w:rPr>
                <w:sz w:val="22"/>
                <w:szCs w:val="22"/>
              </w:rPr>
              <w:t>NÄRVARANDE</w:t>
            </w:r>
          </w:p>
        </w:tc>
        <w:tc>
          <w:tcPr>
            <w:tcW w:w="6565" w:type="dxa"/>
          </w:tcPr>
          <w:p w14:paraId="4853F081" w14:textId="510DCF44" w:rsidR="00725D41" w:rsidRPr="00AA46EB" w:rsidRDefault="00725D41" w:rsidP="000F2853">
            <w:pPr>
              <w:rPr>
                <w:sz w:val="22"/>
                <w:szCs w:val="22"/>
              </w:rPr>
            </w:pPr>
            <w:r w:rsidRPr="00AA46EB">
              <w:rPr>
                <w:sz w:val="22"/>
                <w:szCs w:val="22"/>
              </w:rPr>
              <w:t>Se bilaga 1</w:t>
            </w:r>
          </w:p>
        </w:tc>
      </w:tr>
    </w:tbl>
    <w:p w14:paraId="22A2F472" w14:textId="1DA80A90" w:rsidR="00AA46EB" w:rsidRPr="00AA46EB" w:rsidRDefault="00AA46EB">
      <w:pPr>
        <w:rPr>
          <w:sz w:val="22"/>
          <w:szCs w:val="22"/>
        </w:rPr>
      </w:pPr>
    </w:p>
    <w:p w14:paraId="6E72853A" w14:textId="52A9F8EC" w:rsidR="00AA46EB" w:rsidRPr="00AA46EB" w:rsidRDefault="00AA46EB">
      <w:pPr>
        <w:rPr>
          <w:sz w:val="22"/>
          <w:szCs w:val="22"/>
        </w:rPr>
      </w:pPr>
    </w:p>
    <w:p w14:paraId="5DBF61EE" w14:textId="77777777" w:rsidR="00AA46EB" w:rsidRPr="00AA46EB" w:rsidRDefault="00AA46EB">
      <w:pPr>
        <w:rPr>
          <w:sz w:val="22"/>
          <w:szCs w:val="22"/>
        </w:rPr>
      </w:pPr>
    </w:p>
    <w:tbl>
      <w:tblPr>
        <w:tblW w:w="7585" w:type="dxa"/>
        <w:tblInd w:w="1487" w:type="dxa"/>
        <w:tblLayout w:type="fixed"/>
        <w:tblCellMar>
          <w:left w:w="70" w:type="dxa"/>
          <w:right w:w="70" w:type="dxa"/>
        </w:tblCellMar>
        <w:tblLook w:val="00A0" w:firstRow="1" w:lastRow="0" w:firstColumn="1" w:lastColumn="0" w:noHBand="0" w:noVBand="0"/>
      </w:tblPr>
      <w:tblGrid>
        <w:gridCol w:w="497"/>
        <w:gridCol w:w="7088"/>
      </w:tblGrid>
      <w:tr w:rsidR="00725D41" w:rsidRPr="00AA46EB" w14:paraId="1B2E1B6E" w14:textId="77777777" w:rsidTr="00AA46EB">
        <w:tc>
          <w:tcPr>
            <w:tcW w:w="497" w:type="dxa"/>
          </w:tcPr>
          <w:p w14:paraId="02694041" w14:textId="77777777" w:rsidR="00725D41" w:rsidRPr="00AA46EB" w:rsidRDefault="00725D41" w:rsidP="00381D02">
            <w:pPr>
              <w:tabs>
                <w:tab w:val="left" w:pos="1701"/>
              </w:tabs>
              <w:rPr>
                <w:b/>
                <w:snapToGrid w:val="0"/>
                <w:sz w:val="22"/>
                <w:szCs w:val="22"/>
              </w:rPr>
            </w:pPr>
            <w:r w:rsidRPr="00AA46EB">
              <w:rPr>
                <w:b/>
                <w:snapToGrid w:val="0"/>
                <w:sz w:val="22"/>
                <w:szCs w:val="22"/>
              </w:rPr>
              <w:t>§ 1</w:t>
            </w:r>
          </w:p>
        </w:tc>
        <w:tc>
          <w:tcPr>
            <w:tcW w:w="7088" w:type="dxa"/>
          </w:tcPr>
          <w:p w14:paraId="3E43D38B" w14:textId="77777777" w:rsidR="00DB58B9" w:rsidRDefault="00DB58B9" w:rsidP="00DB58B9">
            <w:pPr>
              <w:tabs>
                <w:tab w:val="left" w:pos="1701"/>
              </w:tabs>
              <w:rPr>
                <w:b/>
                <w:snapToGrid w:val="0"/>
                <w:sz w:val="22"/>
                <w:szCs w:val="22"/>
              </w:rPr>
            </w:pPr>
            <w:r>
              <w:rPr>
                <w:b/>
                <w:snapToGrid w:val="0"/>
                <w:sz w:val="22"/>
                <w:szCs w:val="22"/>
              </w:rPr>
              <w:t>Medgivande att närvara</w:t>
            </w:r>
          </w:p>
          <w:p w14:paraId="4B175C4E" w14:textId="77777777" w:rsidR="00DB58B9" w:rsidRDefault="00DB58B9" w:rsidP="00DB58B9">
            <w:pPr>
              <w:tabs>
                <w:tab w:val="left" w:pos="1701"/>
              </w:tabs>
              <w:rPr>
                <w:snapToGrid w:val="0"/>
                <w:sz w:val="22"/>
                <w:szCs w:val="22"/>
              </w:rPr>
            </w:pPr>
          </w:p>
          <w:p w14:paraId="5A3CE9E3" w14:textId="1FE4EF6F" w:rsidR="00DB58B9" w:rsidRDefault="00DB58B9" w:rsidP="00DB58B9">
            <w:pPr>
              <w:tabs>
                <w:tab w:val="left" w:pos="1701"/>
              </w:tabs>
              <w:rPr>
                <w:snapToGrid w:val="0"/>
                <w:sz w:val="22"/>
                <w:szCs w:val="22"/>
              </w:rPr>
            </w:pPr>
            <w:r>
              <w:rPr>
                <w:snapToGrid w:val="0"/>
                <w:sz w:val="22"/>
                <w:szCs w:val="22"/>
              </w:rPr>
              <w:t xml:space="preserve">Utskottet medgav att EU-handläggare Miguel Palm från EU-samordningen och föredragande </w:t>
            </w:r>
            <w:r w:rsidR="00455F28">
              <w:rPr>
                <w:snapToGrid w:val="0"/>
                <w:sz w:val="22"/>
                <w:szCs w:val="22"/>
              </w:rPr>
              <w:t>Sara Rosenmüller</w:t>
            </w:r>
            <w:r>
              <w:rPr>
                <w:snapToGrid w:val="0"/>
                <w:sz w:val="22"/>
                <w:szCs w:val="22"/>
              </w:rPr>
              <w:t xml:space="preserve"> från EU-nämndens kansli fick närvara under sammanträdet vid punkten 1 på föredragningslistan.</w:t>
            </w:r>
          </w:p>
          <w:p w14:paraId="23269BA7" w14:textId="3E57BF7A" w:rsidR="000532B0" w:rsidRPr="0058336F" w:rsidRDefault="000532B0" w:rsidP="00DB58B9">
            <w:pPr>
              <w:widowControl/>
              <w:autoSpaceDE w:val="0"/>
              <w:autoSpaceDN w:val="0"/>
              <w:adjustRightInd w:val="0"/>
              <w:textAlignment w:val="center"/>
              <w:rPr>
                <w:sz w:val="22"/>
                <w:szCs w:val="22"/>
              </w:rPr>
            </w:pPr>
          </w:p>
        </w:tc>
      </w:tr>
      <w:tr w:rsidR="00DB58B9" w:rsidRPr="00AA46EB" w14:paraId="7F7A2278" w14:textId="77777777" w:rsidTr="00AA46EB">
        <w:tc>
          <w:tcPr>
            <w:tcW w:w="497" w:type="dxa"/>
          </w:tcPr>
          <w:p w14:paraId="0427B07D" w14:textId="3E988E0D" w:rsidR="00DB58B9" w:rsidRPr="00AA46EB" w:rsidRDefault="00DB58B9" w:rsidP="00381D02">
            <w:pPr>
              <w:tabs>
                <w:tab w:val="left" w:pos="1701"/>
              </w:tabs>
              <w:rPr>
                <w:b/>
                <w:snapToGrid w:val="0"/>
                <w:sz w:val="22"/>
                <w:szCs w:val="22"/>
              </w:rPr>
            </w:pPr>
            <w:r>
              <w:rPr>
                <w:b/>
                <w:snapToGrid w:val="0"/>
                <w:sz w:val="22"/>
                <w:szCs w:val="22"/>
              </w:rPr>
              <w:t xml:space="preserve">§ </w:t>
            </w:r>
            <w:r w:rsidR="00F52EDB">
              <w:rPr>
                <w:b/>
                <w:snapToGrid w:val="0"/>
                <w:sz w:val="22"/>
                <w:szCs w:val="22"/>
              </w:rPr>
              <w:t>2</w:t>
            </w:r>
          </w:p>
        </w:tc>
        <w:tc>
          <w:tcPr>
            <w:tcW w:w="7088" w:type="dxa"/>
          </w:tcPr>
          <w:p w14:paraId="0FD62FCD" w14:textId="77777777" w:rsidR="00DB58B9" w:rsidRDefault="00DB58B9" w:rsidP="00DB58B9">
            <w:pPr>
              <w:widowControl/>
              <w:autoSpaceDE w:val="0"/>
              <w:autoSpaceDN w:val="0"/>
              <w:adjustRightInd w:val="0"/>
              <w:textAlignment w:val="center"/>
              <w:rPr>
                <w:b/>
                <w:sz w:val="22"/>
                <w:szCs w:val="22"/>
              </w:rPr>
            </w:pPr>
            <w:r>
              <w:rPr>
                <w:b/>
                <w:sz w:val="22"/>
                <w:szCs w:val="22"/>
              </w:rPr>
              <w:t xml:space="preserve">Förslag till förordning om transparens och inriktning när det gäller politisk reklam </w:t>
            </w:r>
          </w:p>
          <w:p w14:paraId="26F49069" w14:textId="77777777" w:rsidR="00DB58B9" w:rsidRDefault="00DB58B9" w:rsidP="00DB58B9">
            <w:pPr>
              <w:widowControl/>
              <w:autoSpaceDE w:val="0"/>
              <w:autoSpaceDN w:val="0"/>
              <w:adjustRightInd w:val="0"/>
              <w:textAlignment w:val="center"/>
              <w:rPr>
                <w:snapToGrid w:val="0"/>
                <w:sz w:val="22"/>
                <w:szCs w:val="22"/>
              </w:rPr>
            </w:pPr>
          </w:p>
          <w:p w14:paraId="4EA65802" w14:textId="77777777" w:rsidR="00521A47" w:rsidRPr="00521A47" w:rsidRDefault="00521A47" w:rsidP="00521A47">
            <w:pPr>
              <w:rPr>
                <w:sz w:val="22"/>
                <w:szCs w:val="22"/>
              </w:rPr>
            </w:pPr>
            <w:r w:rsidRPr="00521A47">
              <w:rPr>
                <w:sz w:val="22"/>
                <w:szCs w:val="22"/>
              </w:rPr>
              <w:t xml:space="preserve">Utskottet överlade med statssekreteraren Nina Andersson, åtföljd av medarbetare från Kulturdepartementet och Justitiedepartementet, om grundlagsaspekterna av regeringens förslag till svensk ståndpunkt gällande kommissionens förslag till förordning om transparens och inriktning när det gäller politisk reklam, </w:t>
            </w:r>
            <w:proofErr w:type="gramStart"/>
            <w:r w:rsidRPr="00521A47">
              <w:rPr>
                <w:sz w:val="22"/>
                <w:szCs w:val="22"/>
              </w:rPr>
              <w:t>COM(</w:t>
            </w:r>
            <w:proofErr w:type="gramEnd"/>
            <w:r w:rsidRPr="00521A47">
              <w:rPr>
                <w:sz w:val="22"/>
                <w:szCs w:val="22"/>
              </w:rPr>
              <w:t>2021) 731.</w:t>
            </w:r>
          </w:p>
          <w:p w14:paraId="5E8B1F9D" w14:textId="77777777" w:rsidR="00521A47" w:rsidRPr="00521A47" w:rsidRDefault="00521A47" w:rsidP="00521A47">
            <w:pPr>
              <w:rPr>
                <w:sz w:val="22"/>
                <w:szCs w:val="22"/>
              </w:rPr>
            </w:pPr>
          </w:p>
          <w:p w14:paraId="1A48B08A" w14:textId="521D5A41" w:rsidR="00521A47" w:rsidRPr="00521A47" w:rsidRDefault="00521A47" w:rsidP="00521A47">
            <w:pPr>
              <w:rPr>
                <w:sz w:val="22"/>
                <w:szCs w:val="22"/>
              </w:rPr>
            </w:pPr>
            <w:r w:rsidRPr="00521A47">
              <w:rPr>
                <w:sz w:val="22"/>
                <w:szCs w:val="22"/>
              </w:rPr>
              <w:t>Underlaget utgjordes av Regeringskansliets överläggningspromemoria (</w:t>
            </w:r>
            <w:r w:rsidR="00800F5A">
              <w:rPr>
                <w:sz w:val="22"/>
                <w:szCs w:val="22"/>
              </w:rPr>
              <w:t xml:space="preserve">dnr </w:t>
            </w:r>
            <w:r w:rsidR="006C711E">
              <w:rPr>
                <w:sz w:val="22"/>
                <w:szCs w:val="22"/>
              </w:rPr>
              <w:t>1655</w:t>
            </w:r>
            <w:r w:rsidR="00800F5A">
              <w:rPr>
                <w:sz w:val="22"/>
                <w:szCs w:val="22"/>
              </w:rPr>
              <w:t>-2021/22</w:t>
            </w:r>
            <w:r w:rsidRPr="00521A47">
              <w:rPr>
                <w:sz w:val="22"/>
                <w:szCs w:val="22"/>
              </w:rPr>
              <w:t>) och faktapromemoria 2021/22:FPM</w:t>
            </w:r>
            <w:r w:rsidR="00A934AA">
              <w:rPr>
                <w:sz w:val="22"/>
                <w:szCs w:val="22"/>
              </w:rPr>
              <w:t>33</w:t>
            </w:r>
            <w:bookmarkStart w:id="0" w:name="_GoBack"/>
            <w:bookmarkEnd w:id="0"/>
            <w:r w:rsidRPr="00521A47">
              <w:rPr>
                <w:sz w:val="22"/>
                <w:szCs w:val="22"/>
              </w:rPr>
              <w:t xml:space="preserve">. </w:t>
            </w:r>
          </w:p>
          <w:p w14:paraId="71A96430" w14:textId="77777777" w:rsidR="00521A47" w:rsidRPr="00521A47" w:rsidRDefault="00521A47" w:rsidP="00521A47">
            <w:pPr>
              <w:rPr>
                <w:sz w:val="22"/>
                <w:szCs w:val="22"/>
              </w:rPr>
            </w:pPr>
          </w:p>
          <w:p w14:paraId="0A757F46" w14:textId="4CA5A580" w:rsidR="00521A47" w:rsidRPr="00521A47" w:rsidRDefault="00521A47" w:rsidP="00521A47">
            <w:pPr>
              <w:rPr>
                <w:sz w:val="22"/>
                <w:szCs w:val="22"/>
              </w:rPr>
            </w:pPr>
            <w:r w:rsidRPr="00521A47">
              <w:rPr>
                <w:sz w:val="22"/>
                <w:szCs w:val="22"/>
              </w:rPr>
              <w:t>Statssekreteraren redogjorde för regeringens ståndpunkt i enlighet med överläggningspromemorian</w:t>
            </w:r>
            <w:r w:rsidR="003759A3">
              <w:rPr>
                <w:sz w:val="22"/>
                <w:szCs w:val="22"/>
              </w:rPr>
              <w:t xml:space="preserve"> (bilaga 2)</w:t>
            </w:r>
            <w:r w:rsidRPr="00521A47">
              <w:rPr>
                <w:sz w:val="22"/>
                <w:szCs w:val="22"/>
              </w:rPr>
              <w:t>.</w:t>
            </w:r>
          </w:p>
          <w:p w14:paraId="58A06164" w14:textId="77777777" w:rsidR="00521A47" w:rsidRPr="00521A47" w:rsidRDefault="00521A47" w:rsidP="00521A47">
            <w:pPr>
              <w:rPr>
                <w:sz w:val="22"/>
                <w:szCs w:val="22"/>
              </w:rPr>
            </w:pPr>
          </w:p>
          <w:p w14:paraId="75432A59" w14:textId="152C2C6E" w:rsidR="00521A47" w:rsidRPr="00521A47" w:rsidRDefault="00521A47" w:rsidP="00521A47">
            <w:pPr>
              <w:rPr>
                <w:sz w:val="22"/>
                <w:szCs w:val="22"/>
              </w:rPr>
            </w:pPr>
            <w:r w:rsidRPr="00521A47">
              <w:rPr>
                <w:sz w:val="22"/>
                <w:szCs w:val="22"/>
              </w:rPr>
              <w:t xml:space="preserve">Överläggningen motiverade statssekreteraren att göra följande tillägg till ståndpunkten. Den mening som inleder andra stycket i </w:t>
            </w:r>
            <w:r w:rsidR="003759A3" w:rsidRPr="003759A3">
              <w:rPr>
                <w:sz w:val="22"/>
                <w:szCs w:val="22"/>
              </w:rPr>
              <w:t>ståndpunkt</w:t>
            </w:r>
            <w:r w:rsidR="003759A3">
              <w:rPr>
                <w:sz w:val="22"/>
                <w:szCs w:val="22"/>
              </w:rPr>
              <w:t>en</w:t>
            </w:r>
            <w:r w:rsidRPr="00521A47">
              <w:rPr>
                <w:sz w:val="22"/>
                <w:szCs w:val="22"/>
              </w:rPr>
              <w:t xml:space="preserve"> ska ha följande lydelse:</w:t>
            </w:r>
          </w:p>
          <w:p w14:paraId="57129586" w14:textId="63A71A51" w:rsidR="00521A47" w:rsidRPr="00972A69" w:rsidRDefault="00521A47" w:rsidP="00521A47">
            <w:pPr>
              <w:pStyle w:val="Citat"/>
              <w:jc w:val="both"/>
              <w:rPr>
                <w:i w:val="0"/>
                <w:color w:val="000000" w:themeColor="text1"/>
                <w:sz w:val="22"/>
                <w:szCs w:val="22"/>
              </w:rPr>
            </w:pPr>
            <w:r w:rsidRPr="00972A69">
              <w:rPr>
                <w:i w:val="0"/>
                <w:color w:val="000000" w:themeColor="text1"/>
                <w:sz w:val="22"/>
                <w:szCs w:val="22"/>
              </w:rPr>
              <w:t>Regeringens övergripande ståndpunkt är att Sverige bör bevaka att förordningens omfattning och regler utformas så att lagstiftningen begränsas för att säkerställa att den blir proportionerlig.</w:t>
            </w:r>
          </w:p>
          <w:p w14:paraId="7EFF0DF1" w14:textId="77777777" w:rsidR="00521A47" w:rsidRPr="00521A47" w:rsidRDefault="00521A47" w:rsidP="00521A47">
            <w:pPr>
              <w:rPr>
                <w:sz w:val="22"/>
                <w:szCs w:val="22"/>
              </w:rPr>
            </w:pPr>
            <w:r w:rsidRPr="00521A47">
              <w:rPr>
                <w:sz w:val="22"/>
                <w:szCs w:val="22"/>
              </w:rPr>
              <w:t>Ordföranden konstaterade att det fanns stöd för regeringens ståndpunkt.</w:t>
            </w:r>
          </w:p>
          <w:p w14:paraId="01AA5B38" w14:textId="256C9AB8" w:rsidR="00521A47" w:rsidRPr="00521A47" w:rsidRDefault="00521A47" w:rsidP="000532B0">
            <w:pPr>
              <w:widowControl/>
              <w:autoSpaceDE w:val="0"/>
              <w:autoSpaceDN w:val="0"/>
              <w:adjustRightInd w:val="0"/>
              <w:textAlignment w:val="center"/>
              <w:rPr>
                <w:sz w:val="22"/>
                <w:szCs w:val="22"/>
              </w:rPr>
            </w:pPr>
          </w:p>
        </w:tc>
      </w:tr>
      <w:tr w:rsidR="00A438EC" w:rsidRPr="00AA46EB" w14:paraId="01D00BEC" w14:textId="77777777" w:rsidTr="00AA46EB">
        <w:tc>
          <w:tcPr>
            <w:tcW w:w="497" w:type="dxa"/>
          </w:tcPr>
          <w:p w14:paraId="40D46E3D" w14:textId="34E7FC03" w:rsidR="00A438EC" w:rsidRDefault="00A438EC" w:rsidP="00381D02">
            <w:pPr>
              <w:tabs>
                <w:tab w:val="left" w:pos="1701"/>
              </w:tabs>
              <w:rPr>
                <w:b/>
                <w:snapToGrid w:val="0"/>
                <w:sz w:val="22"/>
                <w:szCs w:val="22"/>
              </w:rPr>
            </w:pPr>
            <w:r>
              <w:rPr>
                <w:b/>
                <w:snapToGrid w:val="0"/>
                <w:sz w:val="22"/>
                <w:szCs w:val="22"/>
              </w:rPr>
              <w:t>§ 3</w:t>
            </w:r>
          </w:p>
        </w:tc>
        <w:tc>
          <w:tcPr>
            <w:tcW w:w="7088" w:type="dxa"/>
          </w:tcPr>
          <w:p w14:paraId="0DF1D42D" w14:textId="77777777" w:rsidR="00A438EC" w:rsidRDefault="00A438EC" w:rsidP="00A438EC">
            <w:pPr>
              <w:widowControl/>
              <w:autoSpaceDE w:val="0"/>
              <w:autoSpaceDN w:val="0"/>
              <w:adjustRightInd w:val="0"/>
              <w:textAlignment w:val="center"/>
              <w:rPr>
                <w:b/>
                <w:sz w:val="22"/>
                <w:szCs w:val="22"/>
              </w:rPr>
            </w:pPr>
            <w:r>
              <w:rPr>
                <w:b/>
                <w:sz w:val="22"/>
                <w:szCs w:val="22"/>
              </w:rPr>
              <w:t>Ajournering</w:t>
            </w:r>
          </w:p>
          <w:p w14:paraId="1165833D" w14:textId="77777777" w:rsidR="00A438EC" w:rsidRDefault="00A438EC" w:rsidP="00A438EC">
            <w:pPr>
              <w:widowControl/>
              <w:autoSpaceDE w:val="0"/>
              <w:autoSpaceDN w:val="0"/>
              <w:adjustRightInd w:val="0"/>
              <w:textAlignment w:val="center"/>
              <w:rPr>
                <w:sz w:val="22"/>
                <w:szCs w:val="22"/>
              </w:rPr>
            </w:pPr>
          </w:p>
          <w:p w14:paraId="7E687A2C" w14:textId="77777777" w:rsidR="00A438EC" w:rsidRDefault="00A438EC" w:rsidP="00A438EC">
            <w:pPr>
              <w:tabs>
                <w:tab w:val="left" w:pos="1701"/>
              </w:tabs>
              <w:rPr>
                <w:snapToGrid w:val="0"/>
                <w:sz w:val="22"/>
                <w:szCs w:val="22"/>
              </w:rPr>
            </w:pPr>
            <w:r>
              <w:rPr>
                <w:snapToGrid w:val="0"/>
                <w:sz w:val="22"/>
                <w:szCs w:val="22"/>
              </w:rPr>
              <w:t>Utskottet beslutade att ajournera sammanträdet.</w:t>
            </w:r>
          </w:p>
          <w:p w14:paraId="3095E71D" w14:textId="77777777" w:rsidR="00A438EC" w:rsidRDefault="00A438EC" w:rsidP="00DB58B9">
            <w:pPr>
              <w:widowControl/>
              <w:autoSpaceDE w:val="0"/>
              <w:autoSpaceDN w:val="0"/>
              <w:adjustRightInd w:val="0"/>
              <w:textAlignment w:val="center"/>
              <w:rPr>
                <w:b/>
                <w:sz w:val="22"/>
                <w:szCs w:val="22"/>
              </w:rPr>
            </w:pPr>
          </w:p>
        </w:tc>
      </w:tr>
      <w:tr w:rsidR="00ED6A67" w:rsidRPr="00AA46EB" w14:paraId="66CC633B" w14:textId="77777777" w:rsidTr="00AA46EB">
        <w:tc>
          <w:tcPr>
            <w:tcW w:w="497" w:type="dxa"/>
          </w:tcPr>
          <w:p w14:paraId="08E11765" w14:textId="42BBC599" w:rsidR="00ED6A67" w:rsidRPr="00AA46EB" w:rsidRDefault="00ED6A67" w:rsidP="00381D02">
            <w:pPr>
              <w:tabs>
                <w:tab w:val="left" w:pos="1701"/>
              </w:tabs>
              <w:rPr>
                <w:b/>
                <w:snapToGrid w:val="0"/>
                <w:sz w:val="22"/>
                <w:szCs w:val="22"/>
              </w:rPr>
            </w:pPr>
            <w:r>
              <w:rPr>
                <w:b/>
                <w:snapToGrid w:val="0"/>
                <w:sz w:val="22"/>
                <w:szCs w:val="22"/>
              </w:rPr>
              <w:t xml:space="preserve">§ </w:t>
            </w:r>
            <w:r w:rsidR="00A438EC">
              <w:rPr>
                <w:b/>
                <w:snapToGrid w:val="0"/>
                <w:sz w:val="22"/>
                <w:szCs w:val="22"/>
              </w:rPr>
              <w:t>4</w:t>
            </w:r>
          </w:p>
        </w:tc>
        <w:tc>
          <w:tcPr>
            <w:tcW w:w="7088" w:type="dxa"/>
          </w:tcPr>
          <w:p w14:paraId="5DFD9BCA" w14:textId="77777777" w:rsidR="00ED6A67" w:rsidRDefault="00ED6A67" w:rsidP="00ED6A67">
            <w:pPr>
              <w:tabs>
                <w:tab w:val="left" w:pos="1701"/>
              </w:tabs>
              <w:rPr>
                <w:b/>
                <w:snapToGrid w:val="0"/>
                <w:sz w:val="22"/>
                <w:szCs w:val="22"/>
              </w:rPr>
            </w:pPr>
            <w:r>
              <w:rPr>
                <w:b/>
                <w:snapToGrid w:val="0"/>
                <w:sz w:val="22"/>
                <w:szCs w:val="22"/>
              </w:rPr>
              <w:t>Justering av protokoll</w:t>
            </w:r>
          </w:p>
          <w:p w14:paraId="654E88BF" w14:textId="77777777" w:rsidR="00ED6A67" w:rsidRPr="002A07E6" w:rsidRDefault="00ED6A67" w:rsidP="00ED6A67">
            <w:pPr>
              <w:tabs>
                <w:tab w:val="left" w:pos="1701"/>
              </w:tabs>
              <w:rPr>
                <w:snapToGrid w:val="0"/>
                <w:sz w:val="22"/>
                <w:szCs w:val="22"/>
              </w:rPr>
            </w:pPr>
          </w:p>
          <w:p w14:paraId="53205EE7" w14:textId="2AADEECF" w:rsidR="00ED6A67" w:rsidRDefault="00ED6A67" w:rsidP="00ED6A67">
            <w:pPr>
              <w:widowControl/>
              <w:autoSpaceDE w:val="0"/>
              <w:autoSpaceDN w:val="0"/>
              <w:adjustRightInd w:val="0"/>
              <w:textAlignment w:val="center"/>
              <w:rPr>
                <w:snapToGrid w:val="0"/>
                <w:sz w:val="22"/>
                <w:szCs w:val="22"/>
              </w:rPr>
            </w:pPr>
            <w:r>
              <w:rPr>
                <w:snapToGrid w:val="0"/>
                <w:sz w:val="22"/>
                <w:szCs w:val="22"/>
              </w:rPr>
              <w:t>Utskottet justerade protokoll 2021/22:</w:t>
            </w:r>
            <w:r w:rsidR="00C63F40">
              <w:rPr>
                <w:snapToGrid w:val="0"/>
                <w:sz w:val="22"/>
                <w:szCs w:val="22"/>
              </w:rPr>
              <w:t>34</w:t>
            </w:r>
            <w:r>
              <w:rPr>
                <w:snapToGrid w:val="0"/>
                <w:sz w:val="22"/>
                <w:szCs w:val="22"/>
              </w:rPr>
              <w:t>.</w:t>
            </w:r>
          </w:p>
          <w:p w14:paraId="3E4B38BC" w14:textId="4247AF64" w:rsidR="00ED6A67" w:rsidRPr="00ED6A67" w:rsidRDefault="00ED6A67" w:rsidP="00ED6A67">
            <w:pPr>
              <w:widowControl/>
              <w:autoSpaceDE w:val="0"/>
              <w:autoSpaceDN w:val="0"/>
              <w:adjustRightInd w:val="0"/>
              <w:textAlignment w:val="center"/>
              <w:rPr>
                <w:b/>
                <w:snapToGrid w:val="0"/>
                <w:sz w:val="22"/>
                <w:szCs w:val="22"/>
              </w:rPr>
            </w:pPr>
          </w:p>
        </w:tc>
      </w:tr>
      <w:tr w:rsidR="00C75C07" w:rsidRPr="00AA46EB" w14:paraId="2308FA03" w14:textId="77777777" w:rsidTr="00AA46EB">
        <w:tc>
          <w:tcPr>
            <w:tcW w:w="497" w:type="dxa"/>
          </w:tcPr>
          <w:p w14:paraId="09F21DFA" w14:textId="0BEE0C12" w:rsidR="00C75C07" w:rsidRPr="00AA46EB" w:rsidRDefault="00521A47" w:rsidP="00381D02">
            <w:pPr>
              <w:tabs>
                <w:tab w:val="left" w:pos="1701"/>
              </w:tabs>
              <w:rPr>
                <w:b/>
                <w:snapToGrid w:val="0"/>
                <w:sz w:val="22"/>
                <w:szCs w:val="22"/>
              </w:rPr>
            </w:pPr>
            <w:r>
              <w:br w:type="page"/>
            </w:r>
            <w:r w:rsidR="00A438EC">
              <w:br w:type="page"/>
            </w:r>
            <w:r w:rsidR="00F52EDB">
              <w:br w:type="page"/>
            </w:r>
            <w:r w:rsidR="00C75C07">
              <w:rPr>
                <w:b/>
                <w:snapToGrid w:val="0"/>
                <w:sz w:val="22"/>
                <w:szCs w:val="22"/>
              </w:rPr>
              <w:t xml:space="preserve">§ </w:t>
            </w:r>
            <w:r w:rsidR="00A438EC">
              <w:rPr>
                <w:b/>
                <w:snapToGrid w:val="0"/>
                <w:sz w:val="22"/>
                <w:szCs w:val="22"/>
              </w:rPr>
              <w:t>5</w:t>
            </w:r>
          </w:p>
        </w:tc>
        <w:tc>
          <w:tcPr>
            <w:tcW w:w="7088" w:type="dxa"/>
          </w:tcPr>
          <w:p w14:paraId="29F10A9E" w14:textId="77777777" w:rsidR="007420E7" w:rsidRDefault="007420E7" w:rsidP="007420E7">
            <w:pPr>
              <w:widowControl/>
              <w:autoSpaceDE w:val="0"/>
              <w:autoSpaceDN w:val="0"/>
              <w:adjustRightInd w:val="0"/>
              <w:textAlignment w:val="center"/>
              <w:rPr>
                <w:b/>
                <w:sz w:val="22"/>
                <w:szCs w:val="22"/>
              </w:rPr>
            </w:pPr>
            <w:r>
              <w:rPr>
                <w:b/>
                <w:sz w:val="22"/>
                <w:szCs w:val="22"/>
              </w:rPr>
              <w:t>Hänvisning av ärenden</w:t>
            </w:r>
          </w:p>
          <w:p w14:paraId="1F3114A2" w14:textId="77777777" w:rsidR="007420E7" w:rsidRDefault="007420E7" w:rsidP="007420E7">
            <w:pPr>
              <w:tabs>
                <w:tab w:val="left" w:pos="1701"/>
              </w:tabs>
              <w:rPr>
                <w:snapToGrid w:val="0"/>
                <w:sz w:val="22"/>
                <w:szCs w:val="22"/>
              </w:rPr>
            </w:pPr>
          </w:p>
          <w:p w14:paraId="160B0E85" w14:textId="38F15E66" w:rsidR="0098743C" w:rsidRDefault="007420E7" w:rsidP="007420E7">
            <w:pPr>
              <w:tabs>
                <w:tab w:val="left" w:pos="1701"/>
              </w:tabs>
              <w:rPr>
                <w:b/>
                <w:snapToGrid w:val="0"/>
                <w:sz w:val="22"/>
                <w:szCs w:val="22"/>
              </w:rPr>
            </w:pPr>
            <w:r>
              <w:rPr>
                <w:snapToGrid w:val="0"/>
                <w:sz w:val="22"/>
                <w:szCs w:val="22"/>
              </w:rPr>
              <w:t>Kanslichefen anmälde att till konstitutionsutskottet har hänvisats följande</w:t>
            </w:r>
          </w:p>
          <w:p w14:paraId="62F12C48" w14:textId="02C629C6" w:rsidR="007420E7" w:rsidRPr="007420E7" w:rsidRDefault="00C63F40" w:rsidP="007420E7">
            <w:pPr>
              <w:tabs>
                <w:tab w:val="left" w:pos="1701"/>
              </w:tabs>
              <w:rPr>
                <w:snapToGrid w:val="0"/>
                <w:sz w:val="22"/>
                <w:szCs w:val="22"/>
              </w:rPr>
            </w:pPr>
            <w:r>
              <w:rPr>
                <w:snapToGrid w:val="0"/>
                <w:sz w:val="22"/>
                <w:szCs w:val="22"/>
              </w:rPr>
              <w:t>propositioner</w:t>
            </w:r>
            <w:r w:rsidR="007420E7" w:rsidRPr="007420E7">
              <w:rPr>
                <w:snapToGrid w:val="0"/>
                <w:sz w:val="22"/>
                <w:szCs w:val="22"/>
              </w:rPr>
              <w:t>:</w:t>
            </w:r>
          </w:p>
          <w:p w14:paraId="318E1A68" w14:textId="77777777" w:rsidR="00C63F40" w:rsidRDefault="00C63F40" w:rsidP="00C63F40">
            <w:pPr>
              <w:tabs>
                <w:tab w:val="left" w:pos="1701"/>
              </w:tabs>
              <w:rPr>
                <w:snapToGrid w:val="0"/>
                <w:sz w:val="22"/>
                <w:szCs w:val="22"/>
              </w:rPr>
            </w:pPr>
          </w:p>
          <w:p w14:paraId="3151EEC1" w14:textId="13F9750E" w:rsidR="00C63F40" w:rsidRPr="00C63F40" w:rsidRDefault="00C63F40" w:rsidP="00C63F40">
            <w:pPr>
              <w:tabs>
                <w:tab w:val="left" w:pos="1701"/>
              </w:tabs>
              <w:rPr>
                <w:snapToGrid w:val="0"/>
                <w:sz w:val="22"/>
                <w:szCs w:val="22"/>
              </w:rPr>
            </w:pPr>
            <w:r>
              <w:rPr>
                <w:snapToGrid w:val="0"/>
                <w:sz w:val="22"/>
                <w:szCs w:val="22"/>
              </w:rPr>
              <w:t xml:space="preserve">– </w:t>
            </w:r>
            <w:r w:rsidRPr="00C63F40">
              <w:rPr>
                <w:snapToGrid w:val="0"/>
                <w:sz w:val="22"/>
                <w:szCs w:val="22"/>
              </w:rPr>
              <w:t xml:space="preserve">2021/22:163 Bättre villkor för kommersiell radio </w:t>
            </w:r>
          </w:p>
          <w:p w14:paraId="3D66D528" w14:textId="498B9C0A" w:rsidR="007420E7" w:rsidRPr="007420E7" w:rsidRDefault="00C63F40" w:rsidP="007420E7">
            <w:pPr>
              <w:tabs>
                <w:tab w:val="left" w:pos="1701"/>
              </w:tabs>
              <w:rPr>
                <w:snapToGrid w:val="0"/>
                <w:sz w:val="22"/>
                <w:szCs w:val="22"/>
              </w:rPr>
            </w:pPr>
            <w:r w:rsidRPr="00C63F40">
              <w:rPr>
                <w:snapToGrid w:val="0"/>
                <w:sz w:val="22"/>
                <w:szCs w:val="22"/>
              </w:rPr>
              <w:lastRenderedPageBreak/>
              <w:t>– 2021/22:164 En skyldighet att lämna uppgifter till Institutet för mänskliga</w:t>
            </w:r>
            <w:r>
              <w:rPr>
                <w:snapToGrid w:val="0"/>
                <w:sz w:val="22"/>
                <w:szCs w:val="22"/>
              </w:rPr>
              <w:t xml:space="preserve"> </w:t>
            </w:r>
            <w:r w:rsidRPr="00C63F40">
              <w:rPr>
                <w:snapToGrid w:val="0"/>
                <w:sz w:val="22"/>
                <w:szCs w:val="22"/>
              </w:rPr>
              <w:t>rättigheter</w:t>
            </w:r>
            <w:r>
              <w:rPr>
                <w:snapToGrid w:val="0"/>
                <w:sz w:val="22"/>
                <w:szCs w:val="22"/>
              </w:rPr>
              <w:t>.</w:t>
            </w:r>
          </w:p>
          <w:p w14:paraId="2874C727" w14:textId="232B8E17" w:rsidR="0098743C" w:rsidRPr="0098743C" w:rsidRDefault="0098743C" w:rsidP="0098743C">
            <w:pPr>
              <w:tabs>
                <w:tab w:val="left" w:pos="1701"/>
              </w:tabs>
              <w:rPr>
                <w:snapToGrid w:val="0"/>
                <w:sz w:val="22"/>
                <w:szCs w:val="22"/>
              </w:rPr>
            </w:pPr>
          </w:p>
        </w:tc>
      </w:tr>
      <w:tr w:rsidR="00300FE0" w:rsidRPr="00AA46EB" w14:paraId="3AF0B46D" w14:textId="77777777" w:rsidTr="00AA46EB">
        <w:tc>
          <w:tcPr>
            <w:tcW w:w="497" w:type="dxa"/>
          </w:tcPr>
          <w:p w14:paraId="4024B397" w14:textId="655487F6" w:rsidR="00300FE0" w:rsidRPr="00AA46EB" w:rsidRDefault="00BD0258" w:rsidP="00381D02">
            <w:pPr>
              <w:tabs>
                <w:tab w:val="left" w:pos="1701"/>
              </w:tabs>
              <w:rPr>
                <w:b/>
                <w:snapToGrid w:val="0"/>
                <w:sz w:val="22"/>
                <w:szCs w:val="22"/>
              </w:rPr>
            </w:pPr>
            <w:r>
              <w:lastRenderedPageBreak/>
              <w:br w:type="page"/>
            </w:r>
            <w:r w:rsidR="00300FE0">
              <w:rPr>
                <w:b/>
                <w:snapToGrid w:val="0"/>
                <w:sz w:val="22"/>
                <w:szCs w:val="22"/>
              </w:rPr>
              <w:t xml:space="preserve">§ </w:t>
            </w:r>
            <w:r w:rsidR="00A438EC">
              <w:rPr>
                <w:b/>
                <w:snapToGrid w:val="0"/>
                <w:sz w:val="22"/>
                <w:szCs w:val="22"/>
              </w:rPr>
              <w:t>6</w:t>
            </w:r>
          </w:p>
        </w:tc>
        <w:tc>
          <w:tcPr>
            <w:tcW w:w="7088" w:type="dxa"/>
          </w:tcPr>
          <w:p w14:paraId="63D7D4F6" w14:textId="3DA3A510" w:rsidR="00764EA4" w:rsidRPr="00A438EC" w:rsidRDefault="00A438EC" w:rsidP="00764EA4">
            <w:pPr>
              <w:tabs>
                <w:tab w:val="left" w:pos="1701"/>
              </w:tabs>
              <w:rPr>
                <w:b/>
                <w:snapToGrid w:val="0"/>
                <w:sz w:val="22"/>
                <w:szCs w:val="22"/>
              </w:rPr>
            </w:pPr>
            <w:r w:rsidRPr="00A438EC">
              <w:rPr>
                <w:b/>
                <w:snapToGrid w:val="0"/>
                <w:sz w:val="22"/>
                <w:szCs w:val="22"/>
              </w:rPr>
              <w:t>Revisionsberättelse</w:t>
            </w:r>
          </w:p>
          <w:p w14:paraId="6FDAF681" w14:textId="77777777" w:rsidR="0098743C" w:rsidRDefault="0098743C" w:rsidP="00764EA4">
            <w:pPr>
              <w:tabs>
                <w:tab w:val="left" w:pos="1701"/>
              </w:tabs>
              <w:rPr>
                <w:snapToGrid w:val="0"/>
                <w:sz w:val="22"/>
                <w:szCs w:val="22"/>
              </w:rPr>
            </w:pPr>
          </w:p>
          <w:p w14:paraId="42B39731" w14:textId="2110872C" w:rsidR="00764EA4" w:rsidRDefault="00764EA4" w:rsidP="00764EA4">
            <w:pPr>
              <w:tabs>
                <w:tab w:val="left" w:pos="1701"/>
              </w:tabs>
              <w:rPr>
                <w:snapToGrid w:val="0"/>
                <w:sz w:val="22"/>
                <w:szCs w:val="22"/>
              </w:rPr>
            </w:pPr>
            <w:r w:rsidRPr="00764EA4">
              <w:rPr>
                <w:snapToGrid w:val="0"/>
                <w:sz w:val="22"/>
                <w:szCs w:val="22"/>
              </w:rPr>
              <w:t>Kanslichefen anmälde</w:t>
            </w:r>
            <w:r>
              <w:rPr>
                <w:snapToGrid w:val="0"/>
                <w:sz w:val="22"/>
                <w:szCs w:val="22"/>
              </w:rPr>
              <w:t xml:space="preserve"> </w:t>
            </w:r>
            <w:r w:rsidR="00923EAB">
              <w:rPr>
                <w:snapToGrid w:val="0"/>
                <w:sz w:val="22"/>
                <w:szCs w:val="22"/>
              </w:rPr>
              <w:t>Riksrevisionens</w:t>
            </w:r>
            <w:r w:rsidR="00A438EC">
              <w:rPr>
                <w:snapToGrid w:val="0"/>
                <w:sz w:val="22"/>
                <w:szCs w:val="22"/>
              </w:rPr>
              <w:t xml:space="preserve"> revisionsberättelse för Riksdagens ombudsmän 2021 (dnr </w:t>
            </w:r>
            <w:proofErr w:type="gramStart"/>
            <w:r w:rsidR="00A438EC">
              <w:rPr>
                <w:snapToGrid w:val="0"/>
                <w:sz w:val="22"/>
                <w:szCs w:val="22"/>
              </w:rPr>
              <w:t>1632-2021</w:t>
            </w:r>
            <w:proofErr w:type="gramEnd"/>
            <w:r w:rsidR="00A438EC">
              <w:rPr>
                <w:snapToGrid w:val="0"/>
                <w:sz w:val="22"/>
                <w:szCs w:val="22"/>
              </w:rPr>
              <w:t>/22).</w:t>
            </w:r>
          </w:p>
          <w:p w14:paraId="5B0A7328" w14:textId="4CDFD9CE" w:rsidR="00764EA4" w:rsidRPr="0058336F" w:rsidRDefault="00764EA4" w:rsidP="00764EA4">
            <w:pPr>
              <w:tabs>
                <w:tab w:val="left" w:pos="1701"/>
              </w:tabs>
              <w:rPr>
                <w:snapToGrid w:val="0"/>
                <w:sz w:val="22"/>
                <w:szCs w:val="22"/>
              </w:rPr>
            </w:pPr>
          </w:p>
        </w:tc>
      </w:tr>
      <w:tr w:rsidR="00B21831" w:rsidRPr="00AA46EB" w14:paraId="0B373ED0" w14:textId="77777777" w:rsidTr="00AA46EB">
        <w:tc>
          <w:tcPr>
            <w:tcW w:w="497" w:type="dxa"/>
          </w:tcPr>
          <w:p w14:paraId="25C98ED6" w14:textId="0E550415" w:rsidR="00B21831" w:rsidRPr="00AA46EB" w:rsidRDefault="00B21831" w:rsidP="002A2E1B">
            <w:pPr>
              <w:tabs>
                <w:tab w:val="left" w:pos="1701"/>
              </w:tabs>
              <w:ind w:right="-65"/>
              <w:rPr>
                <w:b/>
                <w:snapToGrid w:val="0"/>
                <w:sz w:val="22"/>
                <w:szCs w:val="22"/>
              </w:rPr>
            </w:pPr>
            <w:r>
              <w:rPr>
                <w:b/>
                <w:snapToGrid w:val="0"/>
                <w:sz w:val="22"/>
                <w:szCs w:val="22"/>
              </w:rPr>
              <w:t>§</w:t>
            </w:r>
            <w:r w:rsidR="00A438EC">
              <w:rPr>
                <w:b/>
                <w:snapToGrid w:val="0"/>
                <w:sz w:val="22"/>
                <w:szCs w:val="22"/>
              </w:rPr>
              <w:t xml:space="preserve"> 7</w:t>
            </w:r>
          </w:p>
        </w:tc>
        <w:tc>
          <w:tcPr>
            <w:tcW w:w="7088" w:type="dxa"/>
          </w:tcPr>
          <w:p w14:paraId="58C21514" w14:textId="77777777" w:rsidR="00B21831" w:rsidRPr="001C4FCC" w:rsidRDefault="00B21831" w:rsidP="00B21831">
            <w:pPr>
              <w:widowControl/>
              <w:textAlignment w:val="center"/>
              <w:rPr>
                <w:b/>
                <w:sz w:val="22"/>
                <w:szCs w:val="22"/>
              </w:rPr>
            </w:pPr>
            <w:r w:rsidRPr="001C4FCC">
              <w:rPr>
                <w:b/>
                <w:sz w:val="22"/>
                <w:szCs w:val="22"/>
              </w:rPr>
              <w:t>EU-bevakning</w:t>
            </w:r>
          </w:p>
          <w:p w14:paraId="28AF8F50" w14:textId="77777777" w:rsidR="00B21831" w:rsidRPr="002A07E6" w:rsidRDefault="00B21831" w:rsidP="00B21831">
            <w:pPr>
              <w:widowControl/>
              <w:textAlignment w:val="center"/>
              <w:rPr>
                <w:sz w:val="22"/>
                <w:szCs w:val="22"/>
              </w:rPr>
            </w:pPr>
          </w:p>
          <w:p w14:paraId="7219AAE1" w14:textId="77777777" w:rsidR="00B21831" w:rsidRPr="001C4FCC" w:rsidRDefault="00B21831" w:rsidP="00B21831">
            <w:pPr>
              <w:tabs>
                <w:tab w:val="left" w:pos="1701"/>
              </w:tabs>
              <w:rPr>
                <w:snapToGrid w:val="0"/>
                <w:sz w:val="22"/>
                <w:szCs w:val="22"/>
              </w:rPr>
            </w:pPr>
            <w:r w:rsidRPr="001C4FCC">
              <w:rPr>
                <w:snapToGrid w:val="0"/>
                <w:sz w:val="22"/>
                <w:szCs w:val="22"/>
              </w:rPr>
              <w:t>Förteckning över inkomna EU-handlingar anmäldes.</w:t>
            </w:r>
          </w:p>
          <w:p w14:paraId="40795ED1" w14:textId="77777777" w:rsidR="00B21831" w:rsidRPr="00A05B85" w:rsidRDefault="00B21831" w:rsidP="00B21831">
            <w:pPr>
              <w:widowControl/>
              <w:autoSpaceDE w:val="0"/>
              <w:autoSpaceDN w:val="0"/>
              <w:adjustRightInd w:val="0"/>
              <w:textAlignment w:val="center"/>
              <w:rPr>
                <w:b/>
                <w:sz w:val="22"/>
                <w:szCs w:val="22"/>
              </w:rPr>
            </w:pPr>
          </w:p>
        </w:tc>
      </w:tr>
      <w:tr w:rsidR="00BF4669" w:rsidRPr="00AA46EB" w14:paraId="089FC186" w14:textId="77777777" w:rsidTr="00AA46EB">
        <w:tc>
          <w:tcPr>
            <w:tcW w:w="497" w:type="dxa"/>
          </w:tcPr>
          <w:p w14:paraId="440DF38D" w14:textId="6E8A50ED" w:rsidR="00BF4669" w:rsidRDefault="00BF4669" w:rsidP="002A2E1B">
            <w:pPr>
              <w:tabs>
                <w:tab w:val="left" w:pos="1701"/>
              </w:tabs>
              <w:ind w:right="-65"/>
              <w:rPr>
                <w:b/>
                <w:snapToGrid w:val="0"/>
                <w:sz w:val="22"/>
                <w:szCs w:val="22"/>
              </w:rPr>
            </w:pPr>
            <w:r>
              <w:rPr>
                <w:b/>
                <w:snapToGrid w:val="0"/>
                <w:sz w:val="22"/>
                <w:szCs w:val="22"/>
              </w:rPr>
              <w:t xml:space="preserve">§ </w:t>
            </w:r>
            <w:r w:rsidR="00A438EC">
              <w:rPr>
                <w:b/>
                <w:snapToGrid w:val="0"/>
                <w:sz w:val="22"/>
                <w:szCs w:val="22"/>
              </w:rPr>
              <w:t>8</w:t>
            </w:r>
          </w:p>
        </w:tc>
        <w:tc>
          <w:tcPr>
            <w:tcW w:w="7088" w:type="dxa"/>
          </w:tcPr>
          <w:p w14:paraId="4958188D" w14:textId="77777777" w:rsidR="00BF4669" w:rsidRDefault="00BF4669" w:rsidP="00BF4669">
            <w:pPr>
              <w:widowControl/>
              <w:textAlignment w:val="center"/>
              <w:rPr>
                <w:b/>
                <w:sz w:val="22"/>
                <w:szCs w:val="22"/>
              </w:rPr>
            </w:pPr>
            <w:r>
              <w:rPr>
                <w:b/>
                <w:sz w:val="22"/>
                <w:szCs w:val="22"/>
              </w:rPr>
              <w:t>Föreningsfrihet och terroristorganisationer (KU13)</w:t>
            </w:r>
          </w:p>
          <w:p w14:paraId="53B2BF33" w14:textId="77777777" w:rsidR="00BF4669" w:rsidRDefault="00BF4669" w:rsidP="00BF4669">
            <w:pPr>
              <w:widowControl/>
              <w:textAlignment w:val="center"/>
              <w:rPr>
                <w:sz w:val="22"/>
                <w:szCs w:val="22"/>
              </w:rPr>
            </w:pPr>
          </w:p>
          <w:p w14:paraId="0B5DE989" w14:textId="77777777" w:rsidR="00BF4669" w:rsidRDefault="00BF4669" w:rsidP="00BF4669">
            <w:pPr>
              <w:widowControl/>
              <w:textAlignment w:val="center"/>
              <w:rPr>
                <w:sz w:val="22"/>
                <w:szCs w:val="22"/>
              </w:rPr>
            </w:pPr>
            <w:r>
              <w:rPr>
                <w:sz w:val="22"/>
                <w:szCs w:val="22"/>
              </w:rPr>
              <w:t>Utskottet fortsatte behandlingen av proposition 2021/22:42 och motioner.</w:t>
            </w:r>
          </w:p>
          <w:p w14:paraId="2CD4F6BA" w14:textId="77777777" w:rsidR="00BF4669" w:rsidRDefault="00BF4669" w:rsidP="00BF4669">
            <w:pPr>
              <w:widowControl/>
              <w:textAlignment w:val="center"/>
              <w:rPr>
                <w:sz w:val="22"/>
                <w:szCs w:val="22"/>
              </w:rPr>
            </w:pPr>
          </w:p>
          <w:p w14:paraId="26D89106" w14:textId="334A2B7A" w:rsidR="00BF4669" w:rsidRDefault="00BF4669" w:rsidP="00BF4669">
            <w:pPr>
              <w:widowControl/>
              <w:textAlignment w:val="center"/>
              <w:rPr>
                <w:sz w:val="22"/>
                <w:szCs w:val="22"/>
              </w:rPr>
            </w:pPr>
            <w:r w:rsidRPr="00B37B46">
              <w:rPr>
                <w:sz w:val="22"/>
                <w:szCs w:val="22"/>
              </w:rPr>
              <w:t>Utskottet justerade betänkande 202</w:t>
            </w:r>
            <w:r>
              <w:rPr>
                <w:sz w:val="22"/>
                <w:szCs w:val="22"/>
              </w:rPr>
              <w:t>1</w:t>
            </w:r>
            <w:r w:rsidRPr="00B37B46">
              <w:rPr>
                <w:sz w:val="22"/>
                <w:szCs w:val="22"/>
              </w:rPr>
              <w:t>/</w:t>
            </w:r>
            <w:proofErr w:type="gramStart"/>
            <w:r w:rsidRPr="00B37B46">
              <w:rPr>
                <w:sz w:val="22"/>
                <w:szCs w:val="22"/>
              </w:rPr>
              <w:t>2</w:t>
            </w:r>
            <w:r>
              <w:rPr>
                <w:sz w:val="22"/>
                <w:szCs w:val="22"/>
              </w:rPr>
              <w:t>2</w:t>
            </w:r>
            <w:r w:rsidRPr="00B37B46">
              <w:rPr>
                <w:sz w:val="22"/>
                <w:szCs w:val="22"/>
              </w:rPr>
              <w:t>:KU</w:t>
            </w:r>
            <w:proofErr w:type="gramEnd"/>
            <w:r w:rsidR="004E0193">
              <w:rPr>
                <w:sz w:val="22"/>
                <w:szCs w:val="22"/>
              </w:rPr>
              <w:t>13</w:t>
            </w:r>
            <w:r w:rsidRPr="00B37B46">
              <w:rPr>
                <w:sz w:val="22"/>
                <w:szCs w:val="22"/>
              </w:rPr>
              <w:t>.</w:t>
            </w:r>
          </w:p>
          <w:p w14:paraId="5D40653A" w14:textId="77777777" w:rsidR="00BF4669" w:rsidRDefault="00BF4669" w:rsidP="00BF4669">
            <w:pPr>
              <w:widowControl/>
              <w:textAlignment w:val="center"/>
              <w:rPr>
                <w:sz w:val="22"/>
                <w:szCs w:val="22"/>
              </w:rPr>
            </w:pPr>
          </w:p>
          <w:p w14:paraId="0A7837F1" w14:textId="5C1D8683" w:rsidR="00BF4669" w:rsidRPr="00A438EC" w:rsidRDefault="00A77AEB" w:rsidP="00BF4669">
            <w:pPr>
              <w:widowControl/>
              <w:textAlignment w:val="center"/>
              <w:rPr>
                <w:sz w:val="22"/>
                <w:szCs w:val="22"/>
              </w:rPr>
            </w:pPr>
            <w:r w:rsidRPr="00A438EC">
              <w:rPr>
                <w:sz w:val="22"/>
                <w:szCs w:val="22"/>
              </w:rPr>
              <w:t>M-, SD-, V- och KD</w:t>
            </w:r>
            <w:r w:rsidR="00BF4669" w:rsidRPr="00A438EC">
              <w:rPr>
                <w:sz w:val="22"/>
                <w:szCs w:val="22"/>
              </w:rPr>
              <w:t>-ledamöterna anmälde reservationer.</w:t>
            </w:r>
            <w:r w:rsidRPr="00A438EC">
              <w:rPr>
                <w:sz w:val="22"/>
                <w:szCs w:val="22"/>
              </w:rPr>
              <w:t xml:space="preserve"> L-ledamoten anmälde ett särskilt yttrande. </w:t>
            </w:r>
          </w:p>
          <w:p w14:paraId="664538C5" w14:textId="1792D468" w:rsidR="00BF4669" w:rsidRPr="00B37B46" w:rsidRDefault="00BF4669" w:rsidP="00BF4669">
            <w:pPr>
              <w:widowControl/>
              <w:textAlignment w:val="center"/>
              <w:rPr>
                <w:b/>
                <w:sz w:val="22"/>
                <w:szCs w:val="22"/>
              </w:rPr>
            </w:pPr>
          </w:p>
        </w:tc>
      </w:tr>
      <w:tr w:rsidR="00BF4669" w:rsidRPr="00AA46EB" w14:paraId="440175BE" w14:textId="77777777" w:rsidTr="00AA46EB">
        <w:tc>
          <w:tcPr>
            <w:tcW w:w="497" w:type="dxa"/>
          </w:tcPr>
          <w:p w14:paraId="63E43EA6" w14:textId="4B4F7B63" w:rsidR="00BF4669" w:rsidRDefault="00BF4669" w:rsidP="002A2E1B">
            <w:pPr>
              <w:tabs>
                <w:tab w:val="left" w:pos="1701"/>
              </w:tabs>
              <w:ind w:right="-65"/>
              <w:rPr>
                <w:b/>
                <w:snapToGrid w:val="0"/>
                <w:sz w:val="22"/>
                <w:szCs w:val="22"/>
              </w:rPr>
            </w:pPr>
            <w:r>
              <w:rPr>
                <w:b/>
                <w:snapToGrid w:val="0"/>
                <w:sz w:val="22"/>
                <w:szCs w:val="22"/>
              </w:rPr>
              <w:t xml:space="preserve">§ </w:t>
            </w:r>
            <w:r w:rsidR="00A438EC">
              <w:rPr>
                <w:b/>
                <w:snapToGrid w:val="0"/>
                <w:sz w:val="22"/>
                <w:szCs w:val="22"/>
              </w:rPr>
              <w:t>9</w:t>
            </w:r>
          </w:p>
        </w:tc>
        <w:tc>
          <w:tcPr>
            <w:tcW w:w="7088" w:type="dxa"/>
          </w:tcPr>
          <w:p w14:paraId="19C0EE6B" w14:textId="77777777" w:rsidR="002A07E6" w:rsidRDefault="00BF4669" w:rsidP="00BF4669">
            <w:pPr>
              <w:widowControl/>
              <w:autoSpaceDE w:val="0"/>
              <w:autoSpaceDN w:val="0"/>
              <w:adjustRightInd w:val="0"/>
              <w:textAlignment w:val="center"/>
              <w:rPr>
                <w:rFonts w:eastAsiaTheme="minorHAnsi"/>
                <w:b/>
                <w:bCs/>
                <w:color w:val="000000"/>
                <w:sz w:val="22"/>
                <w:szCs w:val="22"/>
                <w:lang w:eastAsia="en-US"/>
              </w:rPr>
            </w:pPr>
            <w:r>
              <w:rPr>
                <w:rFonts w:eastAsiaTheme="minorHAnsi"/>
                <w:b/>
                <w:bCs/>
                <w:color w:val="000000"/>
                <w:sz w:val="22"/>
                <w:szCs w:val="22"/>
                <w:lang w:eastAsia="en-US"/>
              </w:rPr>
              <w:t>Kompletteringar till regelverket om säkerhetsskydd i riksdagen och dess myndigheter (KU19)</w:t>
            </w:r>
          </w:p>
          <w:p w14:paraId="418C61BB" w14:textId="198741F0" w:rsidR="00BF4669" w:rsidRDefault="00BF4669" w:rsidP="00BF4669">
            <w:pPr>
              <w:widowControl/>
              <w:autoSpaceDE w:val="0"/>
              <w:autoSpaceDN w:val="0"/>
              <w:adjustRightInd w:val="0"/>
              <w:textAlignment w:val="center"/>
              <w:rPr>
                <w:snapToGrid w:val="0"/>
                <w:sz w:val="22"/>
                <w:szCs w:val="22"/>
              </w:rPr>
            </w:pPr>
          </w:p>
          <w:p w14:paraId="418E25B0" w14:textId="77777777" w:rsidR="00BF4669" w:rsidRDefault="00BF4669" w:rsidP="00BF4669">
            <w:pPr>
              <w:widowControl/>
              <w:textAlignment w:val="center"/>
              <w:rPr>
                <w:sz w:val="22"/>
                <w:szCs w:val="22"/>
              </w:rPr>
            </w:pPr>
            <w:r>
              <w:rPr>
                <w:sz w:val="22"/>
                <w:szCs w:val="22"/>
              </w:rPr>
              <w:t xml:space="preserve">Utskottet fortsatte behandlingen av </w:t>
            </w:r>
            <w:r>
              <w:rPr>
                <w:snapToGrid w:val="0"/>
                <w:sz w:val="22"/>
                <w:szCs w:val="22"/>
              </w:rPr>
              <w:t>framställning 2021/22:RS5.</w:t>
            </w:r>
          </w:p>
          <w:p w14:paraId="0548BA37" w14:textId="77777777" w:rsidR="00BF4669" w:rsidRDefault="00BF4669" w:rsidP="00BF4669">
            <w:pPr>
              <w:widowControl/>
              <w:textAlignment w:val="center"/>
              <w:rPr>
                <w:sz w:val="22"/>
                <w:szCs w:val="22"/>
              </w:rPr>
            </w:pPr>
          </w:p>
          <w:p w14:paraId="521C8B53" w14:textId="77777777" w:rsidR="00BF4669" w:rsidRDefault="00BF4669" w:rsidP="00BF4669">
            <w:pPr>
              <w:widowControl/>
              <w:textAlignment w:val="center"/>
              <w:rPr>
                <w:sz w:val="22"/>
                <w:szCs w:val="22"/>
              </w:rPr>
            </w:pPr>
            <w:r>
              <w:rPr>
                <w:sz w:val="22"/>
                <w:szCs w:val="22"/>
              </w:rPr>
              <w:t>Ärendet bordlades.</w:t>
            </w:r>
          </w:p>
          <w:p w14:paraId="4644446A" w14:textId="77777777" w:rsidR="00BF4669" w:rsidRDefault="00BF4669" w:rsidP="00BF4669">
            <w:pPr>
              <w:widowControl/>
              <w:textAlignment w:val="center"/>
              <w:rPr>
                <w:b/>
                <w:sz w:val="22"/>
                <w:szCs w:val="22"/>
              </w:rPr>
            </w:pPr>
          </w:p>
        </w:tc>
      </w:tr>
      <w:tr w:rsidR="00BF4669" w:rsidRPr="00AA46EB" w14:paraId="6EFE5F7C" w14:textId="77777777" w:rsidTr="00AA46EB">
        <w:tc>
          <w:tcPr>
            <w:tcW w:w="497" w:type="dxa"/>
          </w:tcPr>
          <w:p w14:paraId="0C42F10B" w14:textId="23CF9D7E" w:rsidR="00BF4669" w:rsidRDefault="00BF4669" w:rsidP="002A2E1B">
            <w:pPr>
              <w:tabs>
                <w:tab w:val="left" w:pos="1701"/>
              </w:tabs>
              <w:ind w:right="-65"/>
              <w:rPr>
                <w:b/>
                <w:snapToGrid w:val="0"/>
                <w:sz w:val="22"/>
                <w:szCs w:val="22"/>
              </w:rPr>
            </w:pPr>
            <w:r>
              <w:rPr>
                <w:b/>
                <w:snapToGrid w:val="0"/>
                <w:sz w:val="22"/>
                <w:szCs w:val="22"/>
              </w:rPr>
              <w:t xml:space="preserve">§ </w:t>
            </w:r>
            <w:r w:rsidR="00A438EC">
              <w:rPr>
                <w:b/>
                <w:snapToGrid w:val="0"/>
                <w:sz w:val="22"/>
                <w:szCs w:val="22"/>
              </w:rPr>
              <w:t>10</w:t>
            </w:r>
          </w:p>
        </w:tc>
        <w:tc>
          <w:tcPr>
            <w:tcW w:w="7088" w:type="dxa"/>
          </w:tcPr>
          <w:p w14:paraId="0063222B" w14:textId="77777777" w:rsidR="00BF4669" w:rsidRDefault="00BF4669" w:rsidP="00BF4669">
            <w:pPr>
              <w:widowControl/>
              <w:autoSpaceDE w:val="0"/>
              <w:autoSpaceDN w:val="0"/>
              <w:adjustRightInd w:val="0"/>
              <w:textAlignment w:val="center"/>
              <w:rPr>
                <w:b/>
                <w:snapToGrid w:val="0"/>
                <w:sz w:val="22"/>
                <w:szCs w:val="22"/>
              </w:rPr>
            </w:pPr>
            <w:r>
              <w:rPr>
                <w:b/>
                <w:snapToGrid w:val="0"/>
                <w:sz w:val="22"/>
                <w:szCs w:val="22"/>
              </w:rPr>
              <w:t xml:space="preserve">Utlandsspioneri (KU16) </w:t>
            </w:r>
          </w:p>
          <w:p w14:paraId="76227A4C" w14:textId="77777777" w:rsidR="00BF4669" w:rsidRDefault="00BF4669" w:rsidP="00BF4669">
            <w:pPr>
              <w:widowControl/>
              <w:textAlignment w:val="center"/>
              <w:rPr>
                <w:sz w:val="22"/>
                <w:szCs w:val="22"/>
              </w:rPr>
            </w:pPr>
          </w:p>
          <w:p w14:paraId="23BABC09" w14:textId="77777777" w:rsidR="00BF4669" w:rsidRDefault="00BF4669" w:rsidP="00BF4669">
            <w:pPr>
              <w:widowControl/>
              <w:textAlignment w:val="center"/>
              <w:rPr>
                <w:sz w:val="22"/>
                <w:szCs w:val="22"/>
              </w:rPr>
            </w:pPr>
            <w:r>
              <w:rPr>
                <w:sz w:val="22"/>
                <w:szCs w:val="22"/>
              </w:rPr>
              <w:t>Utskottet fortsatte behandlingen av proposition 2021/22:55 och motioner.</w:t>
            </w:r>
          </w:p>
          <w:p w14:paraId="4DCC61E3" w14:textId="77777777" w:rsidR="00BF4669" w:rsidRDefault="00BF4669" w:rsidP="00BF4669">
            <w:pPr>
              <w:widowControl/>
              <w:textAlignment w:val="center"/>
              <w:rPr>
                <w:sz w:val="22"/>
                <w:szCs w:val="22"/>
              </w:rPr>
            </w:pPr>
          </w:p>
          <w:p w14:paraId="34D41948" w14:textId="77777777" w:rsidR="00BF4669" w:rsidRDefault="00BF4669" w:rsidP="00BF4669">
            <w:pPr>
              <w:widowControl/>
              <w:textAlignment w:val="center"/>
              <w:rPr>
                <w:sz w:val="22"/>
                <w:szCs w:val="22"/>
              </w:rPr>
            </w:pPr>
            <w:r>
              <w:rPr>
                <w:sz w:val="22"/>
                <w:szCs w:val="22"/>
              </w:rPr>
              <w:t>Ärendet bordlades.</w:t>
            </w:r>
          </w:p>
          <w:p w14:paraId="7F25FA40" w14:textId="77777777" w:rsidR="00BF4669" w:rsidRPr="00B37B46" w:rsidRDefault="00BF4669" w:rsidP="00B37B46">
            <w:pPr>
              <w:widowControl/>
              <w:textAlignment w:val="center"/>
              <w:rPr>
                <w:b/>
                <w:sz w:val="22"/>
                <w:szCs w:val="22"/>
              </w:rPr>
            </w:pPr>
          </w:p>
        </w:tc>
      </w:tr>
      <w:tr w:rsidR="00BF4669" w:rsidRPr="00AA46EB" w14:paraId="182E1A6D" w14:textId="77777777" w:rsidTr="00AA46EB">
        <w:tc>
          <w:tcPr>
            <w:tcW w:w="497" w:type="dxa"/>
          </w:tcPr>
          <w:p w14:paraId="235CAD59" w14:textId="32221AAD" w:rsidR="00BF4669" w:rsidRDefault="00BF4669" w:rsidP="002A2E1B">
            <w:pPr>
              <w:tabs>
                <w:tab w:val="left" w:pos="1701"/>
              </w:tabs>
              <w:ind w:right="-65"/>
              <w:rPr>
                <w:b/>
                <w:snapToGrid w:val="0"/>
                <w:sz w:val="22"/>
                <w:szCs w:val="22"/>
              </w:rPr>
            </w:pPr>
            <w:r>
              <w:rPr>
                <w:b/>
                <w:snapToGrid w:val="0"/>
                <w:sz w:val="22"/>
                <w:szCs w:val="22"/>
              </w:rPr>
              <w:t xml:space="preserve">§ </w:t>
            </w:r>
            <w:r w:rsidR="00A438EC">
              <w:rPr>
                <w:b/>
                <w:snapToGrid w:val="0"/>
                <w:sz w:val="22"/>
                <w:szCs w:val="22"/>
              </w:rPr>
              <w:t>11</w:t>
            </w:r>
          </w:p>
        </w:tc>
        <w:tc>
          <w:tcPr>
            <w:tcW w:w="7088" w:type="dxa"/>
          </w:tcPr>
          <w:p w14:paraId="6B112C52" w14:textId="77777777" w:rsidR="00BF4669" w:rsidRDefault="00BF4669" w:rsidP="00BF4669">
            <w:pPr>
              <w:widowControl/>
              <w:textAlignment w:val="center"/>
              <w:rPr>
                <w:b/>
                <w:sz w:val="22"/>
                <w:szCs w:val="22"/>
              </w:rPr>
            </w:pPr>
            <w:r>
              <w:rPr>
                <w:b/>
                <w:sz w:val="22"/>
                <w:szCs w:val="22"/>
              </w:rPr>
              <w:t>Riksdagen arbetsformer (KU35)</w:t>
            </w:r>
          </w:p>
          <w:p w14:paraId="0CDE2F37" w14:textId="77777777" w:rsidR="00BF4669" w:rsidRDefault="00BF4669" w:rsidP="00BF4669">
            <w:pPr>
              <w:widowControl/>
              <w:textAlignment w:val="center"/>
              <w:rPr>
                <w:sz w:val="22"/>
                <w:szCs w:val="22"/>
              </w:rPr>
            </w:pPr>
          </w:p>
          <w:p w14:paraId="42C61A56" w14:textId="2207613C" w:rsidR="00BF4669" w:rsidRDefault="00BF4669" w:rsidP="00BF4669">
            <w:pPr>
              <w:widowControl/>
              <w:textAlignment w:val="center"/>
              <w:rPr>
                <w:sz w:val="22"/>
                <w:szCs w:val="22"/>
              </w:rPr>
            </w:pPr>
            <w:r>
              <w:rPr>
                <w:sz w:val="22"/>
                <w:szCs w:val="22"/>
              </w:rPr>
              <w:t xml:space="preserve">Utskottet </w:t>
            </w:r>
            <w:r w:rsidR="00A15062">
              <w:rPr>
                <w:sz w:val="22"/>
                <w:szCs w:val="22"/>
              </w:rPr>
              <w:t xml:space="preserve">beslutade att publicera </w:t>
            </w:r>
            <w:r>
              <w:rPr>
                <w:sz w:val="22"/>
                <w:szCs w:val="22"/>
              </w:rPr>
              <w:t>rapport</w:t>
            </w:r>
            <w:r w:rsidR="00A15062">
              <w:rPr>
                <w:sz w:val="22"/>
                <w:szCs w:val="22"/>
              </w:rPr>
              <w:t>en U</w:t>
            </w:r>
            <w:r>
              <w:rPr>
                <w:sz w:val="22"/>
                <w:szCs w:val="22"/>
              </w:rPr>
              <w:t xml:space="preserve">ppföljning och utvärdering av </w:t>
            </w:r>
            <w:r w:rsidR="00A15062">
              <w:rPr>
                <w:sz w:val="22"/>
                <w:szCs w:val="22"/>
              </w:rPr>
              <w:t xml:space="preserve">tillämpningen av </w:t>
            </w:r>
            <w:r>
              <w:rPr>
                <w:sz w:val="22"/>
                <w:szCs w:val="22"/>
              </w:rPr>
              <w:t>utskottsinitiativ</w:t>
            </w:r>
            <w:r w:rsidR="00A15062">
              <w:rPr>
                <w:sz w:val="22"/>
                <w:szCs w:val="22"/>
              </w:rPr>
              <w:t xml:space="preserve"> i Rapporter från riksdagen (RFR)</w:t>
            </w:r>
            <w:r>
              <w:rPr>
                <w:sz w:val="22"/>
                <w:szCs w:val="22"/>
              </w:rPr>
              <w:t>.</w:t>
            </w:r>
          </w:p>
          <w:p w14:paraId="44ED286A" w14:textId="77777777" w:rsidR="00BF4669" w:rsidRDefault="00BF4669" w:rsidP="00BF4669">
            <w:pPr>
              <w:widowControl/>
              <w:textAlignment w:val="center"/>
              <w:rPr>
                <w:sz w:val="22"/>
                <w:szCs w:val="22"/>
              </w:rPr>
            </w:pPr>
          </w:p>
          <w:p w14:paraId="593435CF" w14:textId="77777777" w:rsidR="00BF4669" w:rsidRDefault="00BF4669" w:rsidP="00BF4669">
            <w:pPr>
              <w:widowControl/>
              <w:textAlignment w:val="center"/>
              <w:rPr>
                <w:sz w:val="22"/>
                <w:szCs w:val="22"/>
              </w:rPr>
            </w:pPr>
            <w:r>
              <w:rPr>
                <w:sz w:val="22"/>
                <w:szCs w:val="22"/>
              </w:rPr>
              <w:t>Ärendet bordlades.</w:t>
            </w:r>
          </w:p>
          <w:p w14:paraId="3573025B" w14:textId="77777777" w:rsidR="00BF4669" w:rsidRPr="00B37B46" w:rsidRDefault="00BF4669" w:rsidP="00B37B46">
            <w:pPr>
              <w:widowControl/>
              <w:textAlignment w:val="center"/>
              <w:rPr>
                <w:b/>
                <w:sz w:val="22"/>
                <w:szCs w:val="22"/>
              </w:rPr>
            </w:pPr>
          </w:p>
        </w:tc>
      </w:tr>
      <w:tr w:rsidR="00BF4669" w:rsidRPr="00AA46EB" w14:paraId="3C3755E2" w14:textId="77777777" w:rsidTr="00AA46EB">
        <w:tc>
          <w:tcPr>
            <w:tcW w:w="497" w:type="dxa"/>
          </w:tcPr>
          <w:p w14:paraId="736C1123" w14:textId="2743A483" w:rsidR="00BF4669" w:rsidRDefault="00BF4669" w:rsidP="002A2E1B">
            <w:pPr>
              <w:tabs>
                <w:tab w:val="left" w:pos="1701"/>
              </w:tabs>
              <w:ind w:right="-65"/>
              <w:rPr>
                <w:b/>
                <w:snapToGrid w:val="0"/>
                <w:sz w:val="22"/>
                <w:szCs w:val="22"/>
              </w:rPr>
            </w:pPr>
            <w:r>
              <w:rPr>
                <w:b/>
                <w:snapToGrid w:val="0"/>
                <w:sz w:val="22"/>
                <w:szCs w:val="22"/>
              </w:rPr>
              <w:t xml:space="preserve">§ </w:t>
            </w:r>
            <w:r w:rsidR="00A438EC">
              <w:rPr>
                <w:b/>
                <w:snapToGrid w:val="0"/>
                <w:sz w:val="22"/>
                <w:szCs w:val="22"/>
              </w:rPr>
              <w:t>12</w:t>
            </w:r>
          </w:p>
        </w:tc>
        <w:tc>
          <w:tcPr>
            <w:tcW w:w="7088" w:type="dxa"/>
          </w:tcPr>
          <w:p w14:paraId="2A87972E" w14:textId="77777777" w:rsidR="00BF4669" w:rsidRPr="00BF4669" w:rsidRDefault="00BF4669" w:rsidP="00BF4669">
            <w:pPr>
              <w:widowControl/>
              <w:textAlignment w:val="center"/>
              <w:rPr>
                <w:b/>
                <w:sz w:val="22"/>
                <w:szCs w:val="22"/>
              </w:rPr>
            </w:pPr>
            <w:r w:rsidRPr="00BF4669">
              <w:rPr>
                <w:b/>
                <w:sz w:val="22"/>
                <w:szCs w:val="22"/>
              </w:rPr>
              <w:t xml:space="preserve">Riksdagens </w:t>
            </w:r>
            <w:proofErr w:type="spellStart"/>
            <w:r w:rsidRPr="00BF4669">
              <w:rPr>
                <w:b/>
                <w:sz w:val="22"/>
                <w:szCs w:val="22"/>
              </w:rPr>
              <w:t>coronauppföljning</w:t>
            </w:r>
            <w:proofErr w:type="spellEnd"/>
            <w:r w:rsidRPr="00BF4669">
              <w:rPr>
                <w:b/>
                <w:sz w:val="22"/>
                <w:szCs w:val="22"/>
              </w:rPr>
              <w:t xml:space="preserve"> (KU23)</w:t>
            </w:r>
          </w:p>
          <w:p w14:paraId="7D0C636C" w14:textId="77777777" w:rsidR="00BF4669" w:rsidRPr="002A07E6" w:rsidRDefault="00BF4669" w:rsidP="00BF4669">
            <w:pPr>
              <w:widowControl/>
              <w:textAlignment w:val="center"/>
              <w:rPr>
                <w:sz w:val="22"/>
                <w:szCs w:val="22"/>
              </w:rPr>
            </w:pPr>
          </w:p>
          <w:p w14:paraId="0539C5A0" w14:textId="20B7085B" w:rsidR="00BF4669" w:rsidRDefault="00BF4669" w:rsidP="00BF4669">
            <w:pPr>
              <w:widowControl/>
              <w:textAlignment w:val="center"/>
              <w:rPr>
                <w:b/>
                <w:sz w:val="22"/>
                <w:szCs w:val="22"/>
              </w:rPr>
            </w:pPr>
            <w:r w:rsidRPr="00BF4669">
              <w:rPr>
                <w:sz w:val="22"/>
                <w:szCs w:val="22"/>
              </w:rPr>
              <w:t>Utskottet behandl</w:t>
            </w:r>
            <w:r>
              <w:rPr>
                <w:sz w:val="22"/>
                <w:szCs w:val="22"/>
              </w:rPr>
              <w:t>ade</w:t>
            </w:r>
            <w:r w:rsidRPr="00BF4669">
              <w:rPr>
                <w:sz w:val="22"/>
                <w:szCs w:val="22"/>
              </w:rPr>
              <w:t xml:space="preserve"> </w:t>
            </w:r>
            <w:r>
              <w:rPr>
                <w:sz w:val="22"/>
                <w:szCs w:val="22"/>
              </w:rPr>
              <w:t>f</w:t>
            </w:r>
            <w:r w:rsidRPr="00BF4669">
              <w:rPr>
                <w:sz w:val="22"/>
                <w:szCs w:val="22"/>
              </w:rPr>
              <w:t>ramst</w:t>
            </w:r>
            <w:r>
              <w:rPr>
                <w:sz w:val="22"/>
                <w:szCs w:val="22"/>
              </w:rPr>
              <w:t>ällning</w:t>
            </w:r>
            <w:r w:rsidRPr="00BF4669">
              <w:rPr>
                <w:sz w:val="22"/>
                <w:szCs w:val="22"/>
              </w:rPr>
              <w:t xml:space="preserve"> 2021/22:</w:t>
            </w:r>
            <w:r w:rsidRPr="004E0193">
              <w:rPr>
                <w:sz w:val="22"/>
                <w:szCs w:val="22"/>
              </w:rPr>
              <w:t>RS6.</w:t>
            </w:r>
          </w:p>
          <w:p w14:paraId="2940BD2A" w14:textId="77777777" w:rsidR="00BF4669" w:rsidRDefault="00BF4669" w:rsidP="00BF4669">
            <w:pPr>
              <w:widowControl/>
              <w:textAlignment w:val="center"/>
              <w:rPr>
                <w:sz w:val="22"/>
                <w:szCs w:val="22"/>
              </w:rPr>
            </w:pPr>
          </w:p>
          <w:p w14:paraId="1B55A4DD" w14:textId="77777777" w:rsidR="00BF4669" w:rsidRDefault="00BF4669" w:rsidP="00BF4669">
            <w:pPr>
              <w:widowControl/>
              <w:textAlignment w:val="center"/>
              <w:rPr>
                <w:sz w:val="22"/>
                <w:szCs w:val="22"/>
              </w:rPr>
            </w:pPr>
            <w:r w:rsidRPr="00BF4669">
              <w:rPr>
                <w:sz w:val="22"/>
                <w:szCs w:val="22"/>
              </w:rPr>
              <w:t>Ärendet bordlades.</w:t>
            </w:r>
          </w:p>
          <w:p w14:paraId="13DA63E7" w14:textId="0D4E9924" w:rsidR="00BF4669" w:rsidRPr="00BF4669" w:rsidRDefault="00BF4669" w:rsidP="00BF4669">
            <w:pPr>
              <w:widowControl/>
              <w:textAlignment w:val="center"/>
              <w:rPr>
                <w:sz w:val="22"/>
                <w:szCs w:val="22"/>
              </w:rPr>
            </w:pPr>
          </w:p>
        </w:tc>
      </w:tr>
      <w:tr w:rsidR="00B21831" w:rsidRPr="00AA46EB" w14:paraId="36B10667" w14:textId="77777777" w:rsidTr="00AA46EB">
        <w:tc>
          <w:tcPr>
            <w:tcW w:w="497" w:type="dxa"/>
          </w:tcPr>
          <w:p w14:paraId="31D7AFDC" w14:textId="6484ACDC" w:rsidR="00B21831" w:rsidRPr="00AA46EB" w:rsidRDefault="00300FE0" w:rsidP="002A2E1B">
            <w:pPr>
              <w:tabs>
                <w:tab w:val="left" w:pos="1701"/>
              </w:tabs>
              <w:ind w:right="-65"/>
              <w:rPr>
                <w:b/>
                <w:snapToGrid w:val="0"/>
                <w:sz w:val="22"/>
                <w:szCs w:val="22"/>
              </w:rPr>
            </w:pPr>
            <w:r>
              <w:rPr>
                <w:b/>
                <w:snapToGrid w:val="0"/>
                <w:sz w:val="22"/>
                <w:szCs w:val="22"/>
              </w:rPr>
              <w:t xml:space="preserve">§ </w:t>
            </w:r>
            <w:r w:rsidR="00A438EC">
              <w:rPr>
                <w:b/>
                <w:snapToGrid w:val="0"/>
                <w:sz w:val="22"/>
                <w:szCs w:val="22"/>
              </w:rPr>
              <w:t>13</w:t>
            </w:r>
          </w:p>
        </w:tc>
        <w:tc>
          <w:tcPr>
            <w:tcW w:w="7088" w:type="dxa"/>
          </w:tcPr>
          <w:p w14:paraId="074C06E8" w14:textId="77777777" w:rsidR="00BA0AA9" w:rsidRPr="0058336F" w:rsidRDefault="00BA0AA9" w:rsidP="00BA0AA9">
            <w:pPr>
              <w:widowControl/>
              <w:autoSpaceDE w:val="0"/>
              <w:autoSpaceDN w:val="0"/>
              <w:adjustRightInd w:val="0"/>
              <w:textAlignment w:val="center"/>
              <w:rPr>
                <w:b/>
                <w:sz w:val="22"/>
                <w:szCs w:val="22"/>
              </w:rPr>
            </w:pPr>
            <w:r w:rsidRPr="0058336F">
              <w:rPr>
                <w:b/>
                <w:sz w:val="22"/>
                <w:szCs w:val="22"/>
              </w:rPr>
              <w:t>Granskning av regeringen</w:t>
            </w:r>
          </w:p>
          <w:p w14:paraId="0AB19859" w14:textId="77777777" w:rsidR="00BA0AA9" w:rsidRPr="0058336F" w:rsidRDefault="00BA0AA9" w:rsidP="00BA0AA9">
            <w:pPr>
              <w:widowControl/>
              <w:autoSpaceDE w:val="0"/>
              <w:autoSpaceDN w:val="0"/>
              <w:adjustRightInd w:val="0"/>
              <w:textAlignment w:val="center"/>
              <w:rPr>
                <w:sz w:val="22"/>
                <w:szCs w:val="22"/>
              </w:rPr>
            </w:pPr>
          </w:p>
          <w:p w14:paraId="5A2E4C4C" w14:textId="2F310F25" w:rsidR="00BA0AA9" w:rsidRPr="0058336F" w:rsidRDefault="00BA0AA9" w:rsidP="00BA0AA9">
            <w:pPr>
              <w:widowControl/>
              <w:autoSpaceDE w:val="0"/>
              <w:autoSpaceDN w:val="0"/>
              <w:adjustRightInd w:val="0"/>
              <w:textAlignment w:val="center"/>
              <w:rPr>
                <w:sz w:val="22"/>
                <w:szCs w:val="22"/>
              </w:rPr>
            </w:pPr>
            <w:r w:rsidRPr="0058336F">
              <w:rPr>
                <w:sz w:val="22"/>
                <w:szCs w:val="22"/>
              </w:rPr>
              <w:t>Se särskilt protokoll 202</w:t>
            </w:r>
            <w:r w:rsidR="004179D2">
              <w:rPr>
                <w:sz w:val="22"/>
                <w:szCs w:val="22"/>
              </w:rPr>
              <w:t>1</w:t>
            </w:r>
            <w:r w:rsidRPr="0058336F">
              <w:rPr>
                <w:sz w:val="22"/>
                <w:szCs w:val="22"/>
              </w:rPr>
              <w:t>/2</w:t>
            </w:r>
            <w:r w:rsidR="004179D2">
              <w:rPr>
                <w:sz w:val="22"/>
                <w:szCs w:val="22"/>
              </w:rPr>
              <w:t>2</w:t>
            </w:r>
            <w:r w:rsidRPr="0058336F">
              <w:rPr>
                <w:sz w:val="22"/>
                <w:szCs w:val="22"/>
              </w:rPr>
              <w:t>:</w:t>
            </w:r>
            <w:r w:rsidR="00BF4669">
              <w:rPr>
                <w:sz w:val="22"/>
                <w:szCs w:val="22"/>
              </w:rPr>
              <w:t>34</w:t>
            </w:r>
            <w:r w:rsidRPr="0058336F">
              <w:rPr>
                <w:sz w:val="22"/>
                <w:szCs w:val="22"/>
              </w:rPr>
              <w:t>.</w:t>
            </w:r>
          </w:p>
          <w:p w14:paraId="3A826031" w14:textId="404F65A6" w:rsidR="00B21831" w:rsidRPr="00DE4259" w:rsidRDefault="00B21831" w:rsidP="0058336F">
            <w:pPr>
              <w:tabs>
                <w:tab w:val="left" w:pos="1701"/>
              </w:tabs>
              <w:rPr>
                <w:b/>
                <w:snapToGrid w:val="0"/>
                <w:sz w:val="22"/>
                <w:szCs w:val="22"/>
              </w:rPr>
            </w:pPr>
          </w:p>
        </w:tc>
      </w:tr>
      <w:tr w:rsidR="00C74C63" w:rsidRPr="00AA46EB" w14:paraId="590C7DBA" w14:textId="77777777" w:rsidTr="00AA46EB">
        <w:tc>
          <w:tcPr>
            <w:tcW w:w="7585" w:type="dxa"/>
            <w:gridSpan w:val="2"/>
          </w:tcPr>
          <w:p w14:paraId="4DA423C9" w14:textId="47D2E8E2" w:rsidR="00F66346" w:rsidRPr="00AA46EB" w:rsidRDefault="00303DB4" w:rsidP="00F66346">
            <w:pPr>
              <w:tabs>
                <w:tab w:val="left" w:pos="1701"/>
              </w:tabs>
              <w:rPr>
                <w:sz w:val="22"/>
                <w:szCs w:val="22"/>
              </w:rPr>
            </w:pPr>
            <w:r>
              <w:br w:type="page"/>
            </w:r>
            <w:r w:rsidR="00A438EC">
              <w:br w:type="page"/>
            </w:r>
            <w:r w:rsidR="00F66346" w:rsidRPr="00AA46EB">
              <w:rPr>
                <w:sz w:val="22"/>
                <w:szCs w:val="22"/>
              </w:rPr>
              <w:t>Vid protokollet</w:t>
            </w:r>
          </w:p>
          <w:p w14:paraId="0EB4F365" w14:textId="25584EC7" w:rsidR="00F66346" w:rsidRPr="002A07E6" w:rsidRDefault="00F66346" w:rsidP="00F66346">
            <w:pPr>
              <w:tabs>
                <w:tab w:val="left" w:pos="1701"/>
              </w:tabs>
              <w:rPr>
                <w:sz w:val="22"/>
                <w:szCs w:val="22"/>
              </w:rPr>
            </w:pPr>
            <w:r w:rsidRPr="00AA46EB">
              <w:rPr>
                <w:sz w:val="22"/>
                <w:szCs w:val="22"/>
              </w:rPr>
              <w:t>Justera</w:t>
            </w:r>
            <w:r w:rsidR="002A07E6">
              <w:rPr>
                <w:sz w:val="22"/>
                <w:szCs w:val="22"/>
              </w:rPr>
              <w:t>t 2022-03-29</w:t>
            </w:r>
            <w:r w:rsidRPr="002A07E6">
              <w:rPr>
                <w:sz w:val="22"/>
                <w:szCs w:val="22"/>
              </w:rPr>
              <w:t xml:space="preserve"> </w:t>
            </w:r>
          </w:p>
          <w:p w14:paraId="5664187E" w14:textId="5A9DBE89" w:rsidR="00865055" w:rsidRPr="002A07E6" w:rsidRDefault="00F66346" w:rsidP="00C74C63">
            <w:pPr>
              <w:tabs>
                <w:tab w:val="left" w:pos="1701"/>
              </w:tabs>
              <w:rPr>
                <w:sz w:val="22"/>
                <w:szCs w:val="22"/>
              </w:rPr>
            </w:pPr>
            <w:r w:rsidRPr="002A07E6">
              <w:rPr>
                <w:sz w:val="22"/>
                <w:szCs w:val="22"/>
              </w:rPr>
              <w:t>Karin Enström</w:t>
            </w:r>
          </w:p>
        </w:tc>
      </w:tr>
    </w:tbl>
    <w:p w14:paraId="2FF6614C" w14:textId="4BBC464D" w:rsidR="00FB0AE9" w:rsidRDefault="00FB0AE9" w:rsidP="000F2853">
      <w:pPr>
        <w:widowControl/>
        <w:spacing w:after="160" w:line="259" w:lineRule="auto"/>
      </w:pPr>
      <w:r>
        <w:br w:type="page"/>
      </w:r>
    </w:p>
    <w:tbl>
      <w:tblPr>
        <w:tblW w:w="849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
        <w:gridCol w:w="3490"/>
        <w:gridCol w:w="364"/>
        <w:gridCol w:w="356"/>
        <w:gridCol w:w="356"/>
        <w:gridCol w:w="356"/>
        <w:gridCol w:w="356"/>
        <w:gridCol w:w="356"/>
        <w:gridCol w:w="356"/>
        <w:gridCol w:w="356"/>
        <w:gridCol w:w="356"/>
        <w:gridCol w:w="287"/>
        <w:gridCol w:w="69"/>
        <w:gridCol w:w="356"/>
        <w:gridCol w:w="356"/>
        <w:gridCol w:w="356"/>
        <w:gridCol w:w="348"/>
        <w:gridCol w:w="8"/>
      </w:tblGrid>
      <w:tr w:rsidR="00F9138F" w14:paraId="1413D5E7" w14:textId="77777777" w:rsidTr="00C304DD">
        <w:trPr>
          <w:gridAfter w:val="1"/>
          <w:wAfter w:w="8" w:type="dxa"/>
        </w:trPr>
        <w:tc>
          <w:tcPr>
            <w:tcW w:w="3498" w:type="dxa"/>
            <w:gridSpan w:val="2"/>
            <w:tcBorders>
              <w:top w:val="nil"/>
              <w:left w:val="nil"/>
              <w:bottom w:val="nil"/>
              <w:right w:val="nil"/>
            </w:tcBorders>
          </w:tcPr>
          <w:p w14:paraId="2E7F17E5" w14:textId="77777777" w:rsidR="00F9138F" w:rsidRDefault="00F9138F" w:rsidP="00C304DD">
            <w:pPr>
              <w:tabs>
                <w:tab w:val="left" w:pos="1701"/>
              </w:tabs>
              <w:ind w:right="-70"/>
              <w:rPr>
                <w:sz w:val="22"/>
                <w:szCs w:val="22"/>
              </w:rPr>
            </w:pPr>
            <w:r>
              <w:rPr>
                <w:sz w:val="22"/>
                <w:szCs w:val="22"/>
              </w:rPr>
              <w:lastRenderedPageBreak/>
              <w:t>KONSTITUTIONSUTSKOTTET</w:t>
            </w:r>
          </w:p>
          <w:p w14:paraId="5CC479BE" w14:textId="77777777" w:rsidR="00F9138F" w:rsidRDefault="00F9138F" w:rsidP="00C304DD">
            <w:pPr>
              <w:tabs>
                <w:tab w:val="left" w:pos="1701"/>
              </w:tabs>
              <w:ind w:right="-70"/>
              <w:rPr>
                <w:sz w:val="6"/>
                <w:szCs w:val="6"/>
              </w:rPr>
            </w:pPr>
          </w:p>
          <w:p w14:paraId="787F47C9" w14:textId="472FBA3E" w:rsidR="00F9138F" w:rsidRDefault="00F9138F" w:rsidP="00C304DD">
            <w:pPr>
              <w:tabs>
                <w:tab w:val="left" w:pos="1701"/>
              </w:tabs>
              <w:ind w:right="-70"/>
              <w:rPr>
                <w:sz w:val="20"/>
              </w:rPr>
            </w:pPr>
            <w:r>
              <w:rPr>
                <w:sz w:val="20"/>
              </w:rPr>
              <w:t>(Kompletteringsval 202</w:t>
            </w:r>
            <w:r w:rsidR="00BF33B1">
              <w:rPr>
                <w:sz w:val="20"/>
              </w:rPr>
              <w:t>2</w:t>
            </w:r>
            <w:r>
              <w:rPr>
                <w:sz w:val="20"/>
              </w:rPr>
              <w:t>-</w:t>
            </w:r>
            <w:r w:rsidR="00BF33B1">
              <w:rPr>
                <w:sz w:val="20"/>
              </w:rPr>
              <w:t>0</w:t>
            </w:r>
            <w:r w:rsidR="007D24F8">
              <w:rPr>
                <w:sz w:val="20"/>
              </w:rPr>
              <w:t>2</w:t>
            </w:r>
            <w:r w:rsidR="00F00B43">
              <w:rPr>
                <w:sz w:val="20"/>
              </w:rPr>
              <w:t>-</w:t>
            </w:r>
            <w:r w:rsidR="007D24F8" w:rsidRPr="0064161E">
              <w:rPr>
                <w:sz w:val="20"/>
              </w:rPr>
              <w:t>0</w:t>
            </w:r>
            <w:r w:rsidR="00CD626B" w:rsidRPr="0064161E">
              <w:rPr>
                <w:sz w:val="20"/>
              </w:rPr>
              <w:t>4</w:t>
            </w:r>
            <w:r w:rsidRPr="0064161E">
              <w:rPr>
                <w:sz w:val="20"/>
              </w:rPr>
              <w:t>)</w:t>
            </w:r>
          </w:p>
        </w:tc>
        <w:tc>
          <w:tcPr>
            <w:tcW w:w="3499" w:type="dxa"/>
            <w:gridSpan w:val="10"/>
            <w:tcBorders>
              <w:top w:val="nil"/>
              <w:left w:val="nil"/>
              <w:bottom w:val="nil"/>
              <w:right w:val="nil"/>
            </w:tcBorders>
            <w:hideMark/>
          </w:tcPr>
          <w:p w14:paraId="45F1DB16" w14:textId="77777777" w:rsidR="00F9138F" w:rsidRDefault="00F9138F" w:rsidP="00C304DD">
            <w:pPr>
              <w:tabs>
                <w:tab w:val="left" w:pos="1701"/>
              </w:tabs>
              <w:jc w:val="center"/>
              <w:rPr>
                <w:b/>
                <w:sz w:val="22"/>
                <w:szCs w:val="22"/>
              </w:rPr>
            </w:pPr>
            <w:r>
              <w:rPr>
                <w:b/>
                <w:sz w:val="22"/>
                <w:szCs w:val="22"/>
              </w:rPr>
              <w:t>NÄRVAROFÖRTECKNING</w:t>
            </w:r>
          </w:p>
        </w:tc>
        <w:tc>
          <w:tcPr>
            <w:tcW w:w="1485" w:type="dxa"/>
            <w:gridSpan w:val="5"/>
            <w:tcBorders>
              <w:top w:val="nil"/>
              <w:left w:val="nil"/>
              <w:bottom w:val="nil"/>
              <w:right w:val="nil"/>
            </w:tcBorders>
            <w:hideMark/>
          </w:tcPr>
          <w:p w14:paraId="6A6EB893" w14:textId="77777777" w:rsidR="00F9138F" w:rsidRDefault="00F9138F" w:rsidP="00C304DD">
            <w:pPr>
              <w:tabs>
                <w:tab w:val="left" w:pos="1701"/>
              </w:tabs>
              <w:rPr>
                <w:b/>
                <w:sz w:val="22"/>
                <w:szCs w:val="22"/>
              </w:rPr>
            </w:pPr>
            <w:r>
              <w:rPr>
                <w:b/>
                <w:sz w:val="22"/>
                <w:szCs w:val="22"/>
              </w:rPr>
              <w:t>Bilaga 1</w:t>
            </w:r>
          </w:p>
          <w:p w14:paraId="34ABDA96" w14:textId="77777777" w:rsidR="00F9138F" w:rsidRDefault="00F9138F" w:rsidP="00C304DD">
            <w:pPr>
              <w:tabs>
                <w:tab w:val="left" w:pos="1701"/>
              </w:tabs>
              <w:rPr>
                <w:sz w:val="16"/>
                <w:szCs w:val="16"/>
              </w:rPr>
            </w:pPr>
            <w:r>
              <w:rPr>
                <w:sz w:val="16"/>
                <w:szCs w:val="16"/>
              </w:rPr>
              <w:t>till protokoll</w:t>
            </w:r>
          </w:p>
          <w:p w14:paraId="3FED77A5" w14:textId="39A9FAFB" w:rsidR="00F9138F" w:rsidRDefault="00F9138F" w:rsidP="00C304DD">
            <w:pPr>
              <w:tabs>
                <w:tab w:val="left" w:pos="1701"/>
              </w:tabs>
            </w:pPr>
            <w:r>
              <w:rPr>
                <w:sz w:val="16"/>
                <w:szCs w:val="16"/>
              </w:rPr>
              <w:t>202</w:t>
            </w:r>
            <w:r w:rsidR="004179D2">
              <w:rPr>
                <w:sz w:val="16"/>
                <w:szCs w:val="16"/>
              </w:rPr>
              <w:t>1</w:t>
            </w:r>
            <w:r>
              <w:rPr>
                <w:sz w:val="16"/>
                <w:szCs w:val="16"/>
              </w:rPr>
              <w:t>/2</w:t>
            </w:r>
            <w:r w:rsidR="004179D2">
              <w:rPr>
                <w:sz w:val="16"/>
                <w:szCs w:val="16"/>
              </w:rPr>
              <w:t>2</w:t>
            </w:r>
            <w:r>
              <w:rPr>
                <w:sz w:val="16"/>
                <w:szCs w:val="16"/>
              </w:rPr>
              <w:t>:</w:t>
            </w:r>
            <w:r w:rsidR="008717BB">
              <w:rPr>
                <w:sz w:val="16"/>
                <w:szCs w:val="16"/>
              </w:rPr>
              <w:t>36</w:t>
            </w:r>
          </w:p>
        </w:tc>
      </w:tr>
      <w:tr w:rsidR="00F9138F" w14:paraId="11063DB4" w14:textId="77777777" w:rsidTr="00C304DD">
        <w:trPr>
          <w:gridBefore w:val="1"/>
          <w:wBefore w:w="8" w:type="dxa"/>
          <w:cantSplit/>
        </w:trPr>
        <w:tc>
          <w:tcPr>
            <w:tcW w:w="3490" w:type="dxa"/>
            <w:tcBorders>
              <w:top w:val="single" w:sz="6" w:space="0" w:color="auto"/>
              <w:left w:val="single" w:sz="6" w:space="0" w:color="auto"/>
              <w:bottom w:val="single" w:sz="6" w:space="0" w:color="auto"/>
              <w:right w:val="single" w:sz="6" w:space="0" w:color="auto"/>
            </w:tcBorders>
          </w:tcPr>
          <w:p w14:paraId="5801B40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0" w:type="dxa"/>
            <w:gridSpan w:val="2"/>
            <w:tcBorders>
              <w:top w:val="single" w:sz="6" w:space="0" w:color="auto"/>
              <w:left w:val="single" w:sz="6" w:space="0" w:color="auto"/>
              <w:bottom w:val="single" w:sz="6" w:space="0" w:color="auto"/>
              <w:right w:val="single" w:sz="6" w:space="0" w:color="auto"/>
            </w:tcBorders>
            <w:hideMark/>
          </w:tcPr>
          <w:p w14:paraId="5464DB84" w14:textId="756B46EB"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1</w:t>
            </w:r>
          </w:p>
        </w:tc>
        <w:tc>
          <w:tcPr>
            <w:tcW w:w="712" w:type="dxa"/>
            <w:gridSpan w:val="2"/>
            <w:tcBorders>
              <w:top w:val="single" w:sz="6" w:space="0" w:color="auto"/>
              <w:left w:val="single" w:sz="6" w:space="0" w:color="auto"/>
              <w:bottom w:val="single" w:sz="6" w:space="0" w:color="auto"/>
              <w:right w:val="single" w:sz="6" w:space="0" w:color="auto"/>
            </w:tcBorders>
            <w:hideMark/>
          </w:tcPr>
          <w:p w14:paraId="3C4648C5" w14:textId="6139EC75"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roofErr w:type="gramStart"/>
            <w:r w:rsidR="00FC298B">
              <w:rPr>
                <w:sz w:val="20"/>
              </w:rPr>
              <w:t>2-3</w:t>
            </w:r>
            <w:proofErr w:type="gramEnd"/>
          </w:p>
        </w:tc>
        <w:tc>
          <w:tcPr>
            <w:tcW w:w="712" w:type="dxa"/>
            <w:gridSpan w:val="2"/>
            <w:tcBorders>
              <w:top w:val="single" w:sz="6" w:space="0" w:color="auto"/>
              <w:left w:val="single" w:sz="6" w:space="0" w:color="auto"/>
              <w:bottom w:val="single" w:sz="6" w:space="0" w:color="auto"/>
              <w:right w:val="single" w:sz="6" w:space="0" w:color="auto"/>
            </w:tcBorders>
            <w:hideMark/>
          </w:tcPr>
          <w:p w14:paraId="6F628408" w14:textId="44723951"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roofErr w:type="gramStart"/>
            <w:r w:rsidR="00FC298B">
              <w:rPr>
                <w:sz w:val="20"/>
              </w:rPr>
              <w:t>4-9</w:t>
            </w:r>
            <w:proofErr w:type="gramEnd"/>
          </w:p>
        </w:tc>
        <w:tc>
          <w:tcPr>
            <w:tcW w:w="712" w:type="dxa"/>
            <w:gridSpan w:val="2"/>
            <w:tcBorders>
              <w:top w:val="single" w:sz="6" w:space="0" w:color="auto"/>
              <w:left w:val="single" w:sz="6" w:space="0" w:color="auto"/>
              <w:bottom w:val="single" w:sz="6" w:space="0" w:color="auto"/>
              <w:right w:val="single" w:sz="6" w:space="0" w:color="auto"/>
            </w:tcBorders>
            <w:hideMark/>
          </w:tcPr>
          <w:p w14:paraId="31701846" w14:textId="3D770816"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roofErr w:type="gramStart"/>
            <w:r w:rsidR="00FC298B">
              <w:rPr>
                <w:sz w:val="20"/>
              </w:rPr>
              <w:t>10-13</w:t>
            </w:r>
            <w:proofErr w:type="gramEnd"/>
          </w:p>
        </w:tc>
        <w:tc>
          <w:tcPr>
            <w:tcW w:w="712" w:type="dxa"/>
            <w:gridSpan w:val="3"/>
            <w:tcBorders>
              <w:top w:val="single" w:sz="6" w:space="0" w:color="auto"/>
              <w:left w:val="single" w:sz="6" w:space="0" w:color="auto"/>
              <w:bottom w:val="single" w:sz="6" w:space="0" w:color="auto"/>
              <w:right w:val="single" w:sz="6" w:space="0" w:color="auto"/>
            </w:tcBorders>
            <w:hideMark/>
          </w:tcPr>
          <w:p w14:paraId="3460088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712" w:type="dxa"/>
            <w:gridSpan w:val="2"/>
            <w:tcBorders>
              <w:top w:val="single" w:sz="6" w:space="0" w:color="auto"/>
              <w:left w:val="single" w:sz="6" w:space="0" w:color="auto"/>
              <w:bottom w:val="single" w:sz="6" w:space="0" w:color="auto"/>
              <w:right w:val="single" w:sz="6" w:space="0" w:color="auto"/>
            </w:tcBorders>
            <w:hideMark/>
          </w:tcPr>
          <w:p w14:paraId="6333E76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712" w:type="dxa"/>
            <w:gridSpan w:val="3"/>
            <w:tcBorders>
              <w:top w:val="single" w:sz="6" w:space="0" w:color="auto"/>
              <w:left w:val="single" w:sz="6" w:space="0" w:color="auto"/>
              <w:bottom w:val="single" w:sz="6" w:space="0" w:color="auto"/>
              <w:right w:val="single" w:sz="6" w:space="0" w:color="auto"/>
            </w:tcBorders>
            <w:hideMark/>
          </w:tcPr>
          <w:p w14:paraId="594040E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r>
      <w:tr w:rsidR="00F9138F" w14:paraId="363CE91C"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779D1D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64" w:type="dxa"/>
            <w:tcBorders>
              <w:top w:val="single" w:sz="6" w:space="0" w:color="auto"/>
              <w:left w:val="single" w:sz="6" w:space="0" w:color="auto"/>
              <w:bottom w:val="single" w:sz="6" w:space="0" w:color="auto"/>
              <w:right w:val="single" w:sz="6" w:space="0" w:color="auto"/>
            </w:tcBorders>
            <w:hideMark/>
          </w:tcPr>
          <w:p w14:paraId="57733E4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7B2A081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684EDF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04AACD2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78D9E5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7EFF965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E38612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43F4CAB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110F63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22C276D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957092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3B06E33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247FB8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6E89C44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r>
      <w:tr w:rsidR="00FC298B" w14:paraId="2DB7119A"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9C7ABE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Karin Enström (M) </w:t>
            </w:r>
            <w:r>
              <w:rPr>
                <w:i/>
                <w:sz w:val="22"/>
                <w:szCs w:val="22"/>
              </w:rPr>
              <w:t>ordf.</w:t>
            </w:r>
          </w:p>
        </w:tc>
        <w:tc>
          <w:tcPr>
            <w:tcW w:w="364" w:type="dxa"/>
            <w:tcBorders>
              <w:top w:val="single" w:sz="6" w:space="0" w:color="auto"/>
              <w:left w:val="single" w:sz="6" w:space="0" w:color="auto"/>
              <w:bottom w:val="single" w:sz="6" w:space="0" w:color="auto"/>
              <w:right w:val="single" w:sz="6" w:space="0" w:color="auto"/>
            </w:tcBorders>
          </w:tcPr>
          <w:p w14:paraId="5C1B1A8E" w14:textId="410E97C0"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6D69EA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1BADF" w14:textId="06138381"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BAD20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194324" w14:textId="53F14929"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931B72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4D70B2" w14:textId="1637281C"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CE948B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7451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43189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3356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423A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09A8B3"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99A76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5B4B4463"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32B010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szCs w:val="22"/>
              </w:rPr>
            </w:pPr>
            <w:r>
              <w:rPr>
                <w:sz w:val="22"/>
                <w:szCs w:val="22"/>
              </w:rPr>
              <w:t>Hans Ekström (S)</w:t>
            </w:r>
            <w:r>
              <w:rPr>
                <w:i/>
                <w:sz w:val="22"/>
                <w:szCs w:val="22"/>
              </w:rPr>
              <w:t xml:space="preserve"> v. ordf.</w:t>
            </w:r>
          </w:p>
        </w:tc>
        <w:tc>
          <w:tcPr>
            <w:tcW w:w="364" w:type="dxa"/>
            <w:tcBorders>
              <w:top w:val="single" w:sz="6" w:space="0" w:color="auto"/>
              <w:left w:val="single" w:sz="6" w:space="0" w:color="auto"/>
              <w:bottom w:val="single" w:sz="6" w:space="0" w:color="auto"/>
              <w:right w:val="single" w:sz="6" w:space="0" w:color="auto"/>
            </w:tcBorders>
          </w:tcPr>
          <w:p w14:paraId="03D28F2F" w14:textId="64918248"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FCBAF4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103C7" w14:textId="35A891C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CAA4D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237545" w14:textId="6A909DA8"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356C0B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D095A" w14:textId="5D0A7B6F"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4CC6A6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9FD4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D168F2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F408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C8E6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4F16A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25B2D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4CBD9791"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18B7915" w14:textId="3CF0B28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Marie Granlund (S)</w:t>
            </w:r>
          </w:p>
        </w:tc>
        <w:tc>
          <w:tcPr>
            <w:tcW w:w="364" w:type="dxa"/>
            <w:tcBorders>
              <w:top w:val="single" w:sz="6" w:space="0" w:color="auto"/>
              <w:left w:val="single" w:sz="6" w:space="0" w:color="auto"/>
              <w:bottom w:val="single" w:sz="6" w:space="0" w:color="auto"/>
              <w:right w:val="single" w:sz="6" w:space="0" w:color="auto"/>
            </w:tcBorders>
          </w:tcPr>
          <w:p w14:paraId="0EB102C8" w14:textId="33021A76"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7C478B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57D7F4" w14:textId="1EED55B0"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0046C7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C17C8D" w14:textId="09C455C5"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1DD401F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5C4B47" w14:textId="45923760"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14C0C7E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C0912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08C4DA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18C792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11AE7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5E82B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EC87F0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C298B" w14:paraId="59133C30"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06C6AB9" w14:textId="5B5E0DB2" w:rsidR="00FC298B" w:rsidRPr="00BA0AA9"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0AA9">
              <w:rPr>
                <w:sz w:val="22"/>
                <w:szCs w:val="22"/>
              </w:rPr>
              <w:t>Lars Jilmstad (M)</w:t>
            </w:r>
          </w:p>
        </w:tc>
        <w:tc>
          <w:tcPr>
            <w:tcW w:w="364" w:type="dxa"/>
            <w:tcBorders>
              <w:top w:val="single" w:sz="6" w:space="0" w:color="auto"/>
              <w:left w:val="single" w:sz="6" w:space="0" w:color="auto"/>
              <w:bottom w:val="single" w:sz="6" w:space="0" w:color="auto"/>
              <w:right w:val="single" w:sz="6" w:space="0" w:color="auto"/>
            </w:tcBorders>
          </w:tcPr>
          <w:p w14:paraId="7A46F4E6" w14:textId="57C99F13"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F2E168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227C46" w14:textId="11FD04FA"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067DB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11D217" w14:textId="32FCE5A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EB5727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F4AB87" w14:textId="656E4E1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265164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B14C9D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790C08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360EE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FE74973"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6F9B93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423C6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C298B" w14:paraId="02387576"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1F8ED4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Matheus Enholm (SD)</w:t>
            </w:r>
          </w:p>
        </w:tc>
        <w:tc>
          <w:tcPr>
            <w:tcW w:w="364" w:type="dxa"/>
            <w:tcBorders>
              <w:top w:val="single" w:sz="6" w:space="0" w:color="auto"/>
              <w:left w:val="single" w:sz="6" w:space="0" w:color="auto"/>
              <w:bottom w:val="single" w:sz="6" w:space="0" w:color="auto"/>
              <w:right w:val="single" w:sz="6" w:space="0" w:color="auto"/>
            </w:tcBorders>
          </w:tcPr>
          <w:p w14:paraId="55B4AA71" w14:textId="6CE86FAB"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EFB9A7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620399" w14:textId="32B49B9A"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C30F72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D863C3A" w14:textId="2B03146E"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1C16B9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4956B3" w14:textId="53B6B53A"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C8FD88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71D80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B7883F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6B804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24428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19647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72F721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C298B" w14:paraId="2CD7F64C"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AFEDD93"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Per-Arne Håkansson (S)</w:t>
            </w:r>
          </w:p>
        </w:tc>
        <w:tc>
          <w:tcPr>
            <w:tcW w:w="364" w:type="dxa"/>
            <w:tcBorders>
              <w:top w:val="single" w:sz="6" w:space="0" w:color="auto"/>
              <w:left w:val="single" w:sz="6" w:space="0" w:color="auto"/>
              <w:bottom w:val="single" w:sz="6" w:space="0" w:color="auto"/>
              <w:right w:val="single" w:sz="6" w:space="0" w:color="auto"/>
            </w:tcBorders>
          </w:tcPr>
          <w:p w14:paraId="2E87229A" w14:textId="2C10F62C"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147426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CAC500" w14:textId="55C21FF0"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EF4868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DB1C01" w14:textId="303394DB"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1CE162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A357E96" w14:textId="235348FD"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14609D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F49D0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137FAA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983AA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0EEBE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97D424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564889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C298B" w14:paraId="13C6298A"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410905B" w14:textId="51AD1A8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618B2">
              <w:rPr>
                <w:sz w:val="22"/>
                <w:szCs w:val="22"/>
              </w:rPr>
              <w:t>Per Schöldberg (C)</w:t>
            </w:r>
          </w:p>
        </w:tc>
        <w:tc>
          <w:tcPr>
            <w:tcW w:w="364" w:type="dxa"/>
            <w:tcBorders>
              <w:top w:val="single" w:sz="6" w:space="0" w:color="auto"/>
              <w:left w:val="single" w:sz="6" w:space="0" w:color="auto"/>
              <w:bottom w:val="single" w:sz="6" w:space="0" w:color="auto"/>
              <w:right w:val="single" w:sz="6" w:space="0" w:color="auto"/>
            </w:tcBorders>
          </w:tcPr>
          <w:p w14:paraId="3A7EEF97" w14:textId="21C0C3FD"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2BA498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FA27E94" w14:textId="13500E7C"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7DECDC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98844BA" w14:textId="45E267AE"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BC13E5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81F808" w14:textId="4D23E05C"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81535F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0C4A75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3538CB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493A0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44865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2E3C45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6F0825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C298B" w14:paraId="3527F398"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434615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Mia Sydow Mölleby (V)</w:t>
            </w:r>
          </w:p>
        </w:tc>
        <w:tc>
          <w:tcPr>
            <w:tcW w:w="364" w:type="dxa"/>
            <w:tcBorders>
              <w:top w:val="single" w:sz="6" w:space="0" w:color="auto"/>
              <w:left w:val="single" w:sz="6" w:space="0" w:color="auto"/>
              <w:bottom w:val="single" w:sz="6" w:space="0" w:color="auto"/>
              <w:right w:val="single" w:sz="6" w:space="0" w:color="auto"/>
            </w:tcBorders>
          </w:tcPr>
          <w:p w14:paraId="5887D22C" w14:textId="7B2B77C1"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D96D453"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5C5509" w14:textId="01486BCA"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7370ED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64210E6" w14:textId="19B05B0D"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F8F0E83"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E2C91F4" w14:textId="67BE3765"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4EE819B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92FD77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B6A342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602F1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8FB345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8139CD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3739BA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C298B" w14:paraId="2C355ADB"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8B8ED7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Ida Drougge</w:t>
            </w:r>
            <w:r>
              <w:rPr>
                <w:sz w:val="22"/>
                <w:szCs w:val="22"/>
                <w:lang w:val="en-US"/>
              </w:rPr>
              <w:t xml:space="preserve"> (M) </w:t>
            </w:r>
          </w:p>
        </w:tc>
        <w:tc>
          <w:tcPr>
            <w:tcW w:w="364" w:type="dxa"/>
            <w:tcBorders>
              <w:top w:val="single" w:sz="6" w:space="0" w:color="auto"/>
              <w:left w:val="single" w:sz="6" w:space="0" w:color="auto"/>
              <w:bottom w:val="single" w:sz="6" w:space="0" w:color="auto"/>
              <w:right w:val="single" w:sz="6" w:space="0" w:color="auto"/>
            </w:tcBorders>
          </w:tcPr>
          <w:p w14:paraId="497A4FCF" w14:textId="4D9E25D1"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4549BC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90A7D" w14:textId="525BD576"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3445E83"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EAA03B" w14:textId="1DA1B739"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411CCB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6E3FE" w14:textId="1686873F"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9C54F8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87E59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0015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0298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058EA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3EBDD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05AFC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74804099"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5EB5D2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 xml:space="preserve">Fredrik Lindahl </w:t>
            </w:r>
            <w:r>
              <w:rPr>
                <w:sz w:val="22"/>
                <w:szCs w:val="22"/>
                <w:lang w:val="en-US"/>
              </w:rPr>
              <w:t>(SD)</w:t>
            </w:r>
          </w:p>
        </w:tc>
        <w:tc>
          <w:tcPr>
            <w:tcW w:w="364" w:type="dxa"/>
            <w:tcBorders>
              <w:top w:val="single" w:sz="6" w:space="0" w:color="auto"/>
              <w:left w:val="single" w:sz="6" w:space="0" w:color="auto"/>
              <w:bottom w:val="single" w:sz="6" w:space="0" w:color="auto"/>
              <w:right w:val="single" w:sz="6" w:space="0" w:color="auto"/>
            </w:tcBorders>
          </w:tcPr>
          <w:p w14:paraId="0162441E" w14:textId="471DA2C2"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1DBF24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EACDFC" w14:textId="2818E8BC"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3ED1E5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AB2C7D4" w14:textId="5FFED3B5"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7A8D50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012C2E" w14:textId="41FF379B"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F08DB3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1CECC9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58B56C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8D0AA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DE73E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11001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A3E5643"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C298B" w14:paraId="1C9CC949"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73B1BE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Laila Naraghi (S)</w:t>
            </w:r>
          </w:p>
        </w:tc>
        <w:tc>
          <w:tcPr>
            <w:tcW w:w="364" w:type="dxa"/>
            <w:tcBorders>
              <w:top w:val="single" w:sz="6" w:space="0" w:color="auto"/>
              <w:left w:val="single" w:sz="6" w:space="0" w:color="auto"/>
              <w:bottom w:val="single" w:sz="6" w:space="0" w:color="auto"/>
              <w:right w:val="single" w:sz="6" w:space="0" w:color="auto"/>
            </w:tcBorders>
          </w:tcPr>
          <w:p w14:paraId="31A9489A" w14:textId="56F9D28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65308E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A8927EF" w14:textId="5EA54392"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ACDE77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36CDBA" w14:textId="4E0CA3F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97F234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7911F1" w14:textId="7705063A"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8B2186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5EF6B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D2AC4E3"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CFF13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064852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55AE7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1120D8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C298B" w14:paraId="79716AE4"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5E2AA9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Tuve Skånberg (KD)</w:t>
            </w:r>
          </w:p>
        </w:tc>
        <w:tc>
          <w:tcPr>
            <w:tcW w:w="364" w:type="dxa"/>
            <w:tcBorders>
              <w:top w:val="single" w:sz="6" w:space="0" w:color="auto"/>
              <w:left w:val="single" w:sz="6" w:space="0" w:color="auto"/>
              <w:bottom w:val="single" w:sz="6" w:space="0" w:color="auto"/>
              <w:right w:val="single" w:sz="6" w:space="0" w:color="auto"/>
            </w:tcBorders>
          </w:tcPr>
          <w:p w14:paraId="23B66D98" w14:textId="490E6E04"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8972FC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1154D7" w14:textId="051E18A0"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2F08AA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032A1E" w14:textId="55FB1312"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1737C7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7ACA95" w14:textId="16CCE5DF"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FBA787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AB576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B43CCE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3196BC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48764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3EF4CF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E68E6F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C298B" w14:paraId="3C8C13A8"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F1EB2E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 xml:space="preserve">Daniel Andersson (S) </w:t>
            </w:r>
          </w:p>
        </w:tc>
        <w:tc>
          <w:tcPr>
            <w:tcW w:w="364" w:type="dxa"/>
            <w:tcBorders>
              <w:top w:val="single" w:sz="6" w:space="0" w:color="auto"/>
              <w:left w:val="single" w:sz="6" w:space="0" w:color="auto"/>
              <w:bottom w:val="single" w:sz="6" w:space="0" w:color="auto"/>
              <w:right w:val="single" w:sz="6" w:space="0" w:color="auto"/>
            </w:tcBorders>
          </w:tcPr>
          <w:p w14:paraId="27C11391" w14:textId="54789442"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518738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13B677" w14:textId="1C852053"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D4BB93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0D3F7C" w14:textId="3DB5711B"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493CF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B54738" w14:textId="29351B76"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7A079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82C47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B7C613"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368D4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60C5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37CA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0F11A5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05F3870B"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4DAF9A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Tina Acketoft (L)</w:t>
            </w:r>
          </w:p>
        </w:tc>
        <w:tc>
          <w:tcPr>
            <w:tcW w:w="364" w:type="dxa"/>
            <w:tcBorders>
              <w:top w:val="single" w:sz="6" w:space="0" w:color="auto"/>
              <w:left w:val="single" w:sz="6" w:space="0" w:color="auto"/>
              <w:bottom w:val="single" w:sz="6" w:space="0" w:color="auto"/>
              <w:right w:val="single" w:sz="6" w:space="0" w:color="auto"/>
            </w:tcBorders>
          </w:tcPr>
          <w:p w14:paraId="3FA7ACD8" w14:textId="17DA102D"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E9EB103"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F99210" w14:textId="0E43EDB2"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29653EB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23B039" w14:textId="4B9537B1"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02C47F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D16641" w14:textId="58F7CF15"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54CCD5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6D601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0C06A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682CA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4EEE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E32F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8705B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1013AD30"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A9055C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 xml:space="preserve">Mikael Strandman </w:t>
            </w:r>
            <w:r>
              <w:rPr>
                <w:sz w:val="22"/>
                <w:szCs w:val="22"/>
              </w:rPr>
              <w:t>(SD)</w:t>
            </w:r>
          </w:p>
        </w:tc>
        <w:tc>
          <w:tcPr>
            <w:tcW w:w="364" w:type="dxa"/>
            <w:tcBorders>
              <w:top w:val="single" w:sz="6" w:space="0" w:color="auto"/>
              <w:left w:val="single" w:sz="6" w:space="0" w:color="auto"/>
              <w:bottom w:val="single" w:sz="6" w:space="0" w:color="auto"/>
              <w:right w:val="single" w:sz="6" w:space="0" w:color="auto"/>
            </w:tcBorders>
          </w:tcPr>
          <w:p w14:paraId="3E37E0FA" w14:textId="7E05D66E"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0BEB25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B5239" w14:textId="5F028F51"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491E202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C4A6DE" w14:textId="36866E66"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4A4245E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806BAF" w14:textId="35D043B4"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8AFFE5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CA9C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C9A87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506BB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40415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6760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9B2F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39E722E6"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DE7BCCA" w14:textId="612872BF"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F33B1">
              <w:rPr>
                <w:sz w:val="22"/>
                <w:szCs w:val="22"/>
              </w:rPr>
              <w:t xml:space="preserve">Camilla Hansén </w:t>
            </w:r>
            <w:r>
              <w:rPr>
                <w:sz w:val="22"/>
                <w:szCs w:val="22"/>
              </w:rPr>
              <w:t>(MP)</w:t>
            </w:r>
            <w:r>
              <w:rPr>
                <w:sz w:val="22"/>
                <w:szCs w:val="22"/>
              </w:rPr>
              <w:fldChar w:fldCharType="begin"/>
            </w:r>
            <w:r>
              <w:rPr>
                <w:sz w:val="22"/>
                <w:szCs w:val="22"/>
              </w:rPr>
              <w:instrText xml:space="preserve">  </w:instrText>
            </w:r>
            <w:r>
              <w:rPr>
                <w:sz w:val="22"/>
                <w:szCs w:val="22"/>
              </w:rPr>
              <w:fldChar w:fldCharType="end"/>
            </w:r>
          </w:p>
        </w:tc>
        <w:tc>
          <w:tcPr>
            <w:tcW w:w="364" w:type="dxa"/>
            <w:tcBorders>
              <w:top w:val="single" w:sz="6" w:space="0" w:color="auto"/>
              <w:left w:val="single" w:sz="6" w:space="0" w:color="auto"/>
              <w:bottom w:val="single" w:sz="6" w:space="0" w:color="auto"/>
              <w:right w:val="single" w:sz="6" w:space="0" w:color="auto"/>
            </w:tcBorders>
          </w:tcPr>
          <w:p w14:paraId="1E426D9F" w14:textId="4566A3BE"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574373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80E22" w14:textId="00410579"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6C2E24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6F92E9" w14:textId="5E460483"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C63DBA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EF25F6" w14:textId="11C21986"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900523"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2077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84AAC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98D7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5A72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9C28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C27B21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08A8D221"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3329A8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Erik Ottoson</w:t>
            </w:r>
            <w:r>
              <w:rPr>
                <w:sz w:val="22"/>
                <w:szCs w:val="22"/>
              </w:rPr>
              <w:t xml:space="preserve"> (M)</w:t>
            </w:r>
          </w:p>
        </w:tc>
        <w:tc>
          <w:tcPr>
            <w:tcW w:w="364" w:type="dxa"/>
            <w:tcBorders>
              <w:top w:val="single" w:sz="6" w:space="0" w:color="auto"/>
              <w:left w:val="single" w:sz="6" w:space="0" w:color="auto"/>
              <w:bottom w:val="single" w:sz="6" w:space="0" w:color="auto"/>
              <w:right w:val="single" w:sz="6" w:space="0" w:color="auto"/>
            </w:tcBorders>
          </w:tcPr>
          <w:p w14:paraId="775F5075" w14:textId="0DA48F56"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E9E9ED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40DEE5" w14:textId="597BADC6"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1B3DEE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AB9A8" w14:textId="3F27FE0A"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B3119E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BC8645" w14:textId="5E59E7F2"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C77D19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AF92F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A6387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2120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0AE26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D2C7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BEB16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54118053"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F91EC5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64" w:type="dxa"/>
            <w:tcBorders>
              <w:top w:val="single" w:sz="6" w:space="0" w:color="auto"/>
              <w:left w:val="single" w:sz="6" w:space="0" w:color="auto"/>
              <w:bottom w:val="single" w:sz="6" w:space="0" w:color="auto"/>
              <w:right w:val="single" w:sz="6" w:space="0" w:color="auto"/>
            </w:tcBorders>
          </w:tcPr>
          <w:p w14:paraId="2C23BF5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700CE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ABB86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E5A8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72CFD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9C682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54CCC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41C17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8E3A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D315DB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E4571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ED2C7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CFFD3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31157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C298B" w14:paraId="7BC347FC"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E74C100" w14:textId="41176EC4" w:rsidR="00FC298B" w:rsidRDefault="00FC298B" w:rsidP="00FC298B">
            <w:pPr>
              <w:rPr>
                <w:sz w:val="22"/>
                <w:szCs w:val="22"/>
                <w:lang w:val="en-US"/>
              </w:rPr>
            </w:pPr>
            <w:r w:rsidRPr="007D24F8">
              <w:rPr>
                <w:sz w:val="22"/>
                <w:szCs w:val="22"/>
                <w:lang w:val="en-US"/>
              </w:rPr>
              <w:t>Sofie Eriksson (S)</w:t>
            </w:r>
          </w:p>
        </w:tc>
        <w:tc>
          <w:tcPr>
            <w:tcW w:w="364" w:type="dxa"/>
            <w:tcBorders>
              <w:top w:val="single" w:sz="6" w:space="0" w:color="auto"/>
              <w:left w:val="single" w:sz="6" w:space="0" w:color="auto"/>
              <w:bottom w:val="single" w:sz="6" w:space="0" w:color="auto"/>
              <w:right w:val="single" w:sz="6" w:space="0" w:color="auto"/>
            </w:tcBorders>
          </w:tcPr>
          <w:p w14:paraId="201CF677" w14:textId="3645A129"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228086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D8053B" w14:textId="78C67552"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E4D74C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62061" w14:textId="7C49A769"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0950F8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11279" w14:textId="3A240695"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FAE656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75ECA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490B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31AD5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437E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725DF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8B5833"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067678E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DAD75E0" w14:textId="77777777" w:rsidR="00FC298B" w:rsidRDefault="00FC298B" w:rsidP="00FC298B">
            <w:pPr>
              <w:rPr>
                <w:sz w:val="22"/>
                <w:szCs w:val="22"/>
                <w:lang w:val="en-US"/>
              </w:rPr>
            </w:pPr>
            <w:r>
              <w:rPr>
                <w:sz w:val="22"/>
                <w:szCs w:val="22"/>
                <w:lang w:val="en-US"/>
              </w:rPr>
              <w:t>Lars Beckman (M)</w:t>
            </w:r>
          </w:p>
        </w:tc>
        <w:tc>
          <w:tcPr>
            <w:tcW w:w="364" w:type="dxa"/>
            <w:tcBorders>
              <w:top w:val="single" w:sz="6" w:space="0" w:color="auto"/>
              <w:left w:val="single" w:sz="6" w:space="0" w:color="auto"/>
              <w:bottom w:val="single" w:sz="6" w:space="0" w:color="auto"/>
              <w:right w:val="single" w:sz="6" w:space="0" w:color="auto"/>
            </w:tcBorders>
          </w:tcPr>
          <w:p w14:paraId="528FD86F" w14:textId="2B6469A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EEDC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56BE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A1B3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630F0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57DF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FEBD4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F53D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30F25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CCEDB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C8224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D6E7D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89D15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31D2F3"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74CEA7C7"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A096B2C" w14:textId="42C84F02" w:rsidR="00FC298B" w:rsidRDefault="00FC298B" w:rsidP="00FC298B">
            <w:pPr>
              <w:rPr>
                <w:sz w:val="22"/>
                <w:szCs w:val="22"/>
                <w:lang w:val="en-US"/>
              </w:rPr>
            </w:pPr>
            <w:r>
              <w:rPr>
                <w:sz w:val="22"/>
                <w:szCs w:val="22"/>
                <w:lang w:val="en-GB"/>
              </w:rPr>
              <w:t xml:space="preserve">Alexander </w:t>
            </w:r>
            <w:proofErr w:type="spellStart"/>
            <w:r>
              <w:rPr>
                <w:sz w:val="22"/>
                <w:szCs w:val="22"/>
                <w:lang w:val="en-GB"/>
              </w:rPr>
              <w:t>Ojanne</w:t>
            </w:r>
            <w:proofErr w:type="spellEnd"/>
            <w:r>
              <w:rPr>
                <w:sz w:val="22"/>
                <w:szCs w:val="22"/>
                <w:lang w:val="en-GB"/>
              </w:rPr>
              <w:t xml:space="preserve"> (S)</w:t>
            </w:r>
          </w:p>
        </w:tc>
        <w:tc>
          <w:tcPr>
            <w:tcW w:w="364" w:type="dxa"/>
            <w:tcBorders>
              <w:top w:val="single" w:sz="6" w:space="0" w:color="auto"/>
              <w:left w:val="single" w:sz="6" w:space="0" w:color="auto"/>
              <w:bottom w:val="single" w:sz="6" w:space="0" w:color="auto"/>
              <w:right w:val="single" w:sz="6" w:space="0" w:color="auto"/>
            </w:tcBorders>
          </w:tcPr>
          <w:p w14:paraId="2661395F" w14:textId="41003930"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E2C8C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E51C3" w14:textId="1E0229D5"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D3984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4DD7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0EEA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3F6C8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27EC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6AA6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34130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CBA73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DA227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58B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07D5FB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30A97EBF" w14:textId="77777777" w:rsidTr="003B7F4C">
        <w:trPr>
          <w:gridBefore w:val="1"/>
          <w:wBefore w:w="8" w:type="dxa"/>
          <w:trHeight w:val="226"/>
        </w:trPr>
        <w:tc>
          <w:tcPr>
            <w:tcW w:w="3490" w:type="dxa"/>
            <w:tcBorders>
              <w:top w:val="single" w:sz="6" w:space="0" w:color="auto"/>
              <w:left w:val="single" w:sz="6" w:space="0" w:color="auto"/>
              <w:bottom w:val="single" w:sz="6" w:space="0" w:color="auto"/>
              <w:right w:val="single" w:sz="6" w:space="0" w:color="auto"/>
            </w:tcBorders>
            <w:hideMark/>
          </w:tcPr>
          <w:p w14:paraId="3707807E" w14:textId="77777777" w:rsidR="00FC298B" w:rsidRDefault="00FC298B" w:rsidP="00FC298B">
            <w:pPr>
              <w:rPr>
                <w:sz w:val="22"/>
                <w:szCs w:val="22"/>
              </w:rPr>
            </w:pPr>
            <w:r>
              <w:rPr>
                <w:sz w:val="22"/>
                <w:szCs w:val="22"/>
              </w:rPr>
              <w:t>Annicka Engblom (M)</w:t>
            </w:r>
          </w:p>
        </w:tc>
        <w:tc>
          <w:tcPr>
            <w:tcW w:w="364" w:type="dxa"/>
            <w:tcBorders>
              <w:top w:val="single" w:sz="6" w:space="0" w:color="auto"/>
              <w:left w:val="single" w:sz="6" w:space="0" w:color="auto"/>
              <w:bottom w:val="single" w:sz="6" w:space="0" w:color="auto"/>
              <w:right w:val="single" w:sz="6" w:space="0" w:color="auto"/>
            </w:tcBorders>
          </w:tcPr>
          <w:p w14:paraId="35D93DB6" w14:textId="2740197C"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21441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DD916" w14:textId="540B9CA8"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BDD35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61B33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24C2D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524EC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A4D80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002CC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C2BCE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52E3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A4B1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FEC4A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CA65A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0F0C622B"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1703422" w14:textId="77777777" w:rsidR="00FC298B" w:rsidRDefault="00FC298B" w:rsidP="00FC298B">
            <w:pPr>
              <w:rPr>
                <w:sz w:val="22"/>
                <w:szCs w:val="22"/>
                <w:lang w:val="en-US"/>
              </w:rPr>
            </w:pPr>
            <w:r>
              <w:rPr>
                <w:sz w:val="22"/>
                <w:szCs w:val="22"/>
                <w:lang w:val="en-US"/>
              </w:rPr>
              <w:t>Per Söderlund (SD)</w:t>
            </w:r>
          </w:p>
        </w:tc>
        <w:tc>
          <w:tcPr>
            <w:tcW w:w="364" w:type="dxa"/>
            <w:tcBorders>
              <w:top w:val="single" w:sz="6" w:space="0" w:color="auto"/>
              <w:left w:val="single" w:sz="6" w:space="0" w:color="auto"/>
              <w:bottom w:val="single" w:sz="6" w:space="0" w:color="auto"/>
              <w:right w:val="single" w:sz="6" w:space="0" w:color="auto"/>
            </w:tcBorders>
          </w:tcPr>
          <w:p w14:paraId="788CF8E1" w14:textId="235D69B0"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34CBB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9298B" w14:textId="5C85AF6C"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B741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E171D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D93CF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5A7B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00611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A678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1B52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E70B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7832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40866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70FFA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1C10ED05"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91EBD72" w14:textId="77777777" w:rsidR="00FC298B" w:rsidRDefault="00FC298B" w:rsidP="00FC298B">
            <w:pPr>
              <w:rPr>
                <w:sz w:val="22"/>
                <w:szCs w:val="22"/>
                <w:lang w:val="en-US"/>
              </w:rPr>
            </w:pPr>
            <w:r>
              <w:rPr>
                <w:sz w:val="22"/>
                <w:szCs w:val="22"/>
              </w:rPr>
              <w:t xml:space="preserve">Ingela Nylund </w:t>
            </w:r>
            <w:proofErr w:type="spellStart"/>
            <w:r>
              <w:rPr>
                <w:sz w:val="22"/>
                <w:szCs w:val="22"/>
              </w:rPr>
              <w:t>Watz</w:t>
            </w:r>
            <w:proofErr w:type="spellEnd"/>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5B56B699" w14:textId="4635F300"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7F2E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1E9AA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EDEF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D7B3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4C7E4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95B52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34B9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87E96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2C0F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13FF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807D3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516D1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D2123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62DE47F4"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0619F06" w14:textId="4973FC9C" w:rsidR="00FC298B" w:rsidRDefault="00FC298B" w:rsidP="00FC298B">
            <w:pPr>
              <w:rPr>
                <w:sz w:val="22"/>
                <w:szCs w:val="22"/>
              </w:rPr>
            </w:pPr>
            <w:r w:rsidRPr="009618B2">
              <w:rPr>
                <w:sz w:val="22"/>
                <w:szCs w:val="22"/>
              </w:rPr>
              <w:t xml:space="preserve">Linda Modig (C) </w:t>
            </w:r>
          </w:p>
        </w:tc>
        <w:tc>
          <w:tcPr>
            <w:tcW w:w="364" w:type="dxa"/>
            <w:tcBorders>
              <w:top w:val="single" w:sz="6" w:space="0" w:color="auto"/>
              <w:left w:val="single" w:sz="6" w:space="0" w:color="auto"/>
              <w:bottom w:val="single" w:sz="6" w:space="0" w:color="auto"/>
              <w:right w:val="single" w:sz="6" w:space="0" w:color="auto"/>
            </w:tcBorders>
          </w:tcPr>
          <w:p w14:paraId="4C1E8A96" w14:textId="409ED0C3"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B77B6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06E3C1" w14:textId="0FA7ACA3"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5C572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89412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4320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511D3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DB014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CBE3A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E9F4D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3585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3FDE5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16AF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B0C0B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06F3A29B" w14:textId="77777777" w:rsidTr="00C304DD">
        <w:trPr>
          <w:gridBefore w:val="1"/>
          <w:wBefore w:w="8" w:type="dxa"/>
          <w:trHeight w:val="221"/>
        </w:trPr>
        <w:tc>
          <w:tcPr>
            <w:tcW w:w="3490" w:type="dxa"/>
            <w:tcBorders>
              <w:top w:val="single" w:sz="6" w:space="0" w:color="auto"/>
              <w:left w:val="single" w:sz="6" w:space="0" w:color="auto"/>
              <w:bottom w:val="single" w:sz="6" w:space="0" w:color="auto"/>
              <w:right w:val="single" w:sz="6" w:space="0" w:color="auto"/>
            </w:tcBorders>
            <w:hideMark/>
          </w:tcPr>
          <w:p w14:paraId="047B582D" w14:textId="77777777" w:rsidR="00FC298B" w:rsidRDefault="00FC298B" w:rsidP="00FC298B">
            <w:pPr>
              <w:rPr>
                <w:sz w:val="22"/>
                <w:szCs w:val="22"/>
              </w:rPr>
            </w:pPr>
            <w:r>
              <w:rPr>
                <w:sz w:val="22"/>
                <w:szCs w:val="22"/>
              </w:rPr>
              <w:t>Jessica Wetterling (V)</w:t>
            </w:r>
          </w:p>
        </w:tc>
        <w:tc>
          <w:tcPr>
            <w:tcW w:w="364" w:type="dxa"/>
            <w:tcBorders>
              <w:top w:val="single" w:sz="6" w:space="0" w:color="auto"/>
              <w:left w:val="single" w:sz="6" w:space="0" w:color="auto"/>
              <w:bottom w:val="single" w:sz="6" w:space="0" w:color="auto"/>
              <w:right w:val="single" w:sz="6" w:space="0" w:color="auto"/>
            </w:tcBorders>
          </w:tcPr>
          <w:p w14:paraId="0AF2657B" w14:textId="26D9CA8E"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02BDCD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C36CE1" w14:textId="131D498A"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D34F8F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3FCDB6" w14:textId="659AEA94"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EC3788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318AC" w14:textId="0326197E"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8066B9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59F89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BA27AF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53515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4054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BD8C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29000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3F00B458"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BB1CA7B" w14:textId="42404858" w:rsidR="00FC298B" w:rsidRDefault="00FC298B" w:rsidP="00FC298B">
            <w:pPr>
              <w:rPr>
                <w:sz w:val="22"/>
                <w:szCs w:val="22"/>
              </w:rPr>
            </w:pPr>
            <w:r w:rsidRPr="00BA0AA9">
              <w:rPr>
                <w:sz w:val="22"/>
                <w:szCs w:val="22"/>
              </w:rPr>
              <w:t>Vakant</w:t>
            </w:r>
          </w:p>
        </w:tc>
        <w:tc>
          <w:tcPr>
            <w:tcW w:w="364" w:type="dxa"/>
            <w:tcBorders>
              <w:top w:val="single" w:sz="6" w:space="0" w:color="auto"/>
              <w:left w:val="single" w:sz="6" w:space="0" w:color="auto"/>
              <w:bottom w:val="single" w:sz="6" w:space="0" w:color="auto"/>
              <w:right w:val="single" w:sz="6" w:space="0" w:color="auto"/>
            </w:tcBorders>
          </w:tcPr>
          <w:p w14:paraId="7EB1B708" w14:textId="452481CC"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C7B2C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171E7" w14:textId="249449ED"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1B71F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EF6F9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99A8E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F2BD0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49A39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156B43"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C0C4F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518A4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32AF5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7E805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0F5A1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0DABE5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9137B73" w14:textId="35B62AC0" w:rsidR="00FC298B" w:rsidRDefault="00FC298B" w:rsidP="00FC298B">
            <w:pPr>
              <w:rPr>
                <w:sz w:val="22"/>
                <w:szCs w:val="22"/>
              </w:rPr>
            </w:pPr>
            <w:r w:rsidRPr="00B21EDD">
              <w:rPr>
                <w:sz w:val="22"/>
                <w:szCs w:val="22"/>
              </w:rPr>
              <w:t>Pontus Andersson (SD)</w:t>
            </w:r>
          </w:p>
        </w:tc>
        <w:tc>
          <w:tcPr>
            <w:tcW w:w="364" w:type="dxa"/>
            <w:tcBorders>
              <w:top w:val="single" w:sz="6" w:space="0" w:color="auto"/>
              <w:left w:val="single" w:sz="6" w:space="0" w:color="auto"/>
              <w:bottom w:val="single" w:sz="6" w:space="0" w:color="auto"/>
              <w:right w:val="single" w:sz="6" w:space="0" w:color="auto"/>
            </w:tcBorders>
          </w:tcPr>
          <w:p w14:paraId="1B739856" w14:textId="185DAEF4"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A7DF8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61D8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85AD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62329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C8D9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10006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EBDAD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36394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4018D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66F03"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D9DA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7030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73B6C0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76ADB7C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68364EF" w14:textId="77777777" w:rsidR="00FC298B" w:rsidRDefault="00FC298B" w:rsidP="00FC298B">
            <w:pPr>
              <w:rPr>
                <w:sz w:val="22"/>
                <w:szCs w:val="22"/>
              </w:rPr>
            </w:pPr>
            <w:r>
              <w:rPr>
                <w:sz w:val="22"/>
                <w:szCs w:val="22"/>
              </w:rPr>
              <w:t>Patrik Björck (S)</w:t>
            </w:r>
          </w:p>
        </w:tc>
        <w:tc>
          <w:tcPr>
            <w:tcW w:w="364" w:type="dxa"/>
            <w:tcBorders>
              <w:top w:val="single" w:sz="6" w:space="0" w:color="auto"/>
              <w:left w:val="single" w:sz="6" w:space="0" w:color="auto"/>
              <w:bottom w:val="single" w:sz="6" w:space="0" w:color="auto"/>
              <w:right w:val="single" w:sz="6" w:space="0" w:color="auto"/>
            </w:tcBorders>
          </w:tcPr>
          <w:p w14:paraId="49C3F526" w14:textId="2D7BE09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A081D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A27A3D" w14:textId="629E88A0"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83B5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48855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31330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8053A3"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156CD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DE2D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F3AD9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584EA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CD543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24F17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50252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29C4D2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1706E78" w14:textId="77777777" w:rsidR="00FC298B" w:rsidRDefault="00FC298B" w:rsidP="00FC298B">
            <w:pPr>
              <w:rPr>
                <w:sz w:val="22"/>
                <w:szCs w:val="22"/>
              </w:rPr>
            </w:pPr>
            <w:r>
              <w:rPr>
                <w:sz w:val="22"/>
                <w:szCs w:val="22"/>
              </w:rPr>
              <w:t>Lars Adaktusson (KD)</w:t>
            </w:r>
          </w:p>
        </w:tc>
        <w:tc>
          <w:tcPr>
            <w:tcW w:w="364" w:type="dxa"/>
            <w:tcBorders>
              <w:top w:val="single" w:sz="6" w:space="0" w:color="auto"/>
              <w:left w:val="single" w:sz="6" w:space="0" w:color="auto"/>
              <w:bottom w:val="single" w:sz="6" w:space="0" w:color="auto"/>
              <w:right w:val="single" w:sz="6" w:space="0" w:color="auto"/>
            </w:tcBorders>
          </w:tcPr>
          <w:p w14:paraId="514A99F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085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0745A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7F32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8170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93F8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B767A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1129D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7E2C3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D72118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17CEC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6370A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53C1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3E0EA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557FF4DE"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EBF899E" w14:textId="77777777" w:rsidR="00FC298B" w:rsidRDefault="00FC298B" w:rsidP="00FC298B">
            <w:pPr>
              <w:rPr>
                <w:sz w:val="22"/>
                <w:szCs w:val="22"/>
              </w:rPr>
            </w:pPr>
            <w:r>
              <w:rPr>
                <w:sz w:val="22"/>
                <w:szCs w:val="22"/>
              </w:rPr>
              <w:t xml:space="preserve">Maria Strömkvist (S) </w:t>
            </w:r>
          </w:p>
        </w:tc>
        <w:tc>
          <w:tcPr>
            <w:tcW w:w="364" w:type="dxa"/>
            <w:tcBorders>
              <w:top w:val="single" w:sz="6" w:space="0" w:color="auto"/>
              <w:left w:val="single" w:sz="6" w:space="0" w:color="auto"/>
              <w:bottom w:val="single" w:sz="6" w:space="0" w:color="auto"/>
              <w:right w:val="single" w:sz="6" w:space="0" w:color="auto"/>
            </w:tcBorders>
          </w:tcPr>
          <w:p w14:paraId="150F75F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2DA9C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7D6D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5AE1B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2B00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7E85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A203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37FB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EBE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27F0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D0CB4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13F7A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10A1B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19312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0EDF2F53"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8E1D5F8" w14:textId="77777777" w:rsidR="00FC298B" w:rsidRDefault="00FC298B" w:rsidP="00FC298B">
            <w:pPr>
              <w:rPr>
                <w:sz w:val="22"/>
                <w:szCs w:val="22"/>
              </w:rPr>
            </w:pPr>
            <w:r>
              <w:rPr>
                <w:sz w:val="22"/>
                <w:szCs w:val="22"/>
              </w:rPr>
              <w:t>Bengt Eliasson (L)</w:t>
            </w:r>
          </w:p>
        </w:tc>
        <w:tc>
          <w:tcPr>
            <w:tcW w:w="364" w:type="dxa"/>
            <w:tcBorders>
              <w:top w:val="single" w:sz="6" w:space="0" w:color="auto"/>
              <w:left w:val="single" w:sz="6" w:space="0" w:color="auto"/>
              <w:bottom w:val="single" w:sz="6" w:space="0" w:color="auto"/>
              <w:right w:val="single" w:sz="6" w:space="0" w:color="auto"/>
            </w:tcBorders>
          </w:tcPr>
          <w:p w14:paraId="7ADA657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73159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1024D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61FD8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492C4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350ED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62C0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54336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3EF7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D46C9A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B1E2B3"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52FC9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B1079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7D2AC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2496BDA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3272F83" w14:textId="77777777" w:rsidR="00FC298B" w:rsidRDefault="00FC298B" w:rsidP="00FC298B">
            <w:pPr>
              <w:rPr>
                <w:sz w:val="22"/>
                <w:szCs w:val="22"/>
              </w:rPr>
            </w:pPr>
            <w:r>
              <w:rPr>
                <w:sz w:val="22"/>
                <w:szCs w:val="22"/>
              </w:rPr>
              <w:t>Lars Andersson (SD)</w:t>
            </w:r>
          </w:p>
        </w:tc>
        <w:tc>
          <w:tcPr>
            <w:tcW w:w="364" w:type="dxa"/>
            <w:tcBorders>
              <w:top w:val="single" w:sz="6" w:space="0" w:color="auto"/>
              <w:left w:val="single" w:sz="6" w:space="0" w:color="auto"/>
              <w:bottom w:val="single" w:sz="6" w:space="0" w:color="auto"/>
              <w:right w:val="single" w:sz="6" w:space="0" w:color="auto"/>
            </w:tcBorders>
          </w:tcPr>
          <w:p w14:paraId="31567C73" w14:textId="62E9EF90"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DF102A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0517C" w14:textId="254928F0"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142C31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42EFF2" w14:textId="02B43511"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7FBF64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24A438" w14:textId="5664714A"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0BCAD5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51E65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FFC49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24EAD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51C67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37C24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262CF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32380B4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5F711BA" w14:textId="77777777" w:rsidR="00FC298B" w:rsidRDefault="00FC298B" w:rsidP="00FC298B">
            <w:pPr>
              <w:rPr>
                <w:sz w:val="22"/>
                <w:szCs w:val="22"/>
              </w:rPr>
            </w:pPr>
            <w:r>
              <w:rPr>
                <w:sz w:val="22"/>
                <w:szCs w:val="22"/>
              </w:rPr>
              <w:t>Rasmus Ling (MP)</w:t>
            </w:r>
          </w:p>
        </w:tc>
        <w:tc>
          <w:tcPr>
            <w:tcW w:w="364" w:type="dxa"/>
            <w:tcBorders>
              <w:top w:val="single" w:sz="6" w:space="0" w:color="auto"/>
              <w:left w:val="single" w:sz="6" w:space="0" w:color="auto"/>
              <w:bottom w:val="single" w:sz="6" w:space="0" w:color="auto"/>
              <w:right w:val="single" w:sz="6" w:space="0" w:color="auto"/>
            </w:tcBorders>
          </w:tcPr>
          <w:p w14:paraId="326FE6C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F57B2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830BC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6754A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7DE4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86AEB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EA994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6DBA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24C17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1E2C5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974AE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22AA6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0541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D6B70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36FB9BD6"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B15F305" w14:textId="77777777" w:rsidR="00FC298B" w:rsidRDefault="00FC298B" w:rsidP="00FC298B">
            <w:pPr>
              <w:rPr>
                <w:sz w:val="22"/>
                <w:szCs w:val="22"/>
              </w:rPr>
            </w:pPr>
            <w:r>
              <w:rPr>
                <w:sz w:val="22"/>
                <w:szCs w:val="22"/>
              </w:rPr>
              <w:t>Ann-Sofie Alm (M)</w:t>
            </w:r>
          </w:p>
        </w:tc>
        <w:tc>
          <w:tcPr>
            <w:tcW w:w="364" w:type="dxa"/>
            <w:tcBorders>
              <w:top w:val="single" w:sz="6" w:space="0" w:color="auto"/>
              <w:left w:val="single" w:sz="6" w:space="0" w:color="auto"/>
              <w:bottom w:val="single" w:sz="6" w:space="0" w:color="auto"/>
              <w:right w:val="single" w:sz="6" w:space="0" w:color="auto"/>
            </w:tcBorders>
          </w:tcPr>
          <w:p w14:paraId="0418D83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2A8D5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7C3B23"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F577F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083F2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BC84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EE66F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FF2A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CFF5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A1C33B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F923D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E19F1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A10BF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55286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54352D22"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D961EDB" w14:textId="4B3DB40F" w:rsidR="00FC298B" w:rsidRDefault="00FC298B" w:rsidP="00FC298B">
            <w:pPr>
              <w:rPr>
                <w:sz w:val="22"/>
                <w:szCs w:val="22"/>
              </w:rPr>
            </w:pPr>
            <w:r>
              <w:rPr>
                <w:sz w:val="22"/>
                <w:szCs w:val="22"/>
              </w:rPr>
              <w:t>Vakant</w:t>
            </w:r>
          </w:p>
        </w:tc>
        <w:tc>
          <w:tcPr>
            <w:tcW w:w="364" w:type="dxa"/>
            <w:tcBorders>
              <w:top w:val="single" w:sz="6" w:space="0" w:color="auto"/>
              <w:left w:val="single" w:sz="6" w:space="0" w:color="auto"/>
              <w:bottom w:val="single" w:sz="6" w:space="0" w:color="auto"/>
              <w:right w:val="single" w:sz="6" w:space="0" w:color="auto"/>
            </w:tcBorders>
          </w:tcPr>
          <w:p w14:paraId="332AA7A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6E815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3DD7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4CED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EEE99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8317A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F091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C32E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BADF8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1E1CA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3F027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4FA05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6501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FA73B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752EBFF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7115768" w14:textId="77777777" w:rsidR="00FC298B" w:rsidRDefault="00FC298B" w:rsidP="00FC298B">
            <w:pPr>
              <w:rPr>
                <w:sz w:val="22"/>
                <w:szCs w:val="22"/>
              </w:rPr>
            </w:pPr>
            <w:r>
              <w:rPr>
                <w:sz w:val="22"/>
                <w:szCs w:val="22"/>
              </w:rPr>
              <w:t>Jörgen Grubb (SD)</w:t>
            </w:r>
          </w:p>
        </w:tc>
        <w:tc>
          <w:tcPr>
            <w:tcW w:w="364" w:type="dxa"/>
            <w:tcBorders>
              <w:top w:val="single" w:sz="6" w:space="0" w:color="auto"/>
              <w:left w:val="single" w:sz="6" w:space="0" w:color="auto"/>
              <w:bottom w:val="single" w:sz="6" w:space="0" w:color="auto"/>
              <w:right w:val="single" w:sz="6" w:space="0" w:color="auto"/>
            </w:tcBorders>
          </w:tcPr>
          <w:p w14:paraId="0F52F36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02F8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C0C9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BC89E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0406F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8CF31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6E21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2C8EA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980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F9111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1781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3826C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346AC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F0F68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63278535"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D87F4B3" w14:textId="77777777" w:rsidR="00FC298B" w:rsidRDefault="00FC298B" w:rsidP="00FC298B">
            <w:pPr>
              <w:rPr>
                <w:sz w:val="22"/>
                <w:szCs w:val="22"/>
              </w:rPr>
            </w:pPr>
            <w:r>
              <w:rPr>
                <w:sz w:val="22"/>
                <w:szCs w:val="22"/>
              </w:rPr>
              <w:t>Allan Widman (L)</w:t>
            </w:r>
          </w:p>
        </w:tc>
        <w:tc>
          <w:tcPr>
            <w:tcW w:w="364" w:type="dxa"/>
            <w:tcBorders>
              <w:top w:val="single" w:sz="6" w:space="0" w:color="auto"/>
              <w:left w:val="single" w:sz="6" w:space="0" w:color="auto"/>
              <w:bottom w:val="single" w:sz="6" w:space="0" w:color="auto"/>
              <w:right w:val="single" w:sz="6" w:space="0" w:color="auto"/>
            </w:tcBorders>
          </w:tcPr>
          <w:p w14:paraId="03C33BE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DD4A8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811FC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D873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9F67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E2169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8A72E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6068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4DB8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37BC1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38831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0A126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0B56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ED501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4416B0F1"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E2E3B2F" w14:textId="77777777" w:rsidR="00FC298B" w:rsidRDefault="00FC298B" w:rsidP="00FC298B">
            <w:pPr>
              <w:rPr>
                <w:sz w:val="22"/>
                <w:szCs w:val="22"/>
              </w:rPr>
            </w:pPr>
            <w:r>
              <w:rPr>
                <w:sz w:val="22"/>
                <w:szCs w:val="22"/>
              </w:rPr>
              <w:t>Nina Lundström (L)</w:t>
            </w:r>
          </w:p>
        </w:tc>
        <w:tc>
          <w:tcPr>
            <w:tcW w:w="364" w:type="dxa"/>
            <w:tcBorders>
              <w:top w:val="single" w:sz="6" w:space="0" w:color="auto"/>
              <w:left w:val="single" w:sz="6" w:space="0" w:color="auto"/>
              <w:bottom w:val="single" w:sz="6" w:space="0" w:color="auto"/>
              <w:right w:val="single" w:sz="6" w:space="0" w:color="auto"/>
            </w:tcBorders>
          </w:tcPr>
          <w:p w14:paraId="4EA180B8" w14:textId="47EE8EA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4D3FC6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76C16" w14:textId="25E386EB"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D4A725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105DAD" w14:textId="24BBAE94"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AE67DE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79E343" w14:textId="4F252900"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A1045F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5949F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780AE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484A1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502BD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AE301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76E40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1A1F025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58EE392" w14:textId="24F969BA" w:rsidR="00FC298B" w:rsidRDefault="00FC298B" w:rsidP="00FC298B">
            <w:pPr>
              <w:rPr>
                <w:sz w:val="22"/>
                <w:szCs w:val="22"/>
              </w:rPr>
            </w:pPr>
            <w:r w:rsidRPr="00BF33B1">
              <w:rPr>
                <w:sz w:val="22"/>
                <w:szCs w:val="22"/>
              </w:rPr>
              <w:t>Anna Sibinska</w:t>
            </w:r>
            <w:r>
              <w:rPr>
                <w:sz w:val="22"/>
                <w:szCs w:val="22"/>
              </w:rPr>
              <w:t xml:space="preserve"> (MP)</w:t>
            </w:r>
          </w:p>
        </w:tc>
        <w:tc>
          <w:tcPr>
            <w:tcW w:w="364" w:type="dxa"/>
            <w:tcBorders>
              <w:top w:val="single" w:sz="6" w:space="0" w:color="auto"/>
              <w:left w:val="single" w:sz="6" w:space="0" w:color="auto"/>
              <w:bottom w:val="single" w:sz="6" w:space="0" w:color="auto"/>
              <w:right w:val="single" w:sz="6" w:space="0" w:color="auto"/>
            </w:tcBorders>
          </w:tcPr>
          <w:p w14:paraId="45BD1F9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1F5F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F5E63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8D8B8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2E485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9A992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1918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8E2A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CAF44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09638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3C7DA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AC2A7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E5A15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6B9AD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49628AB8"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2A9A949" w14:textId="01AED26E" w:rsidR="00FC298B" w:rsidRDefault="00FC298B" w:rsidP="00FC298B">
            <w:pPr>
              <w:rPr>
                <w:sz w:val="22"/>
                <w:szCs w:val="22"/>
              </w:rPr>
            </w:pPr>
            <w:r w:rsidRPr="009618B2">
              <w:rPr>
                <w:sz w:val="22"/>
                <w:szCs w:val="22"/>
              </w:rPr>
              <w:t>Malin Björk (C)</w:t>
            </w:r>
          </w:p>
        </w:tc>
        <w:tc>
          <w:tcPr>
            <w:tcW w:w="364" w:type="dxa"/>
            <w:tcBorders>
              <w:top w:val="single" w:sz="6" w:space="0" w:color="auto"/>
              <w:left w:val="single" w:sz="6" w:space="0" w:color="auto"/>
              <w:bottom w:val="single" w:sz="6" w:space="0" w:color="auto"/>
              <w:right w:val="single" w:sz="6" w:space="0" w:color="auto"/>
            </w:tcBorders>
          </w:tcPr>
          <w:p w14:paraId="31D01BA7" w14:textId="43986198"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C1B01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8DDEDC" w14:textId="76EC5CC8"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ABA31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BBAD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5B80A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63698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D31D6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AEFD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6F468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23AF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D8C0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177C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DBFC1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3E8A29AD"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4708D8F" w14:textId="77777777" w:rsidR="00FC298B" w:rsidRDefault="00FC298B" w:rsidP="00FC298B">
            <w:pPr>
              <w:rPr>
                <w:sz w:val="22"/>
                <w:szCs w:val="22"/>
              </w:rPr>
            </w:pPr>
            <w:r>
              <w:rPr>
                <w:sz w:val="22"/>
                <w:szCs w:val="22"/>
              </w:rPr>
              <w:t>Ali Esbati (V)</w:t>
            </w:r>
          </w:p>
        </w:tc>
        <w:tc>
          <w:tcPr>
            <w:tcW w:w="364" w:type="dxa"/>
            <w:tcBorders>
              <w:top w:val="single" w:sz="6" w:space="0" w:color="auto"/>
              <w:left w:val="single" w:sz="6" w:space="0" w:color="auto"/>
              <w:bottom w:val="single" w:sz="6" w:space="0" w:color="auto"/>
              <w:right w:val="single" w:sz="6" w:space="0" w:color="auto"/>
            </w:tcBorders>
          </w:tcPr>
          <w:p w14:paraId="4CF3832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FC92E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D09F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94960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CA56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2E50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C8C0E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DB183"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AFECF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23B69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20DBC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B62B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7CE8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2A805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1BD321B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56DA1CC" w14:textId="77777777" w:rsidR="00FC298B" w:rsidRDefault="00FC298B" w:rsidP="00FC298B">
            <w:pPr>
              <w:rPr>
                <w:sz w:val="22"/>
                <w:szCs w:val="22"/>
              </w:rPr>
            </w:pPr>
            <w:r>
              <w:rPr>
                <w:sz w:val="22"/>
                <w:szCs w:val="22"/>
              </w:rPr>
              <w:t>Andreas Carlson (KD)</w:t>
            </w:r>
          </w:p>
        </w:tc>
        <w:tc>
          <w:tcPr>
            <w:tcW w:w="364" w:type="dxa"/>
            <w:tcBorders>
              <w:top w:val="single" w:sz="6" w:space="0" w:color="auto"/>
              <w:left w:val="single" w:sz="6" w:space="0" w:color="auto"/>
              <w:bottom w:val="single" w:sz="6" w:space="0" w:color="auto"/>
              <w:right w:val="single" w:sz="6" w:space="0" w:color="auto"/>
            </w:tcBorders>
          </w:tcPr>
          <w:p w14:paraId="69E4E1A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B2B07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29BB4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23CA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DEA74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C4B80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568F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9C0C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D63AD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9CE13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78C5E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D47B3"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45F8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911B5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11A0799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DC1310A" w14:textId="77777777" w:rsidR="00FC298B" w:rsidRDefault="00FC298B" w:rsidP="00FC298B">
            <w:pPr>
              <w:rPr>
                <w:sz w:val="22"/>
                <w:szCs w:val="22"/>
              </w:rPr>
            </w:pPr>
            <w:r>
              <w:rPr>
                <w:sz w:val="22"/>
                <w:szCs w:val="22"/>
              </w:rPr>
              <w:t>Mikael Oscarsson (KD)</w:t>
            </w:r>
          </w:p>
        </w:tc>
        <w:tc>
          <w:tcPr>
            <w:tcW w:w="364" w:type="dxa"/>
            <w:tcBorders>
              <w:top w:val="single" w:sz="6" w:space="0" w:color="auto"/>
              <w:left w:val="single" w:sz="6" w:space="0" w:color="auto"/>
              <w:bottom w:val="single" w:sz="6" w:space="0" w:color="auto"/>
              <w:right w:val="single" w:sz="6" w:space="0" w:color="auto"/>
            </w:tcBorders>
          </w:tcPr>
          <w:p w14:paraId="4783120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5704F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652AB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24FC9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FBBAC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8159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A02FE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5A4453"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BFFB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8DE7F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902C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BCD63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3368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00A400"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5C4E62D9"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465EE79" w14:textId="069B3F45" w:rsidR="00FC298B" w:rsidRDefault="00FC298B" w:rsidP="00FC298B">
            <w:pPr>
              <w:rPr>
                <w:sz w:val="22"/>
                <w:szCs w:val="22"/>
              </w:rPr>
            </w:pPr>
            <w:r>
              <w:rPr>
                <w:sz w:val="22"/>
                <w:szCs w:val="22"/>
              </w:rPr>
              <w:t>Erik Ezelius (S)</w:t>
            </w:r>
          </w:p>
        </w:tc>
        <w:tc>
          <w:tcPr>
            <w:tcW w:w="364" w:type="dxa"/>
            <w:tcBorders>
              <w:top w:val="single" w:sz="6" w:space="0" w:color="auto"/>
              <w:left w:val="single" w:sz="6" w:space="0" w:color="auto"/>
              <w:bottom w:val="single" w:sz="6" w:space="0" w:color="auto"/>
              <w:right w:val="single" w:sz="6" w:space="0" w:color="auto"/>
            </w:tcBorders>
          </w:tcPr>
          <w:p w14:paraId="657A768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2188A3"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83912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64915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294A9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1E75D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B98C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41558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79DA5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2BA9A2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8430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F119B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758DE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D2994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44F3F72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63311EC" w14:textId="77777777" w:rsidR="00FC298B" w:rsidRDefault="00FC298B" w:rsidP="00FC298B">
            <w:pPr>
              <w:rPr>
                <w:sz w:val="22"/>
                <w:szCs w:val="22"/>
              </w:rPr>
            </w:pPr>
            <w:r>
              <w:rPr>
                <w:sz w:val="22"/>
                <w:szCs w:val="22"/>
              </w:rPr>
              <w:t>Kalle Olsson (S)</w:t>
            </w:r>
          </w:p>
        </w:tc>
        <w:tc>
          <w:tcPr>
            <w:tcW w:w="364" w:type="dxa"/>
            <w:tcBorders>
              <w:top w:val="single" w:sz="6" w:space="0" w:color="auto"/>
              <w:left w:val="single" w:sz="6" w:space="0" w:color="auto"/>
              <w:bottom w:val="single" w:sz="6" w:space="0" w:color="auto"/>
              <w:right w:val="single" w:sz="6" w:space="0" w:color="auto"/>
            </w:tcBorders>
          </w:tcPr>
          <w:p w14:paraId="30436493"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62D1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AC0B4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A0A7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B08FB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86051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E4A9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0CA7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640CD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4EB88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09F3F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27F7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41B00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0A0F2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7C56F02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tcPr>
          <w:p w14:paraId="5E5D5E8B" w14:textId="77777777" w:rsidR="00FC298B" w:rsidRDefault="00FC298B" w:rsidP="00FC298B">
            <w:pPr>
              <w:rPr>
                <w:sz w:val="22"/>
                <w:szCs w:val="22"/>
              </w:rPr>
            </w:pPr>
            <w:r>
              <w:rPr>
                <w:sz w:val="22"/>
                <w:szCs w:val="22"/>
              </w:rPr>
              <w:t>Amanda Palmstierna (MP)</w:t>
            </w:r>
          </w:p>
        </w:tc>
        <w:tc>
          <w:tcPr>
            <w:tcW w:w="364" w:type="dxa"/>
            <w:tcBorders>
              <w:top w:val="single" w:sz="6" w:space="0" w:color="auto"/>
              <w:left w:val="single" w:sz="6" w:space="0" w:color="auto"/>
              <w:bottom w:val="single" w:sz="6" w:space="0" w:color="auto"/>
              <w:right w:val="single" w:sz="6" w:space="0" w:color="auto"/>
            </w:tcBorders>
          </w:tcPr>
          <w:p w14:paraId="3F00F05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11C88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47758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3BD1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2AE6E9"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E96FA2"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C5E6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6EC3B3"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696E7"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8E7CC7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9C0C6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94D27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9F8A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A573C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66BEF47D"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tcPr>
          <w:p w14:paraId="067F9050" w14:textId="5A46C052" w:rsidR="00FC298B" w:rsidRDefault="00FC298B" w:rsidP="00FC298B">
            <w:pPr>
              <w:rPr>
                <w:sz w:val="22"/>
                <w:szCs w:val="22"/>
              </w:rPr>
            </w:pPr>
            <w:r w:rsidRPr="006A707F">
              <w:rPr>
                <w:sz w:val="22"/>
                <w:szCs w:val="22"/>
              </w:rPr>
              <w:t>Ulrika Karlsson (M)</w:t>
            </w:r>
          </w:p>
        </w:tc>
        <w:tc>
          <w:tcPr>
            <w:tcW w:w="364" w:type="dxa"/>
            <w:tcBorders>
              <w:top w:val="single" w:sz="6" w:space="0" w:color="auto"/>
              <w:left w:val="single" w:sz="6" w:space="0" w:color="auto"/>
              <w:bottom w:val="single" w:sz="6" w:space="0" w:color="auto"/>
              <w:right w:val="single" w:sz="6" w:space="0" w:color="auto"/>
            </w:tcBorders>
          </w:tcPr>
          <w:p w14:paraId="66D0093A" w14:textId="5FA2B88B"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FEF0CD"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8D68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B65D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7DDC2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741DE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AC47A4"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4529CF"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61C2C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C79A781"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1BD295"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A8C5A"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9713AB"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8DA38B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298B" w14:paraId="0DCD2893" w14:textId="77777777" w:rsidTr="00C304DD">
        <w:trPr>
          <w:gridBefore w:val="1"/>
          <w:wBefore w:w="8" w:type="dxa"/>
          <w:trHeight w:val="263"/>
        </w:trPr>
        <w:tc>
          <w:tcPr>
            <w:tcW w:w="3490" w:type="dxa"/>
            <w:tcBorders>
              <w:top w:val="nil"/>
              <w:left w:val="nil"/>
              <w:bottom w:val="nil"/>
              <w:right w:val="nil"/>
            </w:tcBorders>
            <w:hideMark/>
          </w:tcPr>
          <w:p w14:paraId="2E481316"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N = Närvarande</w:t>
            </w:r>
          </w:p>
        </w:tc>
        <w:tc>
          <w:tcPr>
            <w:tcW w:w="4992" w:type="dxa"/>
            <w:gridSpan w:val="16"/>
            <w:tcBorders>
              <w:top w:val="nil"/>
              <w:left w:val="nil"/>
              <w:bottom w:val="nil"/>
              <w:right w:val="nil"/>
            </w:tcBorders>
            <w:hideMark/>
          </w:tcPr>
          <w:p w14:paraId="1E1103D8"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x = ledamöter som deltagit i handläggningen</w:t>
            </w:r>
          </w:p>
        </w:tc>
      </w:tr>
      <w:tr w:rsidR="00FC298B" w14:paraId="6A248750" w14:textId="77777777" w:rsidTr="00C304DD">
        <w:trPr>
          <w:gridBefore w:val="1"/>
          <w:wBefore w:w="8" w:type="dxa"/>
          <w:trHeight w:val="262"/>
        </w:trPr>
        <w:tc>
          <w:tcPr>
            <w:tcW w:w="3490" w:type="dxa"/>
            <w:tcBorders>
              <w:top w:val="nil"/>
              <w:left w:val="nil"/>
              <w:bottom w:val="nil"/>
              <w:right w:val="nil"/>
            </w:tcBorders>
            <w:hideMark/>
          </w:tcPr>
          <w:p w14:paraId="129A3E3C"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V = Votering</w:t>
            </w:r>
          </w:p>
        </w:tc>
        <w:tc>
          <w:tcPr>
            <w:tcW w:w="4992" w:type="dxa"/>
            <w:gridSpan w:val="16"/>
            <w:tcBorders>
              <w:top w:val="nil"/>
              <w:left w:val="nil"/>
              <w:bottom w:val="nil"/>
              <w:right w:val="nil"/>
            </w:tcBorders>
            <w:hideMark/>
          </w:tcPr>
          <w:p w14:paraId="42524B6E" w14:textId="77777777" w:rsidR="00FC298B" w:rsidRDefault="00FC298B" w:rsidP="00FC29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o = ledamöter som härutöver har varit närvarande</w:t>
            </w:r>
          </w:p>
        </w:tc>
      </w:tr>
    </w:tbl>
    <w:p w14:paraId="069B946B" w14:textId="77777777" w:rsidR="00865055" w:rsidRDefault="00865055" w:rsidP="00220710"/>
    <w:sectPr w:rsidR="00865055" w:rsidSect="006A707F">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5146B"/>
    <w:multiLevelType w:val="hybridMultilevel"/>
    <w:tmpl w:val="8C2627D8"/>
    <w:lvl w:ilvl="0" w:tplc="506219E4">
      <w:start w:val="20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8E24BD6"/>
    <w:multiLevelType w:val="hybridMultilevel"/>
    <w:tmpl w:val="7C8681DE"/>
    <w:lvl w:ilvl="0" w:tplc="75E2D5A8">
      <w:start w:val="1"/>
      <w:numFmt w:val="bullet"/>
      <w:lvlText w:val=""/>
      <w:lvlJc w:val="left"/>
      <w:pPr>
        <w:ind w:left="3414" w:hanging="360"/>
      </w:pPr>
      <w:rPr>
        <w:rFonts w:ascii="Symbol" w:hAnsi="Symbol" w:hint="default"/>
      </w:rPr>
    </w:lvl>
    <w:lvl w:ilvl="1" w:tplc="041D0003" w:tentative="1">
      <w:start w:val="1"/>
      <w:numFmt w:val="bullet"/>
      <w:lvlText w:val="o"/>
      <w:lvlJc w:val="left"/>
      <w:pPr>
        <w:ind w:left="4134" w:hanging="360"/>
      </w:pPr>
      <w:rPr>
        <w:rFonts w:ascii="Courier New" w:hAnsi="Courier New" w:cs="Courier New" w:hint="default"/>
      </w:rPr>
    </w:lvl>
    <w:lvl w:ilvl="2" w:tplc="041D0005" w:tentative="1">
      <w:start w:val="1"/>
      <w:numFmt w:val="bullet"/>
      <w:lvlText w:val=""/>
      <w:lvlJc w:val="left"/>
      <w:pPr>
        <w:ind w:left="4854" w:hanging="360"/>
      </w:pPr>
      <w:rPr>
        <w:rFonts w:ascii="Wingdings" w:hAnsi="Wingdings" w:hint="default"/>
      </w:rPr>
    </w:lvl>
    <w:lvl w:ilvl="3" w:tplc="041D0001" w:tentative="1">
      <w:start w:val="1"/>
      <w:numFmt w:val="bullet"/>
      <w:lvlText w:val=""/>
      <w:lvlJc w:val="left"/>
      <w:pPr>
        <w:ind w:left="5574" w:hanging="360"/>
      </w:pPr>
      <w:rPr>
        <w:rFonts w:ascii="Symbol" w:hAnsi="Symbol" w:hint="default"/>
      </w:rPr>
    </w:lvl>
    <w:lvl w:ilvl="4" w:tplc="041D0003" w:tentative="1">
      <w:start w:val="1"/>
      <w:numFmt w:val="bullet"/>
      <w:lvlText w:val="o"/>
      <w:lvlJc w:val="left"/>
      <w:pPr>
        <w:ind w:left="6294" w:hanging="360"/>
      </w:pPr>
      <w:rPr>
        <w:rFonts w:ascii="Courier New" w:hAnsi="Courier New" w:cs="Courier New" w:hint="default"/>
      </w:rPr>
    </w:lvl>
    <w:lvl w:ilvl="5" w:tplc="041D0005" w:tentative="1">
      <w:start w:val="1"/>
      <w:numFmt w:val="bullet"/>
      <w:lvlText w:val=""/>
      <w:lvlJc w:val="left"/>
      <w:pPr>
        <w:ind w:left="7014" w:hanging="360"/>
      </w:pPr>
      <w:rPr>
        <w:rFonts w:ascii="Wingdings" w:hAnsi="Wingdings" w:hint="default"/>
      </w:rPr>
    </w:lvl>
    <w:lvl w:ilvl="6" w:tplc="041D0001" w:tentative="1">
      <w:start w:val="1"/>
      <w:numFmt w:val="bullet"/>
      <w:lvlText w:val=""/>
      <w:lvlJc w:val="left"/>
      <w:pPr>
        <w:ind w:left="7734" w:hanging="360"/>
      </w:pPr>
      <w:rPr>
        <w:rFonts w:ascii="Symbol" w:hAnsi="Symbol" w:hint="default"/>
      </w:rPr>
    </w:lvl>
    <w:lvl w:ilvl="7" w:tplc="041D0003" w:tentative="1">
      <w:start w:val="1"/>
      <w:numFmt w:val="bullet"/>
      <w:lvlText w:val="o"/>
      <w:lvlJc w:val="left"/>
      <w:pPr>
        <w:ind w:left="8454" w:hanging="360"/>
      </w:pPr>
      <w:rPr>
        <w:rFonts w:ascii="Courier New" w:hAnsi="Courier New" w:cs="Courier New" w:hint="default"/>
      </w:rPr>
    </w:lvl>
    <w:lvl w:ilvl="8" w:tplc="041D0005" w:tentative="1">
      <w:start w:val="1"/>
      <w:numFmt w:val="bullet"/>
      <w:lvlText w:val=""/>
      <w:lvlJc w:val="left"/>
      <w:pPr>
        <w:ind w:left="9174" w:hanging="360"/>
      </w:pPr>
      <w:rPr>
        <w:rFonts w:ascii="Wingdings" w:hAnsi="Wingdings" w:hint="default"/>
      </w:rPr>
    </w:lvl>
  </w:abstractNum>
  <w:abstractNum w:abstractNumId="12" w15:restartNumberingAfterBreak="0">
    <w:nsid w:val="26D32F5B"/>
    <w:multiLevelType w:val="hybridMultilevel"/>
    <w:tmpl w:val="2530FC4E"/>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3D4712D"/>
    <w:multiLevelType w:val="hybridMultilevel"/>
    <w:tmpl w:val="61E892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47E30118"/>
    <w:multiLevelType w:val="hybridMultilevel"/>
    <w:tmpl w:val="676E7FD8"/>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E5069D2"/>
    <w:multiLevelType w:val="hybridMultilevel"/>
    <w:tmpl w:val="2E7A662A"/>
    <w:lvl w:ilvl="0" w:tplc="B12C9CBA">
      <w:start w:val="1"/>
      <w:numFmt w:val="decimal"/>
      <w:lvlText w:val="%1."/>
      <w:lvlJc w:val="left"/>
      <w:pPr>
        <w:ind w:left="2771" w:hanging="360"/>
      </w:pPr>
      <w:rPr>
        <w:rFonts w:ascii="Times New Roman" w:hAnsi="Times New Roman" w:cs="Times New Roman" w:hint="default"/>
        <w:b/>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18"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6"/>
  </w:num>
  <w:num w:numId="13">
    <w:abstractNumId w:val="15"/>
  </w:num>
  <w:num w:numId="14">
    <w:abstractNumId w:val="12"/>
  </w:num>
  <w:num w:numId="15">
    <w:abstractNumId w:val="11"/>
  </w:num>
  <w:num w:numId="16">
    <w:abstractNumId w:val="14"/>
  </w:num>
  <w:num w:numId="17">
    <w:abstractNumId w:val="1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10A55"/>
    <w:rsid w:val="000144BE"/>
    <w:rsid w:val="00022CAF"/>
    <w:rsid w:val="000263F9"/>
    <w:rsid w:val="000532B0"/>
    <w:rsid w:val="0006043F"/>
    <w:rsid w:val="00072429"/>
    <w:rsid w:val="00072835"/>
    <w:rsid w:val="00094A50"/>
    <w:rsid w:val="000A56C4"/>
    <w:rsid w:val="000C5482"/>
    <w:rsid w:val="000E469C"/>
    <w:rsid w:val="000F2853"/>
    <w:rsid w:val="000F5776"/>
    <w:rsid w:val="00107412"/>
    <w:rsid w:val="001150B1"/>
    <w:rsid w:val="00131C6A"/>
    <w:rsid w:val="00136DBE"/>
    <w:rsid w:val="0014124C"/>
    <w:rsid w:val="00147CC0"/>
    <w:rsid w:val="001738B7"/>
    <w:rsid w:val="00175973"/>
    <w:rsid w:val="00182EF0"/>
    <w:rsid w:val="0018621C"/>
    <w:rsid w:val="00196578"/>
    <w:rsid w:val="001A6F90"/>
    <w:rsid w:val="001D6F36"/>
    <w:rsid w:val="001E45B7"/>
    <w:rsid w:val="001F750B"/>
    <w:rsid w:val="00220710"/>
    <w:rsid w:val="002231FC"/>
    <w:rsid w:val="00236715"/>
    <w:rsid w:val="0026777C"/>
    <w:rsid w:val="0028015F"/>
    <w:rsid w:val="00280BC7"/>
    <w:rsid w:val="00282A12"/>
    <w:rsid w:val="002A07E6"/>
    <w:rsid w:val="002B7046"/>
    <w:rsid w:val="002C00A0"/>
    <w:rsid w:val="002C1744"/>
    <w:rsid w:val="002C5236"/>
    <w:rsid w:val="002F0C20"/>
    <w:rsid w:val="00300FE0"/>
    <w:rsid w:val="00303DB4"/>
    <w:rsid w:val="003155B1"/>
    <w:rsid w:val="00321CAF"/>
    <w:rsid w:val="00323E43"/>
    <w:rsid w:val="00325519"/>
    <w:rsid w:val="003750A3"/>
    <w:rsid w:val="003759A3"/>
    <w:rsid w:val="00375A1E"/>
    <w:rsid w:val="00386CC5"/>
    <w:rsid w:val="00396899"/>
    <w:rsid w:val="003972E5"/>
    <w:rsid w:val="003A6FCA"/>
    <w:rsid w:val="003B0F58"/>
    <w:rsid w:val="003B25C0"/>
    <w:rsid w:val="003B68E1"/>
    <w:rsid w:val="003B7F4C"/>
    <w:rsid w:val="003D1C45"/>
    <w:rsid w:val="003D7E7B"/>
    <w:rsid w:val="003E5814"/>
    <w:rsid w:val="003E7097"/>
    <w:rsid w:val="003F38F6"/>
    <w:rsid w:val="004055FE"/>
    <w:rsid w:val="004118CB"/>
    <w:rsid w:val="00413CBB"/>
    <w:rsid w:val="004179D2"/>
    <w:rsid w:val="0042302F"/>
    <w:rsid w:val="00430B29"/>
    <w:rsid w:val="00431E1F"/>
    <w:rsid w:val="00435AD7"/>
    <w:rsid w:val="00435E54"/>
    <w:rsid w:val="00454B9F"/>
    <w:rsid w:val="00455F28"/>
    <w:rsid w:val="00470AC6"/>
    <w:rsid w:val="00473B85"/>
    <w:rsid w:val="004941EE"/>
    <w:rsid w:val="00496FC0"/>
    <w:rsid w:val="00497546"/>
    <w:rsid w:val="004A64CA"/>
    <w:rsid w:val="004A6B49"/>
    <w:rsid w:val="004C69A7"/>
    <w:rsid w:val="004D19CC"/>
    <w:rsid w:val="004E0193"/>
    <w:rsid w:val="004E59A0"/>
    <w:rsid w:val="004F0D9B"/>
    <w:rsid w:val="004F5341"/>
    <w:rsid w:val="00500093"/>
    <w:rsid w:val="00501B03"/>
    <w:rsid w:val="00506AFB"/>
    <w:rsid w:val="005218F0"/>
    <w:rsid w:val="00521A47"/>
    <w:rsid w:val="00527B22"/>
    <w:rsid w:val="005315D0"/>
    <w:rsid w:val="0054539E"/>
    <w:rsid w:val="0058336F"/>
    <w:rsid w:val="00585C22"/>
    <w:rsid w:val="005955A8"/>
    <w:rsid w:val="005A06A0"/>
    <w:rsid w:val="005B4221"/>
    <w:rsid w:val="005D10A8"/>
    <w:rsid w:val="005F4CC7"/>
    <w:rsid w:val="005F51E5"/>
    <w:rsid w:val="005F65FB"/>
    <w:rsid w:val="00602B01"/>
    <w:rsid w:val="0062295E"/>
    <w:rsid w:val="00633071"/>
    <w:rsid w:val="0064161E"/>
    <w:rsid w:val="00643703"/>
    <w:rsid w:val="00655861"/>
    <w:rsid w:val="006605FF"/>
    <w:rsid w:val="00674C4D"/>
    <w:rsid w:val="0067706F"/>
    <w:rsid w:val="00685881"/>
    <w:rsid w:val="006A707F"/>
    <w:rsid w:val="006C711E"/>
    <w:rsid w:val="006C7DC9"/>
    <w:rsid w:val="006D1877"/>
    <w:rsid w:val="006D3AF9"/>
    <w:rsid w:val="006F312A"/>
    <w:rsid w:val="00701E7C"/>
    <w:rsid w:val="00712851"/>
    <w:rsid w:val="007149F6"/>
    <w:rsid w:val="007210B8"/>
    <w:rsid w:val="007240B2"/>
    <w:rsid w:val="00725D41"/>
    <w:rsid w:val="007317ED"/>
    <w:rsid w:val="007368F0"/>
    <w:rsid w:val="007377B2"/>
    <w:rsid w:val="00737FB2"/>
    <w:rsid w:val="007420E7"/>
    <w:rsid w:val="00764EA4"/>
    <w:rsid w:val="007758D6"/>
    <w:rsid w:val="007772D7"/>
    <w:rsid w:val="00790A46"/>
    <w:rsid w:val="007B4DDB"/>
    <w:rsid w:val="007B6A85"/>
    <w:rsid w:val="007C2C20"/>
    <w:rsid w:val="007D24F8"/>
    <w:rsid w:val="007F152B"/>
    <w:rsid w:val="00800F5A"/>
    <w:rsid w:val="00820D6E"/>
    <w:rsid w:val="00826215"/>
    <w:rsid w:val="008337D2"/>
    <w:rsid w:val="00854343"/>
    <w:rsid w:val="008561C7"/>
    <w:rsid w:val="00860F11"/>
    <w:rsid w:val="00865055"/>
    <w:rsid w:val="0087112D"/>
    <w:rsid w:val="008717BB"/>
    <w:rsid w:val="00872F55"/>
    <w:rsid w:val="00874A67"/>
    <w:rsid w:val="00876357"/>
    <w:rsid w:val="00877E30"/>
    <w:rsid w:val="008D3BE8"/>
    <w:rsid w:val="008F5C48"/>
    <w:rsid w:val="008F5E64"/>
    <w:rsid w:val="00920F2C"/>
    <w:rsid w:val="00923EAB"/>
    <w:rsid w:val="009243FB"/>
    <w:rsid w:val="00925EF5"/>
    <w:rsid w:val="00934651"/>
    <w:rsid w:val="009458D5"/>
    <w:rsid w:val="00951A97"/>
    <w:rsid w:val="00952299"/>
    <w:rsid w:val="009618B2"/>
    <w:rsid w:val="00966DA6"/>
    <w:rsid w:val="00971BA3"/>
    <w:rsid w:val="00972A69"/>
    <w:rsid w:val="00977A26"/>
    <w:rsid w:val="00980BA4"/>
    <w:rsid w:val="009855B9"/>
    <w:rsid w:val="0098743C"/>
    <w:rsid w:val="0099322A"/>
    <w:rsid w:val="009A62AC"/>
    <w:rsid w:val="009C66FB"/>
    <w:rsid w:val="009E3885"/>
    <w:rsid w:val="009F0B3F"/>
    <w:rsid w:val="009F3280"/>
    <w:rsid w:val="00A11339"/>
    <w:rsid w:val="00A148DE"/>
    <w:rsid w:val="00A15062"/>
    <w:rsid w:val="00A2412F"/>
    <w:rsid w:val="00A27F07"/>
    <w:rsid w:val="00A318A0"/>
    <w:rsid w:val="00A37376"/>
    <w:rsid w:val="00A438EC"/>
    <w:rsid w:val="00A630B8"/>
    <w:rsid w:val="00A654DC"/>
    <w:rsid w:val="00A77AEB"/>
    <w:rsid w:val="00A934AA"/>
    <w:rsid w:val="00A9524D"/>
    <w:rsid w:val="00A955FF"/>
    <w:rsid w:val="00A9592D"/>
    <w:rsid w:val="00AA46EB"/>
    <w:rsid w:val="00AB22B8"/>
    <w:rsid w:val="00AB242E"/>
    <w:rsid w:val="00AB3FB8"/>
    <w:rsid w:val="00AD561F"/>
    <w:rsid w:val="00AE17F6"/>
    <w:rsid w:val="00AE1E50"/>
    <w:rsid w:val="00AF2197"/>
    <w:rsid w:val="00AF6851"/>
    <w:rsid w:val="00B026D0"/>
    <w:rsid w:val="00B101ED"/>
    <w:rsid w:val="00B205AF"/>
    <w:rsid w:val="00B21831"/>
    <w:rsid w:val="00B21EDD"/>
    <w:rsid w:val="00B231BC"/>
    <w:rsid w:val="00B30BC1"/>
    <w:rsid w:val="00B31F82"/>
    <w:rsid w:val="00B33D71"/>
    <w:rsid w:val="00B3586A"/>
    <w:rsid w:val="00B37B46"/>
    <w:rsid w:val="00B430CC"/>
    <w:rsid w:val="00B45F50"/>
    <w:rsid w:val="00B52181"/>
    <w:rsid w:val="00B54C38"/>
    <w:rsid w:val="00B63581"/>
    <w:rsid w:val="00B7187A"/>
    <w:rsid w:val="00B71B68"/>
    <w:rsid w:val="00B74419"/>
    <w:rsid w:val="00B87ECA"/>
    <w:rsid w:val="00BA0AA9"/>
    <w:rsid w:val="00BB3810"/>
    <w:rsid w:val="00BC5367"/>
    <w:rsid w:val="00BC7ED8"/>
    <w:rsid w:val="00BD0258"/>
    <w:rsid w:val="00BD7A57"/>
    <w:rsid w:val="00BF33B1"/>
    <w:rsid w:val="00BF4669"/>
    <w:rsid w:val="00C04BEE"/>
    <w:rsid w:val="00C10F16"/>
    <w:rsid w:val="00C5500B"/>
    <w:rsid w:val="00C63F40"/>
    <w:rsid w:val="00C65285"/>
    <w:rsid w:val="00C74C63"/>
    <w:rsid w:val="00C754DE"/>
    <w:rsid w:val="00C75C07"/>
    <w:rsid w:val="00C83CE1"/>
    <w:rsid w:val="00C905BC"/>
    <w:rsid w:val="00C91D61"/>
    <w:rsid w:val="00C92F8A"/>
    <w:rsid w:val="00CA08EE"/>
    <w:rsid w:val="00CA6E83"/>
    <w:rsid w:val="00CA7261"/>
    <w:rsid w:val="00CB1CB4"/>
    <w:rsid w:val="00CB228A"/>
    <w:rsid w:val="00CB5D85"/>
    <w:rsid w:val="00CC08C4"/>
    <w:rsid w:val="00CD626B"/>
    <w:rsid w:val="00D060D5"/>
    <w:rsid w:val="00D10CCE"/>
    <w:rsid w:val="00D21AD5"/>
    <w:rsid w:val="00D66118"/>
    <w:rsid w:val="00D6635B"/>
    <w:rsid w:val="00D8468E"/>
    <w:rsid w:val="00D9432F"/>
    <w:rsid w:val="00DA3C74"/>
    <w:rsid w:val="00DB58B9"/>
    <w:rsid w:val="00DB5CF8"/>
    <w:rsid w:val="00DB6C3D"/>
    <w:rsid w:val="00DC044B"/>
    <w:rsid w:val="00DE0DEB"/>
    <w:rsid w:val="00DE3D8E"/>
    <w:rsid w:val="00DE593B"/>
    <w:rsid w:val="00DF7593"/>
    <w:rsid w:val="00E05DF2"/>
    <w:rsid w:val="00E10F64"/>
    <w:rsid w:val="00E113F5"/>
    <w:rsid w:val="00E17D9C"/>
    <w:rsid w:val="00E51E4F"/>
    <w:rsid w:val="00E7376D"/>
    <w:rsid w:val="00EB23A9"/>
    <w:rsid w:val="00ED054E"/>
    <w:rsid w:val="00ED6A67"/>
    <w:rsid w:val="00F00B43"/>
    <w:rsid w:val="00F0167C"/>
    <w:rsid w:val="00F063C4"/>
    <w:rsid w:val="00F12699"/>
    <w:rsid w:val="00F343AD"/>
    <w:rsid w:val="00F36225"/>
    <w:rsid w:val="00F40C4E"/>
    <w:rsid w:val="00F52EDB"/>
    <w:rsid w:val="00F573DC"/>
    <w:rsid w:val="00F64CF3"/>
    <w:rsid w:val="00F66346"/>
    <w:rsid w:val="00F66E5F"/>
    <w:rsid w:val="00F86170"/>
    <w:rsid w:val="00F9138F"/>
    <w:rsid w:val="00F96383"/>
    <w:rsid w:val="00FB0AE9"/>
    <w:rsid w:val="00FB3EE7"/>
    <w:rsid w:val="00FC298B"/>
    <w:rsid w:val="00FD292C"/>
    <w:rsid w:val="00FE7BDF"/>
    <w:rsid w:val="00FF0062"/>
    <w:rsid w:val="00FF0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0C86"/>
  <w15:chartTrackingRefBased/>
  <w15:docId w15:val="{49998CDF-EAB1-4641-99ED-C18CB2EA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710"/>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790A4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0A46"/>
    <w:rPr>
      <w:rFonts w:ascii="Segoe UI" w:eastAsia="Times New Roman" w:hAnsi="Segoe UI" w:cs="Segoe UI"/>
      <w:sz w:val="18"/>
      <w:szCs w:val="18"/>
      <w:lang w:val="sv-SE" w:eastAsia="sv-SE"/>
    </w:rPr>
  </w:style>
  <w:style w:type="character" w:styleId="Hyperlnk">
    <w:name w:val="Hyperlink"/>
    <w:basedOn w:val="Standardstycketeckensnitt"/>
    <w:uiPriority w:val="99"/>
    <w:unhideWhenUsed/>
    <w:rsid w:val="00B45F50"/>
    <w:rPr>
      <w:color w:val="0563C1" w:themeColor="hyperlink"/>
      <w:u w:val="single"/>
    </w:rPr>
  </w:style>
  <w:style w:type="character" w:styleId="Olstomnmnande">
    <w:name w:val="Unresolved Mention"/>
    <w:basedOn w:val="Standardstycketeckensnitt"/>
    <w:uiPriority w:val="99"/>
    <w:semiHidden/>
    <w:unhideWhenUsed/>
    <w:rsid w:val="00B45F50"/>
    <w:rPr>
      <w:color w:val="605E5C"/>
      <w:shd w:val="clear" w:color="auto" w:fill="E1DFDD"/>
    </w:rPr>
  </w:style>
  <w:style w:type="paragraph" w:customStyle="1" w:styleId="TableParagraph">
    <w:name w:val="Table Paragraph"/>
    <w:basedOn w:val="Normal"/>
    <w:uiPriority w:val="1"/>
    <w:qFormat/>
    <w:rsid w:val="000532B0"/>
    <w:pPr>
      <w:autoSpaceDE w:val="0"/>
      <w:autoSpaceDN w:val="0"/>
      <w:ind w:left="111"/>
    </w:pPr>
    <w:rPr>
      <w:sz w:val="22"/>
      <w:szCs w:val="22"/>
      <w:lang w:bidi="sv-SE"/>
    </w:rPr>
  </w:style>
  <w:style w:type="paragraph" w:styleId="Citat">
    <w:name w:val="Quote"/>
    <w:basedOn w:val="Normal"/>
    <w:next w:val="Normal"/>
    <w:link w:val="CitatChar"/>
    <w:uiPriority w:val="29"/>
    <w:qFormat/>
    <w:rsid w:val="000532B0"/>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0532B0"/>
    <w:rPr>
      <w:rFonts w:ascii="Times New Roman" w:eastAsia="Times New Roman" w:hAnsi="Times New Roman" w:cs="Times New Roman"/>
      <w:i/>
      <w:iCs/>
      <w:color w:val="404040" w:themeColor="text1" w:themeTint="BF"/>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564757">
      <w:bodyDiv w:val="1"/>
      <w:marLeft w:val="0"/>
      <w:marRight w:val="0"/>
      <w:marTop w:val="0"/>
      <w:marBottom w:val="0"/>
      <w:divBdr>
        <w:top w:val="none" w:sz="0" w:space="0" w:color="auto"/>
        <w:left w:val="none" w:sz="0" w:space="0" w:color="auto"/>
        <w:bottom w:val="none" w:sz="0" w:space="0" w:color="auto"/>
        <w:right w:val="none" w:sz="0" w:space="0" w:color="auto"/>
      </w:divBdr>
    </w:div>
    <w:div w:id="288825989">
      <w:bodyDiv w:val="1"/>
      <w:marLeft w:val="0"/>
      <w:marRight w:val="0"/>
      <w:marTop w:val="0"/>
      <w:marBottom w:val="0"/>
      <w:divBdr>
        <w:top w:val="none" w:sz="0" w:space="0" w:color="auto"/>
        <w:left w:val="none" w:sz="0" w:space="0" w:color="auto"/>
        <w:bottom w:val="none" w:sz="0" w:space="0" w:color="auto"/>
        <w:right w:val="none" w:sz="0" w:space="0" w:color="auto"/>
      </w:divBdr>
    </w:div>
    <w:div w:id="300578721">
      <w:bodyDiv w:val="1"/>
      <w:marLeft w:val="0"/>
      <w:marRight w:val="0"/>
      <w:marTop w:val="0"/>
      <w:marBottom w:val="0"/>
      <w:divBdr>
        <w:top w:val="none" w:sz="0" w:space="0" w:color="auto"/>
        <w:left w:val="none" w:sz="0" w:space="0" w:color="auto"/>
        <w:bottom w:val="none" w:sz="0" w:space="0" w:color="auto"/>
        <w:right w:val="none" w:sz="0" w:space="0" w:color="auto"/>
      </w:divBdr>
    </w:div>
    <w:div w:id="369452195">
      <w:bodyDiv w:val="1"/>
      <w:marLeft w:val="0"/>
      <w:marRight w:val="0"/>
      <w:marTop w:val="0"/>
      <w:marBottom w:val="0"/>
      <w:divBdr>
        <w:top w:val="none" w:sz="0" w:space="0" w:color="auto"/>
        <w:left w:val="none" w:sz="0" w:space="0" w:color="auto"/>
        <w:bottom w:val="none" w:sz="0" w:space="0" w:color="auto"/>
        <w:right w:val="none" w:sz="0" w:space="0" w:color="auto"/>
      </w:divBdr>
    </w:div>
    <w:div w:id="457800544">
      <w:bodyDiv w:val="1"/>
      <w:marLeft w:val="0"/>
      <w:marRight w:val="0"/>
      <w:marTop w:val="0"/>
      <w:marBottom w:val="0"/>
      <w:divBdr>
        <w:top w:val="none" w:sz="0" w:space="0" w:color="auto"/>
        <w:left w:val="none" w:sz="0" w:space="0" w:color="auto"/>
        <w:bottom w:val="none" w:sz="0" w:space="0" w:color="auto"/>
        <w:right w:val="none" w:sz="0" w:space="0" w:color="auto"/>
      </w:divBdr>
    </w:div>
    <w:div w:id="714352131">
      <w:bodyDiv w:val="1"/>
      <w:marLeft w:val="0"/>
      <w:marRight w:val="0"/>
      <w:marTop w:val="0"/>
      <w:marBottom w:val="0"/>
      <w:divBdr>
        <w:top w:val="none" w:sz="0" w:space="0" w:color="auto"/>
        <w:left w:val="none" w:sz="0" w:space="0" w:color="auto"/>
        <w:bottom w:val="none" w:sz="0" w:space="0" w:color="auto"/>
        <w:right w:val="none" w:sz="0" w:space="0" w:color="auto"/>
      </w:divBdr>
    </w:div>
    <w:div w:id="716050619">
      <w:bodyDiv w:val="1"/>
      <w:marLeft w:val="0"/>
      <w:marRight w:val="0"/>
      <w:marTop w:val="0"/>
      <w:marBottom w:val="0"/>
      <w:divBdr>
        <w:top w:val="none" w:sz="0" w:space="0" w:color="auto"/>
        <w:left w:val="none" w:sz="0" w:space="0" w:color="auto"/>
        <w:bottom w:val="none" w:sz="0" w:space="0" w:color="auto"/>
        <w:right w:val="none" w:sz="0" w:space="0" w:color="auto"/>
      </w:divBdr>
    </w:div>
    <w:div w:id="875853440">
      <w:bodyDiv w:val="1"/>
      <w:marLeft w:val="0"/>
      <w:marRight w:val="0"/>
      <w:marTop w:val="0"/>
      <w:marBottom w:val="0"/>
      <w:divBdr>
        <w:top w:val="none" w:sz="0" w:space="0" w:color="auto"/>
        <w:left w:val="none" w:sz="0" w:space="0" w:color="auto"/>
        <w:bottom w:val="none" w:sz="0" w:space="0" w:color="auto"/>
        <w:right w:val="none" w:sz="0" w:space="0" w:color="auto"/>
      </w:divBdr>
    </w:div>
    <w:div w:id="946545372">
      <w:bodyDiv w:val="1"/>
      <w:marLeft w:val="0"/>
      <w:marRight w:val="0"/>
      <w:marTop w:val="0"/>
      <w:marBottom w:val="0"/>
      <w:divBdr>
        <w:top w:val="none" w:sz="0" w:space="0" w:color="auto"/>
        <w:left w:val="none" w:sz="0" w:space="0" w:color="auto"/>
        <w:bottom w:val="none" w:sz="0" w:space="0" w:color="auto"/>
        <w:right w:val="none" w:sz="0" w:space="0" w:color="auto"/>
      </w:divBdr>
    </w:div>
    <w:div w:id="1136490627">
      <w:bodyDiv w:val="1"/>
      <w:marLeft w:val="0"/>
      <w:marRight w:val="0"/>
      <w:marTop w:val="0"/>
      <w:marBottom w:val="0"/>
      <w:divBdr>
        <w:top w:val="none" w:sz="0" w:space="0" w:color="auto"/>
        <w:left w:val="none" w:sz="0" w:space="0" w:color="auto"/>
        <w:bottom w:val="none" w:sz="0" w:space="0" w:color="auto"/>
        <w:right w:val="none" w:sz="0" w:space="0" w:color="auto"/>
      </w:divBdr>
    </w:div>
    <w:div w:id="1436829296">
      <w:bodyDiv w:val="1"/>
      <w:marLeft w:val="0"/>
      <w:marRight w:val="0"/>
      <w:marTop w:val="0"/>
      <w:marBottom w:val="0"/>
      <w:divBdr>
        <w:top w:val="none" w:sz="0" w:space="0" w:color="auto"/>
        <w:left w:val="none" w:sz="0" w:space="0" w:color="auto"/>
        <w:bottom w:val="none" w:sz="0" w:space="0" w:color="auto"/>
        <w:right w:val="none" w:sz="0" w:space="0" w:color="auto"/>
      </w:divBdr>
    </w:div>
    <w:div w:id="1503885914">
      <w:bodyDiv w:val="1"/>
      <w:marLeft w:val="0"/>
      <w:marRight w:val="0"/>
      <w:marTop w:val="0"/>
      <w:marBottom w:val="0"/>
      <w:divBdr>
        <w:top w:val="none" w:sz="0" w:space="0" w:color="auto"/>
        <w:left w:val="none" w:sz="0" w:space="0" w:color="auto"/>
        <w:bottom w:val="none" w:sz="0" w:space="0" w:color="auto"/>
        <w:right w:val="none" w:sz="0" w:space="0" w:color="auto"/>
      </w:divBdr>
    </w:div>
    <w:div w:id="209362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0222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18EEE5BBB8A9489045DE69698F25A7" ma:contentTypeVersion="0" ma:contentTypeDescription="Skapa ett nytt dokument." ma:contentTypeScope="" ma:versionID="d0ed3663c1381290a7b94f1c89437090">
  <xsd:schema xmlns:xsd="http://www.w3.org/2001/XMLSchema" xmlns:xs="http://www.w3.org/2001/XMLSchema" xmlns:p="http://schemas.microsoft.com/office/2006/metadata/properties" targetNamespace="http://schemas.microsoft.com/office/2006/metadata/properties" ma:root="true" ma:fieldsID="01e9e1ecdd3e1d6d94bcbbb35bc080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AA639-A5FA-4E94-A34C-A89D75D68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7F39FBA-395B-47D7-A99D-27196D75ED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83D41FA-7AC6-487F-AB73-DE9EC2078C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0</TotalTime>
  <Pages>3</Pages>
  <Words>734</Words>
  <Characters>4379</Characters>
  <Application>Microsoft Office Word</Application>
  <DocSecurity>0</DocSecurity>
  <Lines>1094</Lines>
  <Paragraphs>284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Palm</dc:creator>
  <cp:keywords/>
  <dc:description/>
  <cp:lastModifiedBy>Satu Saariniemi</cp:lastModifiedBy>
  <cp:revision>2</cp:revision>
  <cp:lastPrinted>2022-03-24T12:45:00Z</cp:lastPrinted>
  <dcterms:created xsi:type="dcterms:W3CDTF">2022-05-17T11:36:00Z</dcterms:created>
  <dcterms:modified xsi:type="dcterms:W3CDTF">2022-05-17T11:36:00Z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0x010100E018EEE5BBB8A9489045DE69698F25A7</vt:lpwstr>
  </property>
</Properties>
</file>