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12DE5" w:rsidRPr="00FD65BA">
        <w:tblPrEx>
          <w:tblCellMar>
            <w:top w:w="0" w:type="dxa"/>
            <w:bottom w:w="0" w:type="dxa"/>
          </w:tblCellMar>
        </w:tblPrEx>
        <w:tc>
          <w:tcPr>
            <w:tcW w:w="2268" w:type="dxa"/>
          </w:tcPr>
          <w:p w:rsidR="00812DE5" w:rsidRPr="00FD65BA" w:rsidRDefault="00812DE5">
            <w:pPr>
              <w:framePr w:w="4400" w:h="1644" w:wrap="notBeside" w:vAnchor="page" w:hAnchor="page" w:x="6573" w:y="721"/>
              <w:rPr>
                <w:rFonts w:ascii="TradeGothic" w:hAnsi="TradeGothic"/>
                <w:i/>
                <w:sz w:val="18"/>
              </w:rPr>
            </w:pPr>
          </w:p>
        </w:tc>
        <w:tc>
          <w:tcPr>
            <w:tcW w:w="2347" w:type="dxa"/>
            <w:gridSpan w:val="2"/>
          </w:tcPr>
          <w:p w:rsidR="00812DE5" w:rsidRPr="00FD65BA" w:rsidRDefault="00812DE5">
            <w:pPr>
              <w:framePr w:w="4400" w:h="1644" w:wrap="notBeside" w:vAnchor="page" w:hAnchor="page" w:x="6573" w:y="721"/>
              <w:rPr>
                <w:rFonts w:ascii="TradeGothic" w:hAnsi="TradeGothic"/>
                <w:i/>
                <w:sz w:val="18"/>
              </w:rPr>
            </w:pPr>
          </w:p>
        </w:tc>
      </w:tr>
      <w:tr w:rsidR="00812DE5" w:rsidRPr="00FD65BA">
        <w:tblPrEx>
          <w:tblCellMar>
            <w:top w:w="0" w:type="dxa"/>
            <w:bottom w:w="0" w:type="dxa"/>
          </w:tblCellMar>
        </w:tblPrEx>
        <w:trPr>
          <w:cantSplit/>
        </w:trPr>
        <w:tc>
          <w:tcPr>
            <w:tcW w:w="4615" w:type="dxa"/>
            <w:gridSpan w:val="3"/>
          </w:tcPr>
          <w:p w:rsidR="00812DE5" w:rsidRPr="00FD65BA" w:rsidRDefault="00812DE5">
            <w:pPr>
              <w:framePr w:w="4400" w:h="1644" w:wrap="notBeside" w:vAnchor="page" w:hAnchor="page" w:x="6573" w:y="721"/>
              <w:rPr>
                <w:rFonts w:ascii="TradeGothic" w:hAnsi="TradeGothic"/>
                <w:b/>
                <w:sz w:val="22"/>
              </w:rPr>
            </w:pPr>
            <w:r w:rsidRPr="00FD65BA">
              <w:rPr>
                <w:rFonts w:ascii="TradeGothic" w:hAnsi="TradeGothic"/>
                <w:b/>
                <w:sz w:val="22"/>
              </w:rPr>
              <w:t>PM Till riksdagen</w:t>
            </w:r>
          </w:p>
        </w:tc>
      </w:tr>
      <w:tr w:rsidR="00812DE5" w:rsidRPr="00FD65BA">
        <w:tblPrEx>
          <w:tblCellMar>
            <w:top w:w="0" w:type="dxa"/>
            <w:bottom w:w="0" w:type="dxa"/>
          </w:tblCellMar>
        </w:tblPrEx>
        <w:tc>
          <w:tcPr>
            <w:tcW w:w="3402" w:type="dxa"/>
            <w:gridSpan w:val="2"/>
          </w:tcPr>
          <w:p w:rsidR="00812DE5" w:rsidRPr="00FD65BA" w:rsidRDefault="00812DE5">
            <w:pPr>
              <w:framePr w:w="4400" w:h="1644" w:wrap="notBeside" w:vAnchor="page" w:hAnchor="page" w:x="6573" w:y="721"/>
            </w:pPr>
          </w:p>
        </w:tc>
        <w:tc>
          <w:tcPr>
            <w:tcW w:w="1213" w:type="dxa"/>
          </w:tcPr>
          <w:p w:rsidR="00812DE5" w:rsidRPr="00FD65BA" w:rsidRDefault="00812DE5">
            <w:pPr>
              <w:framePr w:w="4400" w:h="1644" w:wrap="notBeside" w:vAnchor="page" w:hAnchor="page" w:x="6573" w:y="721"/>
            </w:pPr>
          </w:p>
        </w:tc>
      </w:tr>
      <w:tr w:rsidR="00812DE5" w:rsidRPr="00FD65BA">
        <w:tblPrEx>
          <w:tblCellMar>
            <w:top w:w="0" w:type="dxa"/>
            <w:bottom w:w="0" w:type="dxa"/>
          </w:tblCellMar>
        </w:tblPrEx>
        <w:tc>
          <w:tcPr>
            <w:tcW w:w="2268" w:type="dxa"/>
          </w:tcPr>
          <w:p w:rsidR="00812DE5" w:rsidRPr="00FD65BA" w:rsidRDefault="006068BA">
            <w:pPr>
              <w:framePr w:w="4400" w:h="1644" w:wrap="notBeside" w:vAnchor="page" w:hAnchor="page" w:x="6573" w:y="721"/>
            </w:pPr>
            <w:r w:rsidRPr="00FD65BA">
              <w:t>2010-02-18</w:t>
            </w:r>
          </w:p>
        </w:tc>
        <w:tc>
          <w:tcPr>
            <w:tcW w:w="2347" w:type="dxa"/>
            <w:gridSpan w:val="2"/>
          </w:tcPr>
          <w:p w:rsidR="00812DE5" w:rsidRPr="00FD65BA" w:rsidRDefault="00812DE5">
            <w:pPr>
              <w:framePr w:w="4400" w:h="1644" w:wrap="notBeside" w:vAnchor="page" w:hAnchor="page" w:x="6573" w:y="721"/>
            </w:pPr>
          </w:p>
        </w:tc>
      </w:tr>
      <w:tr w:rsidR="00812DE5" w:rsidRPr="00FD65BA">
        <w:tblPrEx>
          <w:tblCellMar>
            <w:top w:w="0" w:type="dxa"/>
            <w:bottom w:w="0" w:type="dxa"/>
          </w:tblCellMar>
        </w:tblPrEx>
        <w:tc>
          <w:tcPr>
            <w:tcW w:w="2268" w:type="dxa"/>
          </w:tcPr>
          <w:p w:rsidR="00812DE5" w:rsidRPr="00FD65BA" w:rsidRDefault="00812DE5">
            <w:pPr>
              <w:framePr w:w="4400" w:h="1644" w:wrap="notBeside" w:vAnchor="page" w:hAnchor="page" w:x="6573" w:y="721"/>
            </w:pPr>
          </w:p>
        </w:tc>
        <w:tc>
          <w:tcPr>
            <w:tcW w:w="2347" w:type="dxa"/>
            <w:gridSpan w:val="2"/>
          </w:tcPr>
          <w:p w:rsidR="00812DE5" w:rsidRPr="00FD65BA" w:rsidRDefault="00812DE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12DE5" w:rsidRPr="00FD65BA">
        <w:tblPrEx>
          <w:tblCellMar>
            <w:top w:w="0" w:type="dxa"/>
            <w:bottom w:w="0" w:type="dxa"/>
          </w:tblCellMar>
        </w:tblPrEx>
        <w:trPr>
          <w:trHeight w:val="284"/>
        </w:trPr>
        <w:tc>
          <w:tcPr>
            <w:tcW w:w="4911" w:type="dxa"/>
          </w:tcPr>
          <w:p w:rsidR="00812DE5" w:rsidRPr="00FD65BA" w:rsidRDefault="00812DE5">
            <w:pPr>
              <w:pStyle w:val="Avsndare"/>
              <w:framePr w:h="2483" w:wrap="notBeside" w:x="1504"/>
              <w:rPr>
                <w:b/>
                <w:i w:val="0"/>
                <w:sz w:val="22"/>
              </w:rPr>
            </w:pPr>
            <w:r w:rsidRPr="00FD65BA">
              <w:rPr>
                <w:b/>
                <w:i w:val="0"/>
                <w:sz w:val="22"/>
              </w:rPr>
              <w:t>Utbildningsdepartementet</w:t>
            </w:r>
          </w:p>
        </w:tc>
      </w:tr>
      <w:tr w:rsidR="00812DE5" w:rsidRPr="00FD65BA">
        <w:tblPrEx>
          <w:tblCellMar>
            <w:top w:w="0" w:type="dxa"/>
            <w:bottom w:w="0" w:type="dxa"/>
          </w:tblCellMar>
        </w:tblPrEx>
        <w:trPr>
          <w:trHeight w:val="284"/>
        </w:trPr>
        <w:tc>
          <w:tcPr>
            <w:tcW w:w="4911" w:type="dxa"/>
          </w:tcPr>
          <w:p w:rsidR="00812DE5" w:rsidRPr="00FD65BA" w:rsidRDefault="00812DE5">
            <w:pPr>
              <w:pStyle w:val="Avsndare"/>
              <w:framePr w:h="2483" w:wrap="notBeside" w:x="1504"/>
              <w:rPr>
                <w:bCs/>
                <w:iCs/>
              </w:rPr>
            </w:pPr>
            <w:r w:rsidRPr="00FD65BA">
              <w:rPr>
                <w:bCs/>
                <w:iCs/>
              </w:rPr>
              <w:t>Forskningspolitiska enheten</w:t>
            </w:r>
          </w:p>
        </w:tc>
      </w:tr>
      <w:tr w:rsidR="00812DE5" w:rsidRPr="00FD65BA">
        <w:tblPrEx>
          <w:tblCellMar>
            <w:top w:w="0" w:type="dxa"/>
            <w:bottom w:w="0" w:type="dxa"/>
          </w:tblCellMar>
        </w:tblPrEx>
        <w:trPr>
          <w:trHeight w:val="284"/>
        </w:trPr>
        <w:tc>
          <w:tcPr>
            <w:tcW w:w="4911" w:type="dxa"/>
          </w:tcPr>
          <w:p w:rsidR="00812DE5" w:rsidRPr="00FD65BA" w:rsidRDefault="00812DE5">
            <w:pPr>
              <w:pStyle w:val="Avsndare"/>
              <w:framePr w:h="2483" w:wrap="notBeside" w:x="1504"/>
              <w:rPr>
                <w:bCs/>
                <w:iCs/>
              </w:rPr>
            </w:pPr>
          </w:p>
          <w:p w:rsidR="00812DE5" w:rsidRPr="00FD65BA" w:rsidRDefault="00812DE5">
            <w:pPr>
              <w:pStyle w:val="Avsndare"/>
              <w:framePr w:h="2483" w:wrap="notBeside" w:x="1504"/>
              <w:rPr>
                <w:bCs/>
                <w:iCs/>
              </w:rPr>
            </w:pPr>
          </w:p>
        </w:tc>
      </w:tr>
      <w:tr w:rsidR="00812DE5" w:rsidRPr="00FD65BA">
        <w:tblPrEx>
          <w:tblCellMar>
            <w:top w:w="0" w:type="dxa"/>
            <w:bottom w:w="0" w:type="dxa"/>
          </w:tblCellMar>
        </w:tblPrEx>
        <w:trPr>
          <w:trHeight w:val="284"/>
        </w:trPr>
        <w:tc>
          <w:tcPr>
            <w:tcW w:w="4911" w:type="dxa"/>
          </w:tcPr>
          <w:p w:rsidR="00812DE5" w:rsidRPr="00FD65BA" w:rsidRDefault="00812DE5">
            <w:pPr>
              <w:pStyle w:val="Avsndare"/>
              <w:framePr w:h="2483" w:wrap="notBeside" w:x="1504"/>
              <w:rPr>
                <w:bCs/>
                <w:iCs/>
              </w:rPr>
            </w:pPr>
          </w:p>
        </w:tc>
      </w:tr>
      <w:tr w:rsidR="00812DE5" w:rsidRPr="00FD65BA">
        <w:tblPrEx>
          <w:tblCellMar>
            <w:top w:w="0" w:type="dxa"/>
            <w:bottom w:w="0" w:type="dxa"/>
          </w:tblCellMar>
        </w:tblPrEx>
        <w:trPr>
          <w:trHeight w:val="284"/>
        </w:trPr>
        <w:tc>
          <w:tcPr>
            <w:tcW w:w="4911" w:type="dxa"/>
          </w:tcPr>
          <w:p w:rsidR="00812DE5" w:rsidRPr="00FD65BA" w:rsidRDefault="00812DE5">
            <w:pPr>
              <w:pStyle w:val="Avsndare"/>
              <w:framePr w:h="2483" w:wrap="notBeside" w:x="1504"/>
              <w:rPr>
                <w:bCs/>
                <w:iCs/>
              </w:rPr>
            </w:pPr>
          </w:p>
        </w:tc>
      </w:tr>
      <w:tr w:rsidR="00812DE5" w:rsidRPr="00FD65BA">
        <w:tblPrEx>
          <w:tblCellMar>
            <w:top w:w="0" w:type="dxa"/>
            <w:bottom w:w="0" w:type="dxa"/>
          </w:tblCellMar>
        </w:tblPrEx>
        <w:trPr>
          <w:trHeight w:val="284"/>
        </w:trPr>
        <w:tc>
          <w:tcPr>
            <w:tcW w:w="4911" w:type="dxa"/>
          </w:tcPr>
          <w:p w:rsidR="00812DE5" w:rsidRPr="00FD65BA" w:rsidRDefault="00812DE5">
            <w:pPr>
              <w:pStyle w:val="Avsndare"/>
              <w:framePr w:h="2483" w:wrap="notBeside" w:x="1504"/>
              <w:rPr>
                <w:bCs/>
                <w:iCs/>
              </w:rPr>
            </w:pPr>
          </w:p>
        </w:tc>
      </w:tr>
      <w:tr w:rsidR="00812DE5" w:rsidRPr="00FD65BA">
        <w:tblPrEx>
          <w:tblCellMar>
            <w:top w:w="0" w:type="dxa"/>
            <w:bottom w:w="0" w:type="dxa"/>
          </w:tblCellMar>
        </w:tblPrEx>
        <w:trPr>
          <w:trHeight w:val="284"/>
        </w:trPr>
        <w:tc>
          <w:tcPr>
            <w:tcW w:w="4911" w:type="dxa"/>
          </w:tcPr>
          <w:p w:rsidR="00812DE5" w:rsidRPr="00FD65BA" w:rsidRDefault="00812DE5">
            <w:pPr>
              <w:pStyle w:val="Avsndare"/>
              <w:framePr w:h="2483" w:wrap="notBeside" w:x="1504"/>
              <w:rPr>
                <w:bCs/>
                <w:iCs/>
              </w:rPr>
            </w:pPr>
          </w:p>
        </w:tc>
      </w:tr>
      <w:tr w:rsidR="00812DE5" w:rsidRPr="00FD65BA">
        <w:tblPrEx>
          <w:tblCellMar>
            <w:top w:w="0" w:type="dxa"/>
            <w:bottom w:w="0" w:type="dxa"/>
          </w:tblCellMar>
        </w:tblPrEx>
        <w:trPr>
          <w:trHeight w:val="284"/>
        </w:trPr>
        <w:tc>
          <w:tcPr>
            <w:tcW w:w="4911" w:type="dxa"/>
          </w:tcPr>
          <w:p w:rsidR="00812DE5" w:rsidRPr="00FD65BA" w:rsidRDefault="00812DE5">
            <w:pPr>
              <w:pStyle w:val="Avsndare"/>
              <w:framePr w:h="2483" w:wrap="notBeside" w:x="1504"/>
              <w:rPr>
                <w:bCs/>
                <w:iCs/>
              </w:rPr>
            </w:pPr>
          </w:p>
        </w:tc>
      </w:tr>
      <w:tr w:rsidR="00812DE5" w:rsidRPr="00FD65BA">
        <w:tblPrEx>
          <w:tblCellMar>
            <w:top w:w="0" w:type="dxa"/>
            <w:bottom w:w="0" w:type="dxa"/>
          </w:tblCellMar>
        </w:tblPrEx>
        <w:trPr>
          <w:trHeight w:val="284"/>
        </w:trPr>
        <w:tc>
          <w:tcPr>
            <w:tcW w:w="4911" w:type="dxa"/>
          </w:tcPr>
          <w:p w:rsidR="00812DE5" w:rsidRPr="00FD65BA" w:rsidRDefault="00812DE5">
            <w:pPr>
              <w:pStyle w:val="Avsndare"/>
              <w:framePr w:h="2483" w:wrap="notBeside" w:x="1504"/>
              <w:rPr>
                <w:bCs/>
                <w:iCs/>
              </w:rPr>
            </w:pPr>
          </w:p>
        </w:tc>
      </w:tr>
    </w:tbl>
    <w:p w:rsidR="00812DE5" w:rsidRPr="00FD65BA" w:rsidRDefault="00812DE5">
      <w:pPr>
        <w:framePr w:w="4400" w:h="2523" w:wrap="notBeside" w:vAnchor="page" w:hAnchor="page" w:x="6453" w:y="2445"/>
        <w:ind w:left="142"/>
        <w:rPr>
          <w:b/>
        </w:rPr>
      </w:pPr>
    </w:p>
    <w:p w:rsidR="00812DE5" w:rsidRPr="00FD65BA" w:rsidRDefault="003D73ED">
      <w:pPr>
        <w:pStyle w:val="RKrubrik"/>
        <w:pBdr>
          <w:bottom w:val="single" w:sz="6" w:space="1" w:color="auto"/>
        </w:pBdr>
      </w:pPr>
      <w:bookmarkStart w:id="0" w:name="bRubrik"/>
      <w:bookmarkEnd w:id="0"/>
      <w:r w:rsidRPr="00FD65BA">
        <w:t>R</w:t>
      </w:r>
      <w:r w:rsidR="00440119" w:rsidRPr="00FD65BA">
        <w:t xml:space="preserve">ådets resolution </w:t>
      </w:r>
      <w:r w:rsidRPr="00FD65BA">
        <w:t>om utvecklingen av ledningen av det europeiska forskningsområdet: nytt mandat för kommittén för vetenskaplig forskning (Crest)</w:t>
      </w:r>
    </w:p>
    <w:p w:rsidR="00812DE5" w:rsidRPr="00FD65BA" w:rsidRDefault="00812DE5">
      <w:pPr>
        <w:pStyle w:val="RKrubrik"/>
      </w:pPr>
      <w:r w:rsidRPr="00FD65BA">
        <w:t>Dokumentbeteckning</w:t>
      </w:r>
    </w:p>
    <w:p w:rsidR="00812DE5" w:rsidRPr="00FD65BA" w:rsidRDefault="00812DE5">
      <w:pPr>
        <w:pStyle w:val="RKnormal"/>
      </w:pPr>
      <w:r w:rsidRPr="00FD65BA">
        <w:t>636</w:t>
      </w:r>
      <w:r w:rsidR="004114C4" w:rsidRPr="00FD65BA">
        <w:t>0</w:t>
      </w:r>
      <w:r w:rsidRPr="00FD65BA">
        <w:t>/10</w:t>
      </w:r>
    </w:p>
    <w:p w:rsidR="00812DE5" w:rsidRPr="00FD65BA" w:rsidRDefault="00812DE5">
      <w:pPr>
        <w:pStyle w:val="RKrubrik"/>
      </w:pPr>
      <w:r w:rsidRPr="00FD65BA">
        <w:t>Sammanfattning</w:t>
      </w:r>
    </w:p>
    <w:p w:rsidR="00812DE5" w:rsidRPr="00FD65BA" w:rsidRDefault="004114C4">
      <w:pPr>
        <w:pStyle w:val="RKnormal"/>
      </w:pPr>
      <w:r w:rsidRPr="00FD65BA">
        <w:t>Resolutionen</w:t>
      </w:r>
      <w:r w:rsidR="00B46507" w:rsidRPr="00FD65BA">
        <w:t xml:space="preserve"> gäller </w:t>
      </w:r>
      <w:r w:rsidRPr="00FD65BA">
        <w:t>hur styrningen av det europeiska forskningsområdet</w:t>
      </w:r>
      <w:r w:rsidR="0099429D" w:rsidRPr="00FD65BA">
        <w:t xml:space="preserve"> (ERA)</w:t>
      </w:r>
      <w:r w:rsidRPr="00FD65BA">
        <w:t xml:space="preserve"> kan utvecklas. Den rådgivande kommittén CREST</w:t>
      </w:r>
      <w:r w:rsidR="0099429D" w:rsidRPr="00FD65BA">
        <w:t xml:space="preserve"> ombildas till ERAC och </w:t>
      </w:r>
      <w:r w:rsidRPr="00FD65BA">
        <w:t>får en ny strategisk uppgift som rådgivande organ</w:t>
      </w:r>
      <w:r w:rsidR="0099429D" w:rsidRPr="00FD65BA">
        <w:t xml:space="preserve"> i frågor gällande ERA</w:t>
      </w:r>
      <w:r w:rsidR="00B46507" w:rsidRPr="00FD65BA">
        <w:t xml:space="preserve">. </w:t>
      </w:r>
    </w:p>
    <w:p w:rsidR="00812DE5" w:rsidRPr="00FD65BA" w:rsidRDefault="00812DE5">
      <w:pPr>
        <w:pStyle w:val="RKrubrik"/>
        <w:rPr>
          <w:u w:val="single"/>
        </w:rPr>
      </w:pPr>
      <w:r w:rsidRPr="00FD65BA">
        <w:rPr>
          <w:u w:val="single"/>
        </w:rPr>
        <w:t>I Förslaget</w:t>
      </w:r>
    </w:p>
    <w:p w:rsidR="00812DE5" w:rsidRPr="00FD65BA" w:rsidRDefault="00812DE5">
      <w:pPr>
        <w:pStyle w:val="RKrubrik"/>
      </w:pPr>
      <w:r w:rsidRPr="00FD65BA">
        <w:t>1. Innehåll</w:t>
      </w:r>
    </w:p>
    <w:p w:rsidR="004114C4" w:rsidRPr="00FD65BA" w:rsidRDefault="004114C4" w:rsidP="004114C4">
      <w:pPr>
        <w:pStyle w:val="RKnormal"/>
      </w:pPr>
      <w:r w:rsidRPr="00FD65BA">
        <w:t>Under SE ordförandeskap antog rådet 3 december resolutionen ”Enhanced governance of the European Resarch Area”. Resolutionen erkände bl.a. behovet av en förstärkt styrning av ERA. Vidare framhölls att CREST bör spela en mer aktiv roll genom strategisk rådgivning om ERA. För att kunna utföra denna uppgift angavs att CREST behöver ett nytt mandat som bör antas av rådet vid halvårsskiftet 2010.</w:t>
      </w:r>
    </w:p>
    <w:p w:rsidR="004114C4" w:rsidRPr="00FD65BA" w:rsidRDefault="004114C4" w:rsidP="004114C4">
      <w:pPr>
        <w:pStyle w:val="RKnormal"/>
      </w:pPr>
    </w:p>
    <w:p w:rsidR="004114C4" w:rsidRPr="00FD65BA" w:rsidRDefault="004114C4" w:rsidP="004114C4">
      <w:pPr>
        <w:pStyle w:val="RKnormal"/>
      </w:pPr>
      <w:r w:rsidRPr="00FD65BA">
        <w:t>Utkastet till slutsatser behandlar den fortsatta utvecklingen av ERA:s styrning. Med hänvisning till resolutionen från 3 december föreslås ett nytt mandat för CREST, inklusive ett namnbyte till ERAC. Mandatet innebär att ERAC ska vara en rådgivande kommitté som ger strategisk</w:t>
      </w:r>
      <w:r w:rsidR="006068BA" w:rsidRPr="00FD65BA">
        <w:t>a råd i ett tidigt skede</w:t>
      </w:r>
      <w:r w:rsidRPr="00FD65BA">
        <w:t xml:space="preserve"> till rådet, KOM och MS. </w:t>
      </w:r>
    </w:p>
    <w:p w:rsidR="004114C4" w:rsidRPr="00FD65BA" w:rsidRDefault="004114C4" w:rsidP="004114C4">
      <w:pPr>
        <w:pStyle w:val="RKnormal"/>
      </w:pPr>
    </w:p>
    <w:p w:rsidR="004114C4" w:rsidRPr="00FD65BA" w:rsidRDefault="004114C4" w:rsidP="004114C4">
      <w:pPr>
        <w:pStyle w:val="RKnormal"/>
      </w:pPr>
      <w:r w:rsidRPr="00FD65BA">
        <w:t>ERAC uppgifter blir bl.a. att föreslå policy-åtgärder, övervaka utvecklingen av ERA, identifiera behovet av utvärdering, bidra till koordine</w:t>
      </w:r>
      <w:r w:rsidRPr="00FD65BA">
        <w:lastRenderedPageBreak/>
        <w:t xml:space="preserve">ring av nationell policy och bidra i förberedelserna av särskilda ministerkonferenser om ERA.  </w:t>
      </w:r>
    </w:p>
    <w:p w:rsidR="004114C4" w:rsidRPr="00FD65BA" w:rsidRDefault="004114C4" w:rsidP="004114C4">
      <w:pPr>
        <w:pStyle w:val="RKnormal"/>
      </w:pPr>
    </w:p>
    <w:p w:rsidR="004114C4" w:rsidRPr="00FD65BA" w:rsidRDefault="004114C4" w:rsidP="004114C4">
      <w:pPr>
        <w:pStyle w:val="RKnormal"/>
      </w:pPr>
      <w:r w:rsidRPr="00FD65BA">
        <w:t xml:space="preserve">Vid sidan av det nya mandatet framhåller även slutsatserna a) vikten av en bättre interaktion inom rådet vad gäller kunskapstriangeln, b) att ordförandeländer ordnar ministerkonferenser om ERA, c) att KOM inbjuds att på ett sammanhängande sätt överväga frågor som rör forskning, innovation och utbildning, samt d) vikten av interaktion med EU-parlamentet om ERA. </w:t>
      </w:r>
    </w:p>
    <w:p w:rsidR="00812DE5" w:rsidRPr="00FD65BA" w:rsidRDefault="00812DE5">
      <w:pPr>
        <w:pStyle w:val="RKrubrik"/>
      </w:pPr>
      <w:r w:rsidRPr="00FD65BA">
        <w:t>2. Gällande svenska regler och förslagets effekt på dessa</w:t>
      </w:r>
    </w:p>
    <w:p w:rsidR="004114C4" w:rsidRPr="00FD65BA" w:rsidRDefault="004114C4" w:rsidP="004114C4">
      <w:pPr>
        <w:pStyle w:val="RKnormal"/>
      </w:pPr>
      <w:r w:rsidRPr="00FD65BA">
        <w:t>-</w:t>
      </w:r>
    </w:p>
    <w:p w:rsidR="00812DE5" w:rsidRPr="00FD65BA" w:rsidRDefault="00812DE5">
      <w:pPr>
        <w:pStyle w:val="RKrubrik"/>
      </w:pPr>
      <w:r w:rsidRPr="00FD65BA">
        <w:t xml:space="preserve">3. Budgetära konsekvenser </w:t>
      </w:r>
    </w:p>
    <w:p w:rsidR="00812DE5" w:rsidRPr="00FD65BA" w:rsidRDefault="006B5037">
      <w:pPr>
        <w:pStyle w:val="RKnormal"/>
      </w:pPr>
      <w:r w:rsidRPr="00FD65BA">
        <w:t>-</w:t>
      </w:r>
    </w:p>
    <w:p w:rsidR="00812DE5" w:rsidRPr="00FD65BA" w:rsidRDefault="00812DE5">
      <w:pPr>
        <w:pStyle w:val="RKrubrik"/>
        <w:rPr>
          <w:u w:val="single"/>
        </w:rPr>
      </w:pPr>
      <w:r w:rsidRPr="00FD65BA">
        <w:rPr>
          <w:u w:val="single"/>
        </w:rPr>
        <w:t>II Ståndpunkter</w:t>
      </w:r>
    </w:p>
    <w:p w:rsidR="00812DE5" w:rsidRPr="00FD65BA" w:rsidRDefault="00812DE5">
      <w:pPr>
        <w:pStyle w:val="RKrubrik"/>
      </w:pPr>
      <w:r w:rsidRPr="00FD65BA">
        <w:t xml:space="preserve">1. Svensk ståndpunkt </w:t>
      </w:r>
    </w:p>
    <w:p w:rsidR="003D73ED" w:rsidRPr="00FD65BA" w:rsidRDefault="004114C4" w:rsidP="006B5037">
      <w:pPr>
        <w:pStyle w:val="RKnormal"/>
      </w:pPr>
      <w:r w:rsidRPr="00FD65BA">
        <w:t xml:space="preserve">SE välkomnar förslaget till resolution. </w:t>
      </w:r>
    </w:p>
    <w:p w:rsidR="003D73ED" w:rsidRPr="00FD65BA" w:rsidRDefault="003D73ED" w:rsidP="006B5037">
      <w:pPr>
        <w:pStyle w:val="RKnormal"/>
      </w:pPr>
    </w:p>
    <w:p w:rsidR="00ED3C08" w:rsidRPr="00FD65BA" w:rsidRDefault="004114C4" w:rsidP="006B5037">
      <w:pPr>
        <w:pStyle w:val="RKnormal"/>
      </w:pPr>
      <w:r w:rsidRPr="00FD65BA">
        <w:t xml:space="preserve">Det arbete som påbörjades under SE ordförandeskap förs nu vidare i syftet att underlätta utvecklingen av det europeiska forskningsområdet (ERA). Det faktum att CREST ombildas till ERAC och får rollen som strategiskt rådgivande organ välkomnas särskilt. </w:t>
      </w:r>
    </w:p>
    <w:p w:rsidR="00ED3C08" w:rsidRPr="00FD65BA" w:rsidRDefault="00ED3C08" w:rsidP="006B5037">
      <w:pPr>
        <w:pStyle w:val="RKnormal"/>
      </w:pPr>
    </w:p>
    <w:p w:rsidR="003D73ED" w:rsidRPr="00FD65BA" w:rsidRDefault="003D73ED" w:rsidP="006B5037">
      <w:pPr>
        <w:pStyle w:val="RKnormal"/>
      </w:pPr>
      <w:r w:rsidRPr="00FD65BA">
        <w:t xml:space="preserve">SE </w:t>
      </w:r>
      <w:r w:rsidR="0099429D" w:rsidRPr="00FD65BA">
        <w:t xml:space="preserve">har </w:t>
      </w:r>
      <w:r w:rsidRPr="00FD65BA">
        <w:t>anse</w:t>
      </w:r>
      <w:r w:rsidR="0099429D" w:rsidRPr="00FD65BA">
        <w:t>tt</w:t>
      </w:r>
      <w:r w:rsidRPr="00FD65BA">
        <w:t xml:space="preserve"> att ordförande i ERAC bör vara en representant från ett medlemsland, alternativt att ordförande </w:t>
      </w:r>
      <w:r w:rsidR="00ED3C08" w:rsidRPr="00FD65BA">
        <w:t xml:space="preserve">väljs </w:t>
      </w:r>
      <w:r w:rsidRPr="00FD65BA">
        <w:t xml:space="preserve">från ett medlemsland </w:t>
      </w:r>
      <w:r w:rsidRPr="00FD65BA">
        <w:rPr>
          <w:u w:val="single"/>
        </w:rPr>
        <w:t>eller</w:t>
      </w:r>
      <w:r w:rsidRPr="00FD65BA">
        <w:t xml:space="preserve"> från KOM.</w:t>
      </w:r>
      <w:r w:rsidR="00ED3C08" w:rsidRPr="00FD65BA">
        <w:t xml:space="preserve"> Däremot anser inte SE att den nuvarande ordningen med KOM som permanent ordförande ska kvarstå.</w:t>
      </w:r>
    </w:p>
    <w:p w:rsidR="00812DE5" w:rsidRPr="00FD65BA" w:rsidRDefault="00812DE5">
      <w:pPr>
        <w:pStyle w:val="RKrubrik"/>
      </w:pPr>
      <w:r w:rsidRPr="00FD65BA">
        <w:t>III Övrigt</w:t>
      </w:r>
    </w:p>
    <w:p w:rsidR="00812DE5" w:rsidRPr="00FD65BA" w:rsidRDefault="00812DE5">
      <w:pPr>
        <w:pStyle w:val="RKrubrik"/>
      </w:pPr>
      <w:r w:rsidRPr="00FD65BA">
        <w:t>1. Fortsatt behandling av ärendet</w:t>
      </w:r>
    </w:p>
    <w:p w:rsidR="00812DE5" w:rsidRPr="00FD65BA" w:rsidRDefault="006B5037">
      <w:pPr>
        <w:pStyle w:val="RKnormal"/>
      </w:pPr>
      <w:r w:rsidRPr="00FD65BA">
        <w:t>-</w:t>
      </w:r>
    </w:p>
    <w:p w:rsidR="00812DE5" w:rsidRPr="00FD65BA" w:rsidRDefault="00812DE5">
      <w:pPr>
        <w:pStyle w:val="RKrubrik"/>
      </w:pPr>
      <w:r w:rsidRPr="00FD65BA">
        <w:t>2. Rättslig grund och beslutsförfarande</w:t>
      </w:r>
    </w:p>
    <w:p w:rsidR="003D73ED" w:rsidRPr="00FD65BA" w:rsidRDefault="003D73ED" w:rsidP="003D73ED">
      <w:pPr>
        <w:pStyle w:val="RKnormal"/>
      </w:pPr>
      <w:r w:rsidRPr="00FD65BA">
        <w:t>Artikel 1</w:t>
      </w:r>
      <w:r w:rsidR="00ED3C08" w:rsidRPr="00FD65BA">
        <w:t>80</w:t>
      </w:r>
      <w:r w:rsidRPr="00FD65BA">
        <w:t>-181.</w:t>
      </w:r>
    </w:p>
    <w:p w:rsidR="003D73ED" w:rsidRPr="00FD65BA" w:rsidRDefault="003D73ED" w:rsidP="003D73ED">
      <w:pPr>
        <w:pStyle w:val="RKnormal"/>
      </w:pPr>
      <w:r w:rsidRPr="00FD65BA">
        <w:t>CREST baseras på en rådsresolution från den 14 januari 1974.</w:t>
      </w:r>
    </w:p>
    <w:p w:rsidR="00812DE5" w:rsidRPr="00FD65BA" w:rsidRDefault="00812DE5">
      <w:pPr>
        <w:pStyle w:val="RKrubrik"/>
      </w:pPr>
      <w:r w:rsidRPr="00FD65BA">
        <w:t>3. Fackuttryck/termer</w:t>
      </w:r>
    </w:p>
    <w:p w:rsidR="00812DE5" w:rsidRPr="00FD65BA" w:rsidRDefault="00D409AC">
      <w:pPr>
        <w:pStyle w:val="RKnormal"/>
      </w:pPr>
      <w:r w:rsidRPr="00FD65BA">
        <w:t xml:space="preserve">CREST: </w:t>
      </w:r>
      <w:r w:rsidR="00440119" w:rsidRPr="00FD65BA">
        <w:t>R</w:t>
      </w:r>
      <w:r w:rsidRPr="00FD65BA">
        <w:t>ådgivande organ vars funktion är att bistå rådet och kommissionen i deras arbete som rör FoU. CREST består av tjänstemän från medlemsstaterna.</w:t>
      </w:r>
    </w:p>
    <w:sectPr w:rsidR="00812DE5" w:rsidRPr="00FD65B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E3F" w:rsidRPr="00FD65BA" w:rsidRDefault="00416E3F">
      <w:r w:rsidRPr="00FD65BA">
        <w:separator/>
      </w:r>
    </w:p>
  </w:endnote>
  <w:endnote w:type="continuationSeparator" w:id="0">
    <w:p w:rsidR="00416E3F" w:rsidRPr="00FD65BA" w:rsidRDefault="00416E3F">
      <w:r w:rsidRPr="00FD6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E3F" w:rsidRPr="00FD65BA" w:rsidRDefault="00416E3F">
      <w:r w:rsidRPr="00FD65BA">
        <w:separator/>
      </w:r>
    </w:p>
  </w:footnote>
  <w:footnote w:type="continuationSeparator" w:id="0">
    <w:p w:rsidR="00416E3F" w:rsidRPr="00FD65BA" w:rsidRDefault="00416E3F">
      <w:r w:rsidRPr="00FD6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E3F" w:rsidRPr="00FD65BA" w:rsidRDefault="00416E3F">
    <w:pPr>
      <w:pStyle w:val="Sidhuvud"/>
      <w:framePr w:wrap="around" w:vAnchor="text" w:hAnchor="margin" w:xAlign="right" w:y="1"/>
      <w:rPr>
        <w:rStyle w:val="Sidnummer"/>
      </w:rPr>
    </w:pPr>
    <w:r w:rsidRPr="00FD65BA">
      <w:rPr>
        <w:rStyle w:val="Sidnummer"/>
      </w:rPr>
      <w:fldChar w:fldCharType="begin" w:fldLock="1"/>
    </w:r>
    <w:r w:rsidRPr="00FD65BA">
      <w:rPr>
        <w:rStyle w:val="Sidnummer"/>
      </w:rPr>
      <w:instrText xml:space="preserve">PAGE  </w:instrText>
    </w:r>
    <w:r w:rsidRPr="00FD65BA">
      <w:rPr>
        <w:rStyle w:val="Sidnummer"/>
      </w:rPr>
      <w:fldChar w:fldCharType="separate"/>
    </w:r>
    <w:r w:rsidR="00F27AB6" w:rsidRPr="00FD65BA">
      <w:rPr>
        <w:rStyle w:val="Sidnummer"/>
      </w:rPr>
      <w:t>2</w:t>
    </w:r>
    <w:r w:rsidRPr="00FD65BA">
      <w:rPr>
        <w:rStyle w:val="Sidnummer"/>
      </w:rPr>
      <w:fldChar w:fldCharType="end"/>
    </w:r>
  </w:p>
  <w:p w:rsidR="00416E3F" w:rsidRPr="00FD65BA" w:rsidRDefault="00416E3F">
    <w:pPr>
      <w:pStyle w:val="Sidhuvud"/>
      <w:ind w:right="360"/>
    </w:pPr>
  </w:p>
  <w:p w:rsidR="00416E3F" w:rsidRPr="00FD65BA" w:rsidRDefault="00416E3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E3F" w:rsidRPr="00FD65BA" w:rsidRDefault="00416E3F">
    <w:pPr>
      <w:pStyle w:val="Sidhuvud"/>
      <w:framePr w:wrap="around" w:vAnchor="text" w:hAnchor="margin" w:xAlign="right" w:y="1"/>
      <w:rPr>
        <w:rStyle w:val="Sidnummer"/>
      </w:rPr>
    </w:pPr>
    <w:r w:rsidRPr="00FD65BA">
      <w:rPr>
        <w:rStyle w:val="Sidnummer"/>
      </w:rPr>
      <w:fldChar w:fldCharType="begin" w:fldLock="1"/>
    </w:r>
    <w:r w:rsidRPr="00FD65BA">
      <w:rPr>
        <w:rStyle w:val="Sidnummer"/>
      </w:rPr>
      <w:instrText xml:space="preserve">PAGE  </w:instrText>
    </w:r>
    <w:r w:rsidRPr="00FD65BA">
      <w:rPr>
        <w:rStyle w:val="Sidnummer"/>
      </w:rPr>
      <w:fldChar w:fldCharType="separate"/>
    </w:r>
    <w:r w:rsidR="00F27AB6" w:rsidRPr="00FD65BA">
      <w:rPr>
        <w:rStyle w:val="Sidnummer"/>
      </w:rPr>
      <w:t>3</w:t>
    </w:r>
    <w:r w:rsidRPr="00FD65BA">
      <w:rPr>
        <w:rStyle w:val="Sidnummer"/>
      </w:rPr>
      <w:fldChar w:fldCharType="end"/>
    </w:r>
  </w:p>
  <w:p w:rsidR="00416E3F" w:rsidRPr="00FD65BA" w:rsidRDefault="00416E3F">
    <w:pPr>
      <w:pStyle w:val="Sidhuvud"/>
      <w:ind w:right="360"/>
    </w:pPr>
  </w:p>
  <w:p w:rsidR="00416E3F" w:rsidRPr="00FD65BA" w:rsidRDefault="00416E3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E3F" w:rsidRPr="00FD65BA" w:rsidRDefault="00FD65BA">
    <w:pPr>
      <w:framePr w:w="2948" w:h="1321" w:hRule="exact" w:wrap="notBeside" w:vAnchor="page" w:hAnchor="page" w:x="1362" w:y="653"/>
    </w:pPr>
    <w:r w:rsidRPr="00FD65B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16E3F" w:rsidRPr="00FD65BA" w:rsidRDefault="00416E3F">
    <w:pPr>
      <w:pStyle w:val="RKrubrik"/>
      <w:keepNext w:val="0"/>
      <w:tabs>
        <w:tab w:val="clear" w:pos="1134"/>
        <w:tab w:val="clear" w:pos="2835"/>
      </w:tabs>
      <w:spacing w:before="0" w:after="0" w:line="320" w:lineRule="atLeast"/>
      <w:rPr>
        <w:bCs/>
      </w:rPr>
    </w:pPr>
  </w:p>
  <w:p w:rsidR="00416E3F" w:rsidRPr="00FD65BA" w:rsidRDefault="00416E3F">
    <w:pPr>
      <w:rPr>
        <w:rFonts w:ascii="TradeGothic" w:hAnsi="TradeGothic"/>
        <w:b/>
        <w:bCs/>
        <w:spacing w:val="12"/>
        <w:sz w:val="22"/>
      </w:rPr>
    </w:pPr>
  </w:p>
  <w:p w:rsidR="00416E3F" w:rsidRPr="00FD65BA" w:rsidRDefault="00416E3F">
    <w:pPr>
      <w:pStyle w:val="RKrubrik"/>
      <w:keepNext w:val="0"/>
      <w:tabs>
        <w:tab w:val="clear" w:pos="1134"/>
        <w:tab w:val="clear" w:pos="2835"/>
      </w:tabs>
      <w:spacing w:before="0" w:after="0" w:line="320" w:lineRule="atLeast"/>
      <w:rPr>
        <w:bCs/>
      </w:rPr>
    </w:pPr>
  </w:p>
  <w:p w:rsidR="00416E3F" w:rsidRPr="00FD65BA" w:rsidRDefault="00416E3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12DE5"/>
    <w:rsid w:val="00301909"/>
    <w:rsid w:val="003D73ED"/>
    <w:rsid w:val="004114C4"/>
    <w:rsid w:val="00416E3F"/>
    <w:rsid w:val="00440119"/>
    <w:rsid w:val="006068BA"/>
    <w:rsid w:val="006B5037"/>
    <w:rsid w:val="00812DE5"/>
    <w:rsid w:val="00890757"/>
    <w:rsid w:val="0099429D"/>
    <w:rsid w:val="00B46507"/>
    <w:rsid w:val="00BA74E9"/>
    <w:rsid w:val="00D409AC"/>
    <w:rsid w:val="00ED3C08"/>
    <w:rsid w:val="00F27AB6"/>
    <w:rsid w:val="00FD65B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F9B86C-AC92-4602-83FD-20F8AFB8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412</Words>
  <Characters>2466</Characters>
  <Application>Microsoft Office Word</Application>
  <DocSecurity>4</DocSecurity>
  <Lines>85</Lines>
  <Paragraphs>37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2010-02-22T12:15:00Z</cp:lastPrinted>
  <dcterms:created xsi:type="dcterms:W3CDTF">2025-12-18T00:01:00Z</dcterms:created>
  <dcterms:modified xsi:type="dcterms:W3CDTF">2025-12-18T00:01:00Z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1.5. Propositioner och skrivelser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