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17 maj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justitieombudsman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Konstitutionsutskottet har föreslagit att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Cecilia Renfors omväljs som justitieombudsman fr.o.m. den 1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Romson (MP) som ledamot i riksdagen fr.o.m. den 15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2016/17:185 En tidsbegränsad vapenamnesti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2016/17:MJU21 Ändring i lagen om kontroll av skyddade beteckningar på jordbruksprodukter och livsmedel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2016/17:FöU4 Vissa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2016/17:KrU6 Spel- och folkbildningsfrågor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2016/17:KrU10 Konstarter och kulturskaparnas villkor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2016/17:SkU30 Utvidgad skattebefrielse för egenproducerad förnybar 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2016/17:SkU31 Skatteförslag med anledning av energiöverenskommelsen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2016/17:SkU28 Tullbrottsdatalag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2016/17:SkU29 Skattebrottsdatalag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2016/17:CU17 Bokföringsbrott i filialer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2016/17:JuU13 Grovt fordringsbedrägeri och andra förmögenhetsbrott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MP,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2016/17:JuU27 Nya möjligheter till operativt polissamarbete med andra stater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2016/17:JuU29 Kroppsbesiktning i syfte att utreda ålder i brottmålsprocessen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2016/17:CU13 Avlägsnande – en ny form av särskild handräckning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MP,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2016/17:CU20 Fler steg för en effektivare plan- och bygglag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2016/17:SoU17 Genomförande av tobaksproduktdirektivets bestämmelser om e-cigaretter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2016/17:SoU20 Det statliga tandvårdsstödet – förbättrad information, kontroll och uppföljning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2016/17:UU15 Mänskliga rättigheter, demokrati och rättsstatens principer i svensk utrikespolitik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(M, SD, C, V,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17 maj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2017-05-17</SAFIR_Sammantradesdatum_Doc>
    <SAFIR_SammantradeID xmlns="C07A1A6C-0B19-41D9-BDF8-F523BA3921EB">2da6bc77-e92a-4026-8e2b-7ba88a6e8ceb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2B74403-A41D-406D-8CF9-ABB64A40882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17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