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24810" w14:paraId="5BB38FB0" w14:textId="77777777">
        <w:tc>
          <w:tcPr>
            <w:tcW w:w="2268" w:type="dxa"/>
          </w:tcPr>
          <w:p w14:paraId="50BC426B" w14:textId="77777777" w:rsidR="006E4E11" w:rsidRPr="005248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14CD5D1" w14:textId="77777777" w:rsidR="006E4E11" w:rsidRPr="005248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524810" w14:paraId="1CD45357" w14:textId="77777777">
        <w:tc>
          <w:tcPr>
            <w:tcW w:w="2268" w:type="dxa"/>
          </w:tcPr>
          <w:p w14:paraId="129C27D6" w14:textId="3C5785F9" w:rsidR="006E4E11" w:rsidRPr="005248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B0E881" w14:textId="77777777" w:rsidR="006E4E11" w:rsidRPr="0052481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524810" w14:paraId="14B84D6A" w14:textId="77777777">
        <w:tc>
          <w:tcPr>
            <w:tcW w:w="3402" w:type="dxa"/>
            <w:gridSpan w:val="2"/>
          </w:tcPr>
          <w:p w14:paraId="188DE61B" w14:textId="77777777" w:rsidR="006E4E11" w:rsidRPr="0052481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C167D0" w14:textId="77777777" w:rsidR="006E4E11" w:rsidRPr="0052481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24810" w14:paraId="4A4696EB" w14:textId="77777777">
        <w:tc>
          <w:tcPr>
            <w:tcW w:w="2268" w:type="dxa"/>
          </w:tcPr>
          <w:p w14:paraId="7D7E8D7B" w14:textId="2AEFC0A7" w:rsidR="006E4E11" w:rsidRPr="0052481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06ADCD" w14:textId="04FA4FD8" w:rsidR="006E4E11" w:rsidRPr="00524810" w:rsidRDefault="0052481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</w:t>
            </w:r>
            <w:r w:rsidR="003E47BE">
              <w:rPr>
                <w:sz w:val="20"/>
              </w:rPr>
              <w:t>00380</w:t>
            </w:r>
            <w:r>
              <w:rPr>
                <w:sz w:val="20"/>
              </w:rPr>
              <w:t>/ITP</w:t>
            </w:r>
          </w:p>
        </w:tc>
      </w:tr>
      <w:tr w:rsidR="006E4E11" w:rsidRPr="00524810" w14:paraId="6E189410" w14:textId="77777777">
        <w:tc>
          <w:tcPr>
            <w:tcW w:w="2268" w:type="dxa"/>
          </w:tcPr>
          <w:p w14:paraId="1118A28B" w14:textId="77777777" w:rsidR="006E4E11" w:rsidRPr="0052481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207AEB" w14:textId="77777777" w:rsidR="006E4E11" w:rsidRPr="00524810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6E4E11" w:rsidRPr="00524810" w14:paraId="36DBE0EE" w14:textId="77777777" w:rsidTr="003E47BE">
        <w:trPr>
          <w:trHeight w:val="284"/>
        </w:trPr>
        <w:tc>
          <w:tcPr>
            <w:tcW w:w="5070" w:type="dxa"/>
          </w:tcPr>
          <w:p w14:paraId="3FF50C0B" w14:textId="77777777" w:rsidR="006E4E11" w:rsidRPr="00524810" w:rsidRDefault="005248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524810" w14:paraId="371F4677" w14:textId="77777777" w:rsidTr="003E47BE">
        <w:trPr>
          <w:trHeight w:val="284"/>
        </w:trPr>
        <w:tc>
          <w:tcPr>
            <w:tcW w:w="5070" w:type="dxa"/>
          </w:tcPr>
          <w:p w14:paraId="2C50E99F" w14:textId="77777777" w:rsidR="006E4E11" w:rsidRPr="00524810" w:rsidRDefault="005248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:rsidRPr="00524810" w14:paraId="17BF1781" w14:textId="77777777" w:rsidTr="003E47BE">
        <w:trPr>
          <w:trHeight w:val="284"/>
        </w:trPr>
        <w:tc>
          <w:tcPr>
            <w:tcW w:w="5070" w:type="dxa"/>
          </w:tcPr>
          <w:p w14:paraId="45DF0491" w14:textId="77777777" w:rsidR="006E4E11" w:rsidRPr="005248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24810" w14:paraId="199A6AA6" w14:textId="77777777" w:rsidTr="003E47BE">
        <w:trPr>
          <w:trHeight w:val="284"/>
        </w:trPr>
        <w:tc>
          <w:tcPr>
            <w:tcW w:w="5070" w:type="dxa"/>
          </w:tcPr>
          <w:p w14:paraId="18F567C3" w14:textId="379B96B3" w:rsidR="006E4E11" w:rsidRPr="005248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24810" w14:paraId="3FDFA043" w14:textId="77777777" w:rsidTr="003E47BE">
        <w:trPr>
          <w:trHeight w:val="284"/>
        </w:trPr>
        <w:tc>
          <w:tcPr>
            <w:tcW w:w="5070" w:type="dxa"/>
          </w:tcPr>
          <w:p w14:paraId="53FA2EBB" w14:textId="18673C7F" w:rsidR="006E4E11" w:rsidRPr="005248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24810" w14:paraId="79303C06" w14:textId="77777777" w:rsidTr="003E47BE">
        <w:trPr>
          <w:trHeight w:val="284"/>
        </w:trPr>
        <w:tc>
          <w:tcPr>
            <w:tcW w:w="5070" w:type="dxa"/>
          </w:tcPr>
          <w:p w14:paraId="01140C80" w14:textId="77777777" w:rsidR="006E4E11" w:rsidRPr="0052481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7BB4DB" w14:textId="77777777" w:rsidR="006E4E11" w:rsidRPr="00524810" w:rsidRDefault="00524810">
      <w:pPr>
        <w:framePr w:w="4400" w:h="2523" w:wrap="notBeside" w:vAnchor="page" w:hAnchor="page" w:x="6453" w:y="2445"/>
        <w:ind w:left="142"/>
      </w:pPr>
      <w:r>
        <w:t>Till riksdagen</w:t>
      </w:r>
    </w:p>
    <w:p w14:paraId="06D6128C" w14:textId="14884FF8" w:rsidR="006E4E11" w:rsidRPr="00524810" w:rsidRDefault="00524810" w:rsidP="00524810">
      <w:pPr>
        <w:pStyle w:val="RKrubrik"/>
        <w:pBdr>
          <w:bottom w:val="single" w:sz="4" w:space="1" w:color="000000"/>
        </w:pBdr>
        <w:spacing w:before="0" w:after="0"/>
      </w:pPr>
      <w:r>
        <w:t>Svar på fråga 2015/16:631 av Saila Quicklund (M) Pengar till bredbandsutbyggnad</w:t>
      </w:r>
    </w:p>
    <w:p w14:paraId="5D92484B" w14:textId="77777777" w:rsidR="006E4E11" w:rsidRPr="00524810" w:rsidRDefault="006E4E11">
      <w:pPr>
        <w:pStyle w:val="RKnormal"/>
      </w:pPr>
      <w:bookmarkStart w:id="0" w:name="_GoBack"/>
      <w:bookmarkEnd w:id="0"/>
    </w:p>
    <w:p w14:paraId="4FEC515E" w14:textId="696E585D" w:rsidR="006E4E11" w:rsidRDefault="00524810" w:rsidP="0008182C">
      <w:pPr>
        <w:pStyle w:val="RKnormal"/>
      </w:pPr>
      <w:r>
        <w:t>Saila Quicklund har frågat mig hur jag avser arbeta för att säkra bredbands</w:t>
      </w:r>
      <w:r w:rsidR="0008182C">
        <w:softHyphen/>
      </w:r>
      <w:r>
        <w:t xml:space="preserve">utbygganden för att nå det tidigare antagna målet om </w:t>
      </w:r>
      <w:r w:rsidR="00BC5753">
        <w:br/>
      </w:r>
      <w:r>
        <w:t xml:space="preserve">90 procents bredbandsutbyggnad år 2020. </w:t>
      </w:r>
    </w:p>
    <w:p w14:paraId="37FA611C" w14:textId="77777777" w:rsidR="00524810" w:rsidRDefault="00524810" w:rsidP="0008182C">
      <w:pPr>
        <w:pStyle w:val="RKnormal"/>
      </w:pPr>
    </w:p>
    <w:p w14:paraId="5C9EBED3" w14:textId="591691D5" w:rsidR="00D856E2" w:rsidRDefault="00EC7917" w:rsidP="0008182C">
      <w:pPr>
        <w:pStyle w:val="RKnormal"/>
      </w:pPr>
      <w:r>
        <w:t>Det är mycket viktigt med bra bredbandsuppkoppling i hela</w:t>
      </w:r>
      <w:r w:rsidR="00AF2063">
        <w:t xml:space="preserve"> landet. Att ha en bra internet</w:t>
      </w:r>
      <w:r>
        <w:t>anslutning är i</w:t>
      </w:r>
      <w:r w:rsidR="00BC5753">
        <w:t xml:space="preserve"> </w:t>
      </w:r>
      <w:r>
        <w:t xml:space="preserve">dag </w:t>
      </w:r>
      <w:r w:rsidR="00AF2063">
        <w:t>viktigt</w:t>
      </w:r>
      <w:r>
        <w:t xml:space="preserve"> för att människor ska k</w:t>
      </w:r>
      <w:r w:rsidR="00C52687">
        <w:t xml:space="preserve">unna vara en del av samhället. Marknadsaktörernas investeringar i fasta och mobila nät uppgår till </w:t>
      </w:r>
      <w:r w:rsidR="001F40B6">
        <w:t>cirka</w:t>
      </w:r>
      <w:r w:rsidR="00C52687">
        <w:t xml:space="preserve"> 9 miljarder kronor årligen, men det finns områden där marknadsmässiga investeringar inte </w:t>
      </w:r>
      <w:r w:rsidR="001672EC">
        <w:t>räcker till</w:t>
      </w:r>
      <w:r w:rsidR="00C52687">
        <w:t xml:space="preserve">. </w:t>
      </w:r>
    </w:p>
    <w:p w14:paraId="41609E71" w14:textId="77777777" w:rsidR="00D856E2" w:rsidRDefault="00D856E2" w:rsidP="0008182C">
      <w:pPr>
        <w:pStyle w:val="RKnormal"/>
      </w:pPr>
    </w:p>
    <w:p w14:paraId="1BA53650" w14:textId="36B44401" w:rsidR="00EC7917" w:rsidRDefault="00EC7917" w:rsidP="0008182C">
      <w:pPr>
        <w:pStyle w:val="RKnormal"/>
      </w:pPr>
      <w:r>
        <w:t>Regeringen satsar</w:t>
      </w:r>
      <w:r w:rsidR="000C5A2A">
        <w:t xml:space="preserve"> därför</w:t>
      </w:r>
      <w:r>
        <w:t xml:space="preserve"> 3,25 miljarder</w:t>
      </w:r>
      <w:r w:rsidR="000C5A2A">
        <w:t xml:space="preserve"> kronor</w:t>
      </w:r>
      <w:r w:rsidR="009E0E9B">
        <w:t xml:space="preserve"> på stöd till bredbands</w:t>
      </w:r>
      <w:r w:rsidR="0008182C">
        <w:softHyphen/>
      </w:r>
      <w:r w:rsidR="009E0E9B">
        <w:t>utbyggnad</w:t>
      </w:r>
      <w:r>
        <w:t xml:space="preserve"> i landsbygdsprogrammet, för </w:t>
      </w:r>
      <w:r w:rsidR="00C52687">
        <w:t>att möjliggöra</w:t>
      </w:r>
      <w:r>
        <w:t xml:space="preserve"> </w:t>
      </w:r>
      <w:r w:rsidR="00EA665D">
        <w:t>bra uppkoppling</w:t>
      </w:r>
      <w:r w:rsidR="00C52687">
        <w:t xml:space="preserve"> även i dessa områden</w:t>
      </w:r>
      <w:r>
        <w:t xml:space="preserve">. Det beloppet är </w:t>
      </w:r>
      <w:r w:rsidR="000C5A2A">
        <w:t>en fördubbling av vad</w:t>
      </w:r>
      <w:r>
        <w:t xml:space="preserve"> som </w:t>
      </w:r>
      <w:r w:rsidR="000C5A2A">
        <w:t xml:space="preserve">avsattes </w:t>
      </w:r>
      <w:r>
        <w:t>under förra programperioden.</w:t>
      </w:r>
      <w:r w:rsidR="000C5A2A">
        <w:t xml:space="preserve"> </w:t>
      </w:r>
      <w:r w:rsidR="008812DC">
        <w:t>Regeringen har även möjliggjort bredbandsinfrastruktursatsningar på ytterligare 1,2</w:t>
      </w:r>
      <w:r w:rsidR="000C5A2A">
        <w:t xml:space="preserve"> miljarder kronor</w:t>
      </w:r>
      <w:r w:rsidR="00453841">
        <w:t xml:space="preserve"> för ut</w:t>
      </w:r>
      <w:r w:rsidR="00A97090">
        <w:t>byggnad av ortssammanbindande nät</w:t>
      </w:r>
      <w:r w:rsidR="008812DC">
        <w:t xml:space="preserve"> inom ramen för </w:t>
      </w:r>
      <w:proofErr w:type="spellStart"/>
      <w:r w:rsidR="008812DC">
        <w:t>regionalfonds</w:t>
      </w:r>
      <w:r w:rsidR="0008182C">
        <w:softHyphen/>
      </w:r>
      <w:r w:rsidR="008812DC">
        <w:t>programmen</w:t>
      </w:r>
      <w:proofErr w:type="spellEnd"/>
      <w:r w:rsidR="008812DC">
        <w:t xml:space="preserve"> i de norra delarna av landet.</w:t>
      </w:r>
      <w:r w:rsidR="00C52687">
        <w:t xml:space="preserve"> </w:t>
      </w:r>
    </w:p>
    <w:p w14:paraId="1B6C4079" w14:textId="77777777" w:rsidR="00524810" w:rsidRDefault="00524810" w:rsidP="0008182C">
      <w:pPr>
        <w:pStyle w:val="RKnormal"/>
      </w:pPr>
    </w:p>
    <w:p w14:paraId="22F21882" w14:textId="20493A8F" w:rsidR="00524810" w:rsidRDefault="00AF2063" w:rsidP="0008182C">
      <w:pPr>
        <w:pStyle w:val="RKnormal"/>
      </w:pPr>
      <w:r>
        <w:t>Det är ett stort ansökningstryck på stöd till bredbandsutbyggnad inom ramen för landsbygdsprogrammet. De sökta medlen överstiger i vissa län de medel som är tillgängliga inom programmet, men</w:t>
      </w:r>
      <w:r w:rsidR="000C5A2A">
        <w:t xml:space="preserve"> enligt information från Statens </w:t>
      </w:r>
      <w:r w:rsidR="00744998">
        <w:t>j</w:t>
      </w:r>
      <w:r w:rsidR="000C5A2A">
        <w:t xml:space="preserve">ordbruksverk, som är förvaltande myndighet, är det för </w:t>
      </w:r>
      <w:r>
        <w:t xml:space="preserve">tidigt att säga med säkerhet hur mycket medel som faktiskt kommer att </w:t>
      </w:r>
      <w:r w:rsidR="00A47041">
        <w:t>gå åt</w:t>
      </w:r>
      <w:r>
        <w:t xml:space="preserve"> </w:t>
      </w:r>
      <w:r w:rsidR="000C5A2A">
        <w:t>innan ansökningarna är handlagda och beslutade</w:t>
      </w:r>
      <w:r>
        <w:t xml:space="preserve">. </w:t>
      </w:r>
    </w:p>
    <w:p w14:paraId="56FDC2AD" w14:textId="77777777" w:rsidR="000C5A2A" w:rsidRDefault="000C5A2A" w:rsidP="0008182C">
      <w:pPr>
        <w:pStyle w:val="RKnormal"/>
      </w:pPr>
    </w:p>
    <w:p w14:paraId="60224179" w14:textId="76FFDC85" w:rsidR="000C5A2A" w:rsidRDefault="000C5A2A" w:rsidP="0008182C">
      <w:pPr>
        <w:pStyle w:val="RKnormal"/>
      </w:pPr>
      <w:r>
        <w:t xml:space="preserve">Stöden inom ramen för fonderna utgör en del av de insatser som regeringen genomför för att nå målet i bredbandsstrategin. För att underlätta för utbyggnaden har regeringen tillsatt regionala </w:t>
      </w:r>
      <w:proofErr w:type="spellStart"/>
      <w:r>
        <w:t>bredbands</w:t>
      </w:r>
      <w:r w:rsidR="0008182C">
        <w:softHyphen/>
      </w:r>
      <w:r>
        <w:t>koordinatorer</w:t>
      </w:r>
      <w:proofErr w:type="spellEnd"/>
      <w:r w:rsidR="00CB6DFB">
        <w:t xml:space="preserve">. De </w:t>
      </w:r>
      <w:r>
        <w:t xml:space="preserve">ska </w:t>
      </w:r>
      <w:r w:rsidR="00CB6DFB">
        <w:t xml:space="preserve">vara en kontaktpunkt för både offentliga och privata aktörer i länet och </w:t>
      </w:r>
      <w:r w:rsidR="00BF6E1B">
        <w:t xml:space="preserve">bland annat </w:t>
      </w:r>
      <w:r w:rsidR="00CB6DFB">
        <w:t xml:space="preserve">stödja och främja kommunerna i deras arbete med bredbandsfrågor. Regeringen har även </w:t>
      </w:r>
      <w:proofErr w:type="gramStart"/>
      <w:r w:rsidR="00CB6DFB">
        <w:t>givit</w:t>
      </w:r>
      <w:proofErr w:type="gramEnd"/>
      <w:r w:rsidR="00CB6DFB">
        <w:t xml:space="preserve"> Bredbandsforum ett förlängt uppdrag för att fortsätta arbetet med att främja utbyggnaden av fast och mobilt bredband i alla delar av landet. </w:t>
      </w:r>
    </w:p>
    <w:p w14:paraId="3FEDCE16" w14:textId="77777777" w:rsidR="00CB6DFB" w:rsidRDefault="00CB6DFB" w:rsidP="0008182C">
      <w:pPr>
        <w:pStyle w:val="RKnormal"/>
      </w:pPr>
    </w:p>
    <w:p w14:paraId="508FD77D" w14:textId="4D3319A7" w:rsidR="00CB6DFB" w:rsidRDefault="00CB6DFB" w:rsidP="0008182C">
      <w:pPr>
        <w:pStyle w:val="RKnormal"/>
      </w:pPr>
      <w:r>
        <w:t xml:space="preserve">Regeringen har </w:t>
      </w:r>
      <w:r w:rsidR="009E0E9B">
        <w:t>också överlämnat propositionen Billigare utbyggnad av bredbandsnät till riksdagen. Lagförslaget innebär flera åtgärder för att minska kostnaderna för bredbandsutbyggnad genom att skapa möjlig</w:t>
      </w:r>
      <w:r w:rsidR="0008182C">
        <w:softHyphen/>
      </w:r>
      <w:r w:rsidR="009E0E9B">
        <w:t xml:space="preserve">heter för samordning. </w:t>
      </w:r>
    </w:p>
    <w:p w14:paraId="3C4B0EC1" w14:textId="28DAFD44" w:rsidR="002F6A3C" w:rsidRDefault="002F6A3C" w:rsidP="0008182C">
      <w:pPr>
        <w:pStyle w:val="RKnormal"/>
      </w:pPr>
    </w:p>
    <w:p w14:paraId="5DAFB5EE" w14:textId="77777777" w:rsidR="00524810" w:rsidRDefault="00524810" w:rsidP="0008182C">
      <w:pPr>
        <w:pStyle w:val="RKnormal"/>
      </w:pPr>
      <w:r>
        <w:t>Stockholm den 25 januari 2016</w:t>
      </w:r>
    </w:p>
    <w:p w14:paraId="38E354BC" w14:textId="77777777" w:rsidR="00524810" w:rsidRDefault="00524810" w:rsidP="0008182C">
      <w:pPr>
        <w:pStyle w:val="RKnormal"/>
      </w:pPr>
    </w:p>
    <w:p w14:paraId="04369202" w14:textId="77777777" w:rsidR="00524810" w:rsidRDefault="00524810" w:rsidP="0008182C">
      <w:pPr>
        <w:pStyle w:val="RKnormal"/>
      </w:pPr>
    </w:p>
    <w:p w14:paraId="3C8C04CF" w14:textId="77777777" w:rsidR="00524810" w:rsidRDefault="00524810" w:rsidP="0008182C">
      <w:pPr>
        <w:pStyle w:val="RKnormal"/>
      </w:pPr>
    </w:p>
    <w:p w14:paraId="62A147DF" w14:textId="77777777" w:rsidR="00524810" w:rsidRPr="00524810" w:rsidRDefault="00524810" w:rsidP="0008182C">
      <w:pPr>
        <w:pStyle w:val="RKnormal"/>
      </w:pPr>
      <w:r>
        <w:t>Mehmet Kaplan</w:t>
      </w:r>
    </w:p>
    <w:sectPr w:rsidR="00524810" w:rsidRPr="00524810" w:rsidSect="00524810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F75FD" w14:textId="77777777" w:rsidR="00C53837" w:rsidRDefault="00C53837">
      <w:r>
        <w:separator/>
      </w:r>
    </w:p>
  </w:endnote>
  <w:endnote w:type="continuationSeparator" w:id="0">
    <w:p w14:paraId="4BC718BA" w14:textId="77777777" w:rsidR="00C53837" w:rsidRDefault="00C53837">
      <w:r>
        <w:continuationSeparator/>
      </w:r>
    </w:p>
  </w:endnote>
  <w:endnote w:type="continuationNotice" w:id="1">
    <w:p w14:paraId="6D408B25" w14:textId="77777777" w:rsidR="000C67B4" w:rsidRDefault="000C67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4899E" w14:textId="77777777" w:rsidR="00C53837" w:rsidRDefault="00C53837">
      <w:r>
        <w:separator/>
      </w:r>
    </w:p>
  </w:footnote>
  <w:footnote w:type="continuationSeparator" w:id="0">
    <w:p w14:paraId="6E2AAFF2" w14:textId="77777777" w:rsidR="00C53837" w:rsidRDefault="00C53837">
      <w:r>
        <w:continuationSeparator/>
      </w:r>
    </w:p>
  </w:footnote>
  <w:footnote w:type="continuationNotice" w:id="1">
    <w:p w14:paraId="383AAABF" w14:textId="77777777" w:rsidR="000C67B4" w:rsidRDefault="000C67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1CDB9" w14:textId="77777777" w:rsidR="00C53837" w:rsidRDefault="00C53837" w:rsidP="00524810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497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53837" w14:paraId="6420B290" w14:textId="77777777">
      <w:trPr>
        <w:cantSplit/>
      </w:trPr>
      <w:tc>
        <w:tcPr>
          <w:tcW w:w="3119" w:type="dxa"/>
        </w:tcPr>
        <w:p w14:paraId="15AE0A1A" w14:textId="77777777" w:rsidR="00C53837" w:rsidRDefault="00C53837" w:rsidP="00524810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C63D65" w14:textId="77777777" w:rsidR="00C53837" w:rsidRDefault="00C53837">
          <w:pPr>
            <w:pStyle w:val="Sidhuvud"/>
            <w:ind w:right="360"/>
          </w:pPr>
        </w:p>
      </w:tc>
      <w:tc>
        <w:tcPr>
          <w:tcW w:w="1525" w:type="dxa"/>
        </w:tcPr>
        <w:p w14:paraId="602E1D23" w14:textId="77777777" w:rsidR="00C53837" w:rsidRDefault="00C53837">
          <w:pPr>
            <w:pStyle w:val="Sidhuvud"/>
            <w:ind w:right="360"/>
          </w:pPr>
        </w:p>
      </w:tc>
    </w:tr>
  </w:tbl>
  <w:p w14:paraId="556F18E6" w14:textId="77777777" w:rsidR="00C53837" w:rsidRDefault="00C5383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C7168" w14:textId="77777777" w:rsidR="00C53837" w:rsidRDefault="00C53837" w:rsidP="00524810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E315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53837" w14:paraId="365E959A" w14:textId="77777777">
      <w:trPr>
        <w:cantSplit/>
      </w:trPr>
      <w:tc>
        <w:tcPr>
          <w:tcW w:w="3119" w:type="dxa"/>
        </w:tcPr>
        <w:p w14:paraId="29574E64" w14:textId="77777777" w:rsidR="00C53837" w:rsidRDefault="00C53837" w:rsidP="00524810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67213B" w14:textId="77777777" w:rsidR="00C53837" w:rsidRDefault="00C53837">
          <w:pPr>
            <w:pStyle w:val="Sidhuvud"/>
            <w:ind w:right="360"/>
          </w:pPr>
        </w:p>
      </w:tc>
      <w:tc>
        <w:tcPr>
          <w:tcW w:w="1525" w:type="dxa"/>
        </w:tcPr>
        <w:p w14:paraId="3072922D" w14:textId="77777777" w:rsidR="00C53837" w:rsidRDefault="00C53837">
          <w:pPr>
            <w:pStyle w:val="Sidhuvud"/>
            <w:ind w:right="360"/>
          </w:pPr>
        </w:p>
      </w:tc>
    </w:tr>
  </w:tbl>
  <w:p w14:paraId="659DF2D6" w14:textId="77777777" w:rsidR="00C53837" w:rsidRDefault="00C5383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7447A" w14:textId="5989A5AA" w:rsidR="00C53837" w:rsidRDefault="00C538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34F77E" wp14:editId="5761AF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AB1E6" w14:textId="77777777" w:rsidR="00C53837" w:rsidRPr="00524810" w:rsidRDefault="00C5383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97732A" w14:textId="77777777" w:rsidR="00C53837" w:rsidRPr="00524810" w:rsidRDefault="00C53837">
    <w:pPr>
      <w:rPr>
        <w:rFonts w:ascii="TradeGothic" w:hAnsi="TradeGothic"/>
        <w:b/>
        <w:bCs/>
        <w:spacing w:val="12"/>
        <w:sz w:val="22"/>
      </w:rPr>
    </w:pPr>
  </w:p>
  <w:p w14:paraId="1C29C4FD" w14:textId="77777777" w:rsidR="00C53837" w:rsidRPr="00524810" w:rsidRDefault="00C5383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76D044" w14:textId="77777777" w:rsidR="00C53837" w:rsidRPr="00524810" w:rsidRDefault="00C5383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0B35"/>
    <w:multiLevelType w:val="hybridMultilevel"/>
    <w:tmpl w:val="5B2E7CA2"/>
    <w:lvl w:ilvl="0" w:tplc="0BD8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524810"/>
    <w:rsid w:val="0008182C"/>
    <w:rsid w:val="000C5A2A"/>
    <w:rsid w:val="000C67B4"/>
    <w:rsid w:val="00124256"/>
    <w:rsid w:val="00150384"/>
    <w:rsid w:val="00160901"/>
    <w:rsid w:val="001672EC"/>
    <w:rsid w:val="001805B7"/>
    <w:rsid w:val="001C7269"/>
    <w:rsid w:val="001F40B6"/>
    <w:rsid w:val="002F5D94"/>
    <w:rsid w:val="002F6A3C"/>
    <w:rsid w:val="003007CC"/>
    <w:rsid w:val="00367B1C"/>
    <w:rsid w:val="003E47BE"/>
    <w:rsid w:val="00426A18"/>
    <w:rsid w:val="00453841"/>
    <w:rsid w:val="004A328D"/>
    <w:rsid w:val="00524810"/>
    <w:rsid w:val="0058762B"/>
    <w:rsid w:val="006E3156"/>
    <w:rsid w:val="006E4E11"/>
    <w:rsid w:val="007242A3"/>
    <w:rsid w:val="00744998"/>
    <w:rsid w:val="00786DE8"/>
    <w:rsid w:val="00790FC2"/>
    <w:rsid w:val="007A6855"/>
    <w:rsid w:val="007C3831"/>
    <w:rsid w:val="008812DC"/>
    <w:rsid w:val="008F2D4C"/>
    <w:rsid w:val="0092027A"/>
    <w:rsid w:val="009429FD"/>
    <w:rsid w:val="00942E6C"/>
    <w:rsid w:val="0094473E"/>
    <w:rsid w:val="00955E31"/>
    <w:rsid w:val="00964978"/>
    <w:rsid w:val="00992E72"/>
    <w:rsid w:val="009D3195"/>
    <w:rsid w:val="009E0E9B"/>
    <w:rsid w:val="00A47041"/>
    <w:rsid w:val="00A97090"/>
    <w:rsid w:val="00AF2063"/>
    <w:rsid w:val="00AF26D1"/>
    <w:rsid w:val="00B70A6A"/>
    <w:rsid w:val="00BC5753"/>
    <w:rsid w:val="00BF6E1B"/>
    <w:rsid w:val="00C52687"/>
    <w:rsid w:val="00C53837"/>
    <w:rsid w:val="00CB6DFB"/>
    <w:rsid w:val="00CC58EF"/>
    <w:rsid w:val="00D133D7"/>
    <w:rsid w:val="00D856E2"/>
    <w:rsid w:val="00DF0246"/>
    <w:rsid w:val="00E80146"/>
    <w:rsid w:val="00E904D0"/>
    <w:rsid w:val="00EA61C6"/>
    <w:rsid w:val="00EA665D"/>
    <w:rsid w:val="00EC25F9"/>
    <w:rsid w:val="00EC7917"/>
    <w:rsid w:val="00ED583F"/>
    <w:rsid w:val="00F62BE6"/>
    <w:rsid w:val="00FB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C9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2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2BE6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C7917"/>
    <w:pPr>
      <w:ind w:left="720"/>
      <w:contextualSpacing/>
      <w:textAlignment w:val="auto"/>
    </w:pPr>
  </w:style>
  <w:style w:type="character" w:styleId="Hyperlnk">
    <w:name w:val="Hyperlink"/>
    <w:basedOn w:val="Standardstycketeckensnitt"/>
    <w:rsid w:val="000C6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2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2BE6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C7917"/>
    <w:pPr>
      <w:ind w:left="720"/>
      <w:contextualSpacing/>
      <w:textAlignment w:val="auto"/>
    </w:pPr>
  </w:style>
  <w:style w:type="character" w:styleId="Hyperlnk">
    <w:name w:val="Hyperlink"/>
    <w:basedOn w:val="Standardstycketeckensnitt"/>
    <w:rsid w:val="000C6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1c1f66cf-86cf-4bb9-bbcd-e003d99c4189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631</Nr>
    <Handl_x00e4_ggare xmlns="ae7a256b-f4d2-416a-9370-0215551cabac">
      <UserInfo>
        <DisplayName>Nina Björesten</DisplayName>
        <AccountId>87</AccountId>
        <AccountType/>
      </UserInfo>
    </Handl_x00e4_ggare>
    <Status xmlns="ae7a256b-f4d2-416a-9370-0215551cabac">Pågående</Status>
    <TaxCatchAll xmlns="13ceef10-deb8-4807-ae55-f7be06c82a5e"/>
    <_x00c5_r xmlns="ae7a256b-f4d2-416a-9370-0215551cabac">2016</_x00c5_r>
    <Nyckelord xmlns="13ceef10-deb8-4807-ae55-f7be06c82a5e" xsi:nil="true"/>
    <Sekretess xmlns="13ceef10-deb8-4807-ae55-f7be06c82a5e">false</Sekretess>
    <Parti xmlns="ae7a256b-f4d2-416a-9370-0215551cabac">M</Parti>
    <Diarienummer xmlns="13ceef10-deb8-4807-ae55-f7be06c82a5e" xsi:nil="true"/>
    <Enhet xmlns="ae7a256b-f4d2-416a-9370-0215551cabac">ITP</Enhet>
    <Sakomr_x00e5_de xmlns="ae7a256b-f4d2-416a-9370-0215551cabac">
      <Value>Bredband</Value>
    </Sakomr_x00e5_de>
    <_dlc_DocId xmlns="13ceef10-deb8-4807-ae55-f7be06c82a5e">7RFFCCXC35A4-8-1185</_dlc_DocId>
    <_dlc_DocIdUrl xmlns="13ceef10-deb8-4807-ae55-f7be06c82a5e">
      <Url>http://rkdhs-n/enhet/avdht/Arendehantering/_layouts/DocIdRedir.aspx?ID=7RFFCCXC35A4-8-1185</Url>
      <Description>7RFFCCXC35A4-8-1185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15" ma:contentTypeDescription="Skapa ett nytt dokument." ma:contentTypeScope="" ma:versionID="76011d811f628255cb9ff56cab2ca89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3256aa2a33810762ea1db709d53eb2a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6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7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</xsd:restriction>
      </xsd:simpleType>
    </xsd:element>
    <xsd:element name="Nr" ma:index="18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9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20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1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2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3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D900-067F-4680-B7B9-A82345D8285A}"/>
</file>

<file path=customXml/itemProps2.xml><?xml version="1.0" encoding="utf-8"?>
<ds:datastoreItem xmlns:ds="http://schemas.openxmlformats.org/officeDocument/2006/customXml" ds:itemID="{C9B29743-E846-4DED-817E-08B5DDA90C91}"/>
</file>

<file path=customXml/itemProps3.xml><?xml version="1.0" encoding="utf-8"?>
<ds:datastoreItem xmlns:ds="http://schemas.openxmlformats.org/officeDocument/2006/customXml" ds:itemID="{A0C56D86-C601-4F22-94FD-1CF52BE0C8A0}"/>
</file>

<file path=customXml/itemProps4.xml><?xml version="1.0" encoding="utf-8"?>
<ds:datastoreItem xmlns:ds="http://schemas.openxmlformats.org/officeDocument/2006/customXml" ds:itemID="{D705F398-3E88-4712-BDB5-D7C06B33E6A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9B29743-E846-4DED-817E-08B5DDA90C91}">
  <ds:schemaRefs>
    <ds:schemaRef ds:uri="http://schemas.microsoft.com/office/2006/metadata/properties"/>
    <ds:schemaRef ds:uri="13ceef10-deb8-4807-ae55-f7be06c82a5e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e7a256b-f4d2-416a-9370-0215551cabac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A511346-8E67-4D1D-9AD0-307C290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BF2D198-1255-493C-993F-93E26DB255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Björesten</dc:creator>
  <cp:lastModifiedBy>Maria Solberg</cp:lastModifiedBy>
  <cp:revision>30</cp:revision>
  <cp:lastPrinted>2016-01-22T13:30:00Z</cp:lastPrinted>
  <dcterms:created xsi:type="dcterms:W3CDTF">2016-01-19T09:15:00Z</dcterms:created>
  <dcterms:modified xsi:type="dcterms:W3CDTF">2016-01-26T08:44:00Z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51029e6e-09fb-473d-a64c-c9c6e7ced936</vt:lpwstr>
  </property>
</Properties>
</file>