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26D2" w:rsidP="001E26D2">
      <w:pPr>
        <w:pStyle w:val="Title"/>
      </w:pPr>
      <w:bookmarkStart w:id="0" w:name="Start"/>
      <w:bookmarkEnd w:id="0"/>
      <w:r>
        <w:t>Svar på fråga 202</w:t>
      </w:r>
      <w:r w:rsidR="00160475">
        <w:t>0</w:t>
      </w:r>
      <w:r>
        <w:t xml:space="preserve">/21:3131 av </w:t>
      </w:r>
      <w:r w:rsidRPr="001E26D2">
        <w:t xml:space="preserve">Alexandra </w:t>
      </w:r>
      <w:r w:rsidRPr="001E26D2">
        <w:t>Anstrell</w:t>
      </w:r>
      <w:r>
        <w:t xml:space="preserve"> (M)</w:t>
      </w:r>
    </w:p>
    <w:p w:rsidR="001E26D2" w:rsidP="002749F7">
      <w:pPr>
        <w:pStyle w:val="BodyText"/>
      </w:pPr>
      <w:r>
        <w:t xml:space="preserve">Alexandra </w:t>
      </w:r>
      <w:r>
        <w:t>Anstrell</w:t>
      </w:r>
      <w:r>
        <w:t xml:space="preserve"> har frågat mig</w:t>
      </w:r>
      <w:r w:rsidRPr="001E26D2">
        <w:t xml:space="preserve"> hur jag och regeringen avser att agera för att säkerställa robusthet i finansieringen till kommuner och regioner för att upprätthålla </w:t>
      </w:r>
      <w:bookmarkStart w:id="1" w:name="_Hlk74140879"/>
      <w:r w:rsidRPr="001E26D2">
        <w:t>beredskap i samhällsviktig verksamhet</w:t>
      </w:r>
      <w:r w:rsidR="00083086">
        <w:t>.</w:t>
      </w:r>
      <w:bookmarkEnd w:id="1"/>
    </w:p>
    <w:p w:rsidR="000C695A" w:rsidP="00B44E18">
      <w:pPr>
        <w:pStyle w:val="BodyText"/>
      </w:pPr>
      <w:r w:rsidRPr="00B0631A">
        <w:t>Regeringen har genomfört en av de största satsningarna på civilt försvar i</w:t>
      </w:r>
      <w:r>
        <w:t xml:space="preserve"> modern tid</w:t>
      </w:r>
      <w:r w:rsidR="009D35E2">
        <w:t>.</w:t>
      </w:r>
      <w:r w:rsidRPr="009D35E2" w:rsidR="009D35E2">
        <w:t xml:space="preserve"> </w:t>
      </w:r>
      <w:r w:rsidRPr="000C695A">
        <w:t xml:space="preserve">Tillsammans med de medel som tillfördes 2018 </w:t>
      </w:r>
      <w:bookmarkStart w:id="2" w:name="_Hlk74227373"/>
      <w:r w:rsidRPr="00B0631A" w:rsidR="009D35E2">
        <w:t xml:space="preserve">och den årliga </w:t>
      </w:r>
      <w:r w:rsidR="00B0631A">
        <w:t>ökningen</w:t>
      </w:r>
      <w:r w:rsidRPr="00B0631A" w:rsidR="009D35E2">
        <w:t xml:space="preserve"> som nu</w:t>
      </w:r>
      <w:bookmarkEnd w:id="2"/>
      <w:r w:rsidRPr="00B0631A" w:rsidR="009D35E2">
        <w:t xml:space="preserve"> sker</w:t>
      </w:r>
      <w:r w:rsidR="009D35E2">
        <w:t xml:space="preserve"> </w:t>
      </w:r>
      <w:r w:rsidRPr="000C695A">
        <w:t>innebär regeringens satsning att det civila försvaret förstärks med totalt 4,2 miljarder kronor år 2025.</w:t>
      </w:r>
      <w:r>
        <w:t xml:space="preserve"> </w:t>
      </w:r>
      <w:r w:rsidR="00050BFD">
        <w:t xml:space="preserve"> </w:t>
      </w:r>
      <w:r>
        <w:t xml:space="preserve">Både kommuner och regioner kommer att få </w:t>
      </w:r>
      <w:r w:rsidR="005E3387">
        <w:t>del av dessa</w:t>
      </w:r>
      <w:r w:rsidR="00050BFD">
        <w:t xml:space="preserve"> resurser</w:t>
      </w:r>
      <w:r w:rsidR="006A53F0">
        <w:t xml:space="preserve"> </w:t>
      </w:r>
      <w:r w:rsidR="00083086">
        <w:t>eftersom flera delar</w:t>
      </w:r>
      <w:r>
        <w:t xml:space="preserve"> av </w:t>
      </w:r>
      <w:r w:rsidR="00F917ED">
        <w:t xml:space="preserve">deras verksamhet berörs av arbetet </w:t>
      </w:r>
      <w:r w:rsidR="0090645B">
        <w:t>med att åter</w:t>
      </w:r>
      <w:r w:rsidR="00884C6E">
        <w:t xml:space="preserve">uppbygga </w:t>
      </w:r>
      <w:r w:rsidR="0090645B">
        <w:t xml:space="preserve">det </w:t>
      </w:r>
      <w:r w:rsidR="00F917ED">
        <w:t>civil</w:t>
      </w:r>
      <w:r w:rsidR="0090645B">
        <w:t>a</w:t>
      </w:r>
      <w:r w:rsidR="00F917ED">
        <w:t xml:space="preserve"> försvar</w:t>
      </w:r>
      <w:r w:rsidR="0090645B">
        <w:t>et</w:t>
      </w:r>
      <w:r w:rsidR="0072485C">
        <w:t>.</w:t>
      </w:r>
    </w:p>
    <w:p w:rsidR="00894D89" w:rsidP="009858C7">
      <w:pPr>
        <w:pStyle w:val="BodyText"/>
      </w:pPr>
      <w:r>
        <w:t>K</w:t>
      </w:r>
      <w:r w:rsidR="00642569">
        <w:t>ommuner och regioner</w:t>
      </w:r>
      <w:r>
        <w:t xml:space="preserve"> tilldelas också medel</w:t>
      </w:r>
      <w:r w:rsidR="00642569">
        <w:t xml:space="preserve"> </w:t>
      </w:r>
      <w:r w:rsidR="006A53F0">
        <w:t xml:space="preserve">för krisberedskap och civilt försvar </w:t>
      </w:r>
      <w:r w:rsidR="0090645B">
        <w:t xml:space="preserve">utifrån </w:t>
      </w:r>
      <w:r w:rsidR="00331862">
        <w:t>de uppgifter som de har enligt l</w:t>
      </w:r>
      <w:r w:rsidR="006A53F0">
        <w:t>ag</w:t>
      </w:r>
      <w:r w:rsidR="00160475">
        <w:t>en</w:t>
      </w:r>
      <w:r w:rsidR="00331862">
        <w:t xml:space="preserve"> (2006:</w:t>
      </w:r>
      <w:r w:rsidR="00083086">
        <w:t>544</w:t>
      </w:r>
      <w:r w:rsidR="00331862">
        <w:t>)</w:t>
      </w:r>
      <w:r w:rsidR="006A53F0">
        <w:t xml:space="preserve"> om</w:t>
      </w:r>
      <w:r w:rsidR="00331862">
        <w:t xml:space="preserve"> kommuners och regioners åtgärder inför och vid</w:t>
      </w:r>
      <w:r w:rsidR="006A53F0">
        <w:t xml:space="preserve"> extraordinära händelser</w:t>
      </w:r>
      <w:r w:rsidR="00331862">
        <w:t xml:space="preserve"> i fredstid och höjd beredskap. För 2020 fördelades </w:t>
      </w:r>
      <w:r w:rsidR="00E87B61">
        <w:t>drygt</w:t>
      </w:r>
      <w:r w:rsidR="009858C7">
        <w:t xml:space="preserve"> </w:t>
      </w:r>
      <w:r w:rsidR="00E87B61">
        <w:t>530</w:t>
      </w:r>
      <w:r w:rsidR="009858C7">
        <w:t xml:space="preserve"> miljoner kronor till kommuner och regioner</w:t>
      </w:r>
      <w:r w:rsidR="00050BFD">
        <w:t xml:space="preserve"> </w:t>
      </w:r>
      <w:r w:rsidR="00160475">
        <w:t xml:space="preserve">för de uppgifter som regleras i </w:t>
      </w:r>
      <w:r w:rsidR="00050BFD">
        <w:t>denna lag</w:t>
      </w:r>
      <w:r w:rsidR="009858C7">
        <w:t>.</w:t>
      </w:r>
      <w:r w:rsidR="0049067D">
        <w:t xml:space="preserve"> </w:t>
      </w:r>
      <w:r w:rsidR="005E3387">
        <w:t>Som en del i satsningen på civilt försvar höjdes detta belopp med 130 miljoner kronor från 2018.</w:t>
      </w:r>
      <w:r w:rsidR="009858C7">
        <w:t xml:space="preserve"> </w:t>
      </w:r>
      <w:r w:rsidR="004922DF">
        <w:t>Fördelningen av dessa medel regleras genom överenskommelser mellan Sveriges Kommuner och Regioner och M</w:t>
      </w:r>
      <w:r w:rsidR="00C47645">
        <w:t>yndigheten för samhällsskydd och beredskap</w:t>
      </w:r>
      <w:r w:rsidR="004922DF">
        <w:t xml:space="preserve">. </w:t>
      </w:r>
    </w:p>
    <w:p w:rsidR="001E26D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C6D8B84F8E43CFAC550FA0E3A6F817"/>
          </w:placeholder>
          <w:dataBinding w:xpath="/ns0:DocumentInfo[1]/ns0:BaseInfo[1]/ns0:HeaderDate[1]" w:storeItemID="{30232B21-29B6-4E62-B446-32C6F5FEE9BB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D33F1">
            <w:t>16 juni 2021</w:t>
          </w:r>
        </w:sdtContent>
      </w:sdt>
    </w:p>
    <w:p w:rsidR="001E26D2" w:rsidP="004E7A8F">
      <w:pPr>
        <w:pStyle w:val="Brdtextutanavstnd"/>
      </w:pPr>
    </w:p>
    <w:p w:rsidR="001E26D2" w:rsidP="004E7A8F">
      <w:pPr>
        <w:pStyle w:val="Brdtextutanavstnd"/>
      </w:pPr>
    </w:p>
    <w:p w:rsidR="001E26D2" w:rsidP="004E7A8F">
      <w:pPr>
        <w:pStyle w:val="Brdtextutanavstnd"/>
      </w:pPr>
    </w:p>
    <w:p w:rsidR="001E26D2" w:rsidRPr="00DB48AB" w:rsidP="00DB48AB">
      <w:pPr>
        <w:pStyle w:val="BodyText"/>
      </w:pPr>
      <w:r>
        <w:t>Mikael Damberg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26D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26D2" w:rsidRPr="007D73AB" w:rsidP="00340DE0">
          <w:pPr>
            <w:pStyle w:val="Header"/>
          </w:pPr>
        </w:p>
      </w:tc>
      <w:tc>
        <w:tcPr>
          <w:tcW w:w="1134" w:type="dxa"/>
        </w:tcPr>
        <w:p w:rsidR="001E26D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26D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26D2" w:rsidRPr="00710A6C" w:rsidP="00EE3C0F">
          <w:pPr>
            <w:pStyle w:val="Header"/>
            <w:rPr>
              <w:b/>
            </w:rPr>
          </w:pPr>
        </w:p>
        <w:p w:rsidR="001E26D2" w:rsidP="00EE3C0F">
          <w:pPr>
            <w:pStyle w:val="Header"/>
          </w:pPr>
        </w:p>
        <w:p w:rsidR="001E26D2" w:rsidP="00EE3C0F">
          <w:pPr>
            <w:pStyle w:val="Header"/>
          </w:pPr>
        </w:p>
        <w:p w:rsidR="001E26D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AEA512528FD455D99F154D287A88A42"/>
            </w:placeholder>
            <w:dataBinding w:xpath="/ns0:DocumentInfo[1]/ns0:BaseInfo[1]/ns0:Dnr[1]" w:storeItemID="{30232B21-29B6-4E62-B446-32C6F5FEE9BB}" w:prefixMappings="xmlns:ns0='http://lp/documentinfo/RK' "/>
            <w:text/>
          </w:sdtPr>
          <w:sdtContent>
            <w:p w:rsidR="001E26D2" w:rsidP="00EE3C0F">
              <w:pPr>
                <w:pStyle w:val="Header"/>
              </w:pPr>
              <w:r w:rsidRPr="00C47645">
                <w:t>Ju2021/02271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D1C5CCAF934B36B43AAF6A7A9EF678"/>
            </w:placeholder>
            <w:showingPlcHdr/>
            <w:dataBinding w:xpath="/ns0:DocumentInfo[1]/ns0:BaseInfo[1]/ns0:DocNumber[1]" w:storeItemID="{30232B21-29B6-4E62-B446-32C6F5FEE9BB}" w:prefixMappings="xmlns:ns0='http://lp/documentinfo/RK' "/>
            <w:text/>
          </w:sdtPr>
          <w:sdtContent>
            <w:p w:rsidR="001E26D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26D2" w:rsidP="00EE3C0F">
          <w:pPr>
            <w:pStyle w:val="Header"/>
          </w:pPr>
        </w:p>
      </w:tc>
      <w:tc>
        <w:tcPr>
          <w:tcW w:w="1134" w:type="dxa"/>
        </w:tcPr>
        <w:p w:rsidR="001E26D2" w:rsidP="0094502D">
          <w:pPr>
            <w:pStyle w:val="Header"/>
          </w:pPr>
        </w:p>
        <w:p w:rsidR="001E26D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CD56EF094E4FDDBBC62B8B7EBC501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26D2" w:rsidRPr="001E26D2" w:rsidP="00340DE0">
              <w:pPr>
                <w:pStyle w:val="Header"/>
                <w:rPr>
                  <w:b/>
                </w:rPr>
              </w:pPr>
              <w:r w:rsidRPr="001E26D2">
                <w:rPr>
                  <w:b/>
                </w:rPr>
                <w:t>Justitiedepartementet</w:t>
              </w:r>
            </w:p>
            <w:p w:rsidR="001E26D2" w:rsidRPr="00340DE0" w:rsidP="00340DE0">
              <w:pPr>
                <w:pStyle w:val="Header"/>
              </w:pPr>
              <w:r w:rsidRPr="001E26D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1CA21221A2423BA16FCE481F785390"/>
          </w:placeholder>
          <w:dataBinding w:xpath="/ns0:DocumentInfo[1]/ns0:BaseInfo[1]/ns0:Recipient[1]" w:storeItemID="{30232B21-29B6-4E62-B446-32C6F5FEE9BB}" w:prefixMappings="xmlns:ns0='http://lp/documentinfo/RK' "/>
          <w:text w:multiLine="1"/>
        </w:sdtPr>
        <w:sdtContent>
          <w:tc>
            <w:tcPr>
              <w:tcW w:w="3170" w:type="dxa"/>
            </w:tcPr>
            <w:p w:rsidR="001E26D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26D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EA512528FD455D99F154D287A88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BAE69-B6F9-49E5-83F4-9099922B9FBA}"/>
      </w:docPartPr>
      <w:docPartBody>
        <w:p w:rsidR="00471BB6" w:rsidP="00171101">
          <w:pPr>
            <w:pStyle w:val="EAEA512528FD455D99F154D287A88A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D1C5CCAF934B36B43AAF6A7A9EF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31AE9-B45F-47A9-8D13-2808F908D068}"/>
      </w:docPartPr>
      <w:docPartBody>
        <w:p w:rsidR="00471BB6" w:rsidP="00171101">
          <w:pPr>
            <w:pStyle w:val="65D1C5CCAF934B36B43AAF6A7A9EF6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CD56EF094E4FDDBBC62B8B7EBC5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FEC09-4EBE-418F-A8FE-9F929F59B5B2}"/>
      </w:docPartPr>
      <w:docPartBody>
        <w:p w:rsidR="00471BB6" w:rsidP="00171101">
          <w:pPr>
            <w:pStyle w:val="0BCD56EF094E4FDDBBC62B8B7EBC50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1CA21221A2423BA16FCE481F785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A6F18-20F0-4069-9E0B-D6518392836C}"/>
      </w:docPartPr>
      <w:docPartBody>
        <w:p w:rsidR="00471BB6" w:rsidP="00171101">
          <w:pPr>
            <w:pStyle w:val="661CA21221A2423BA16FCE481F7853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C6D8B84F8E43CFAC550FA0E3A6F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AC73F-97DC-469C-B1B2-A665D4392874}"/>
      </w:docPartPr>
      <w:docPartBody>
        <w:p w:rsidR="00471BB6" w:rsidP="00171101">
          <w:pPr>
            <w:pStyle w:val="AAC6D8B84F8E43CFAC550FA0E3A6F81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4BBF374A824C22995F9BD4F999CE7B">
    <w:name w:val="E14BBF374A824C22995F9BD4F999CE7B"/>
    <w:rsid w:val="00171101"/>
  </w:style>
  <w:style w:type="character" w:styleId="PlaceholderText">
    <w:name w:val="Placeholder Text"/>
    <w:basedOn w:val="DefaultParagraphFont"/>
    <w:uiPriority w:val="99"/>
    <w:semiHidden/>
    <w:rsid w:val="00171101"/>
    <w:rPr>
      <w:noProof w:val="0"/>
      <w:color w:val="808080"/>
    </w:rPr>
  </w:style>
  <w:style w:type="paragraph" w:customStyle="1" w:styleId="FDFBAAB5CB544C26AB26C224EF53FE5F">
    <w:name w:val="FDFBAAB5CB544C26AB26C224EF53FE5F"/>
    <w:rsid w:val="00171101"/>
  </w:style>
  <w:style w:type="paragraph" w:customStyle="1" w:styleId="2D59501631364CF093E702CFAAF3A87A">
    <w:name w:val="2D59501631364CF093E702CFAAF3A87A"/>
    <w:rsid w:val="00171101"/>
  </w:style>
  <w:style w:type="paragraph" w:customStyle="1" w:styleId="4569389D9ABC45DEB4590D96B7314D12">
    <w:name w:val="4569389D9ABC45DEB4590D96B7314D12"/>
    <w:rsid w:val="00171101"/>
  </w:style>
  <w:style w:type="paragraph" w:customStyle="1" w:styleId="EAEA512528FD455D99F154D287A88A42">
    <w:name w:val="EAEA512528FD455D99F154D287A88A42"/>
    <w:rsid w:val="00171101"/>
  </w:style>
  <w:style w:type="paragraph" w:customStyle="1" w:styleId="65D1C5CCAF934B36B43AAF6A7A9EF678">
    <w:name w:val="65D1C5CCAF934B36B43AAF6A7A9EF678"/>
    <w:rsid w:val="00171101"/>
  </w:style>
  <w:style w:type="paragraph" w:customStyle="1" w:styleId="998ED26867934D7CAA201B6469B63F52">
    <w:name w:val="998ED26867934D7CAA201B6469B63F52"/>
    <w:rsid w:val="00171101"/>
  </w:style>
  <w:style w:type="paragraph" w:customStyle="1" w:styleId="88C481D086B24B39808E1CE40FD0A832">
    <w:name w:val="88C481D086B24B39808E1CE40FD0A832"/>
    <w:rsid w:val="00171101"/>
  </w:style>
  <w:style w:type="paragraph" w:customStyle="1" w:styleId="FCB82F7ACDEF4B259E47D23A21A9214D">
    <w:name w:val="FCB82F7ACDEF4B259E47D23A21A9214D"/>
    <w:rsid w:val="00171101"/>
  </w:style>
  <w:style w:type="paragraph" w:customStyle="1" w:styleId="0BCD56EF094E4FDDBBC62B8B7EBC5012">
    <w:name w:val="0BCD56EF094E4FDDBBC62B8B7EBC5012"/>
    <w:rsid w:val="00171101"/>
  </w:style>
  <w:style w:type="paragraph" w:customStyle="1" w:styleId="661CA21221A2423BA16FCE481F785390">
    <w:name w:val="661CA21221A2423BA16FCE481F785390"/>
    <w:rsid w:val="00171101"/>
  </w:style>
  <w:style w:type="paragraph" w:customStyle="1" w:styleId="65D1C5CCAF934B36B43AAF6A7A9EF6781">
    <w:name w:val="65D1C5CCAF934B36B43AAF6A7A9EF6781"/>
    <w:rsid w:val="001711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CD56EF094E4FDDBBC62B8B7EBC50121">
    <w:name w:val="0BCD56EF094E4FDDBBC62B8B7EBC50121"/>
    <w:rsid w:val="001711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923BAE6C434646B17D8FF579FD1522">
    <w:name w:val="64923BAE6C434646B17D8FF579FD1522"/>
    <w:rsid w:val="00171101"/>
  </w:style>
  <w:style w:type="paragraph" w:customStyle="1" w:styleId="12D654284727491EAF11C20110AE1A89">
    <w:name w:val="12D654284727491EAF11C20110AE1A89"/>
    <w:rsid w:val="00171101"/>
  </w:style>
  <w:style w:type="paragraph" w:customStyle="1" w:styleId="D824761CCFF74453B43CD7D0D625F5F5">
    <w:name w:val="D824761CCFF74453B43CD7D0D625F5F5"/>
    <w:rsid w:val="00171101"/>
  </w:style>
  <w:style w:type="paragraph" w:customStyle="1" w:styleId="7F7C5082047246B58A9AF29AD20A9F1A">
    <w:name w:val="7F7C5082047246B58A9AF29AD20A9F1A"/>
    <w:rsid w:val="00171101"/>
  </w:style>
  <w:style w:type="paragraph" w:customStyle="1" w:styleId="74F4D8B2F6474B62BA5F5877F841F2EA">
    <w:name w:val="74F4D8B2F6474B62BA5F5877F841F2EA"/>
    <w:rsid w:val="00171101"/>
  </w:style>
  <w:style w:type="paragraph" w:customStyle="1" w:styleId="AAC6D8B84F8E43CFAC550FA0E3A6F817">
    <w:name w:val="AAC6D8B84F8E43CFAC550FA0E3A6F817"/>
    <w:rsid w:val="00171101"/>
  </w:style>
  <w:style w:type="paragraph" w:customStyle="1" w:styleId="40F8A00BD1384B25B79C23662BF00138">
    <w:name w:val="40F8A00BD1384B25B79C23662BF00138"/>
    <w:rsid w:val="001711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2021-06-16T00:00:00</HeaderDate>
    <Office/>
    <Dnr>Ju2021/02271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0e7320ad-3635-48dc-8cb0-d658001a32b6</RD_Svarsid>
  </documentManagement>
</p:properties>
</file>

<file path=customXml/itemProps1.xml><?xml version="1.0" encoding="utf-8"?>
<ds:datastoreItem xmlns:ds="http://schemas.openxmlformats.org/officeDocument/2006/customXml" ds:itemID="{9D98B65D-C6E4-4C6F-89E7-FD414B6DDBC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0232B21-29B6-4E62-B446-32C6F5FEE9BB}"/>
</file>

<file path=customXml/itemProps4.xml><?xml version="1.0" encoding="utf-8"?>
<ds:datastoreItem xmlns:ds="http://schemas.openxmlformats.org/officeDocument/2006/customXml" ds:itemID="{DF896E1F-64FB-4633-9437-0A87C6888013}"/>
</file>

<file path=customXml/itemProps5.xml><?xml version="1.0" encoding="utf-8"?>
<ds:datastoreItem xmlns:ds="http://schemas.openxmlformats.org/officeDocument/2006/customXml" ds:itemID="{8E7999EA-CA11-4A61-9830-73564F98BB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3131.docx</dc:title>
  <cp:revision>4</cp:revision>
  <dcterms:created xsi:type="dcterms:W3CDTF">2021-06-10T13:11:00Z</dcterms:created>
  <dcterms:modified xsi:type="dcterms:W3CDTF">2021-06-11T05:08:00Z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fd800c17-dc03-4885-bf4b-8a507e62ef7c</vt:lpwstr>
  </property>
</Properties>
</file>