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221068FB3874650A078FA1CC6274179"/>
        </w:placeholder>
        <w:text/>
      </w:sdtPr>
      <w:sdtEndPr/>
      <w:sdtContent>
        <w:p w:rsidRPr="009B062B" w:rsidR="00AF30DD" w:rsidP="00947F4D" w:rsidRDefault="00AF30DD" w14:paraId="415A0228" w14:textId="77777777">
          <w:pPr>
            <w:pStyle w:val="Rubrik1"/>
            <w:spacing w:after="300"/>
          </w:pPr>
          <w:r w:rsidRPr="009B062B">
            <w:t>Förslag till riksdagsbeslut</w:t>
          </w:r>
        </w:p>
      </w:sdtContent>
    </w:sdt>
    <w:sdt>
      <w:sdtPr>
        <w:alias w:val="Yrkande 1"/>
        <w:tag w:val="a48a0eb7-fa7c-4567-9ebd-518755ead740"/>
        <w:id w:val="2138597484"/>
        <w:lock w:val="sdtLocked"/>
      </w:sdtPr>
      <w:sdtEndPr/>
      <w:sdtContent>
        <w:p w:rsidR="00791C40" w:rsidRDefault="00072F1C" w14:paraId="691D2D2D" w14:textId="77777777">
          <w:pPr>
            <w:pStyle w:val="Frslagstext"/>
          </w:pPr>
          <w:r>
            <w:t>Riksdagen ställer sig bakom det som anförs i motionen om att regeringen bör verka för att svenska medborgare ska få ökat inflytande över sina gemensamma offentliga miljöer och tillkännager detta för regeringen.</w:t>
          </w:r>
        </w:p>
      </w:sdtContent>
    </w:sdt>
    <w:sdt>
      <w:sdtPr>
        <w:alias w:val="Yrkande 2"/>
        <w:tag w:val="c13f6679-d109-46e5-a8f8-a37768c98ec9"/>
        <w:id w:val="1337887937"/>
        <w:lock w:val="sdtLocked"/>
      </w:sdtPr>
      <w:sdtEndPr/>
      <w:sdtContent>
        <w:p w:rsidR="00791C40" w:rsidRDefault="00072F1C" w14:paraId="2FB7590A" w14:textId="77777777">
          <w:pPr>
            <w:pStyle w:val="Frslagstext"/>
          </w:pPr>
          <w:r>
            <w:t>Riksdagen ställer sig bakom det som anförs i motionen om att regeringen bör överväga att förstärka kommunernas kulturmiljökompetens och tillkännager detta för regeringen.</w:t>
          </w:r>
        </w:p>
      </w:sdtContent>
    </w:sdt>
    <w:sdt>
      <w:sdtPr>
        <w:alias w:val="Yrkande 3"/>
        <w:tag w:val="35f266f0-2936-4efc-bc11-733cd4fd7f83"/>
        <w:id w:val="-1697850060"/>
        <w:lock w:val="sdtLocked"/>
      </w:sdtPr>
      <w:sdtEndPr/>
      <w:sdtContent>
        <w:p w:rsidR="00791C40" w:rsidRDefault="00072F1C" w14:paraId="174501E5" w14:textId="77777777">
          <w:pPr>
            <w:pStyle w:val="Frslagstext"/>
          </w:pPr>
          <w:r>
            <w:t>Riksdagen ställer sig bakom det som anförs i motionen om att regeringen bör se över möjligheten för fler kommuner att ha kommunala arkitekturprogram och tillkännager detta för regeringen.</w:t>
          </w:r>
        </w:p>
      </w:sdtContent>
    </w:sdt>
    <w:sdt>
      <w:sdtPr>
        <w:alias w:val="Yrkande 4"/>
        <w:tag w:val="f78aed7b-f481-492f-9460-889458f5484e"/>
        <w:id w:val="1155423896"/>
        <w:lock w:val="sdtLocked"/>
      </w:sdtPr>
      <w:sdtEndPr/>
      <w:sdtContent>
        <w:p w:rsidR="00791C40" w:rsidRDefault="00072F1C" w14:paraId="3F0AF541" w14:textId="77777777">
          <w:pPr>
            <w:pStyle w:val="Frslagstext"/>
          </w:pPr>
          <w:r>
            <w:t>Riksdagen ställer sig bakom det som anförs i motionen om att regeringen bör verka för lagändringar och andra förslag för att tillse att rivning av byggnader med kulturmiljömässigt eller historiskt värde inte sker och tillkännager detta för regeringen.</w:t>
          </w:r>
        </w:p>
      </w:sdtContent>
    </w:sdt>
    <w:sdt>
      <w:sdtPr>
        <w:alias w:val="Yrkande 5"/>
        <w:tag w:val="4c61aed7-a790-4c65-b2d8-d24d526e640e"/>
        <w:id w:val="190812461"/>
        <w:lock w:val="sdtLocked"/>
      </w:sdtPr>
      <w:sdtEndPr/>
      <w:sdtContent>
        <w:p w:rsidR="00791C40" w:rsidRDefault="00072F1C" w14:paraId="1FF49975" w14:textId="77777777">
          <w:pPr>
            <w:pStyle w:val="Frslagstext"/>
          </w:pPr>
          <w:r>
            <w:t>Riksdagen ställer sig bakom det som anförs i motionen om att regeringen bör verka för nationella mål för estetisk hållbarhet och medborgerlig förankring och tillkännager detta för regeringen.</w:t>
          </w:r>
        </w:p>
      </w:sdtContent>
    </w:sdt>
    <w:sdt>
      <w:sdtPr>
        <w:alias w:val="Yrkande 6"/>
        <w:tag w:val="0c028af3-4ac3-4928-a9c0-f1503ea69c20"/>
        <w:id w:val="21373448"/>
        <w:lock w:val="sdtLocked"/>
      </w:sdtPr>
      <w:sdtEndPr/>
      <w:sdtContent>
        <w:p w:rsidR="00791C40" w:rsidRDefault="00072F1C" w14:paraId="6BD25F69" w14:textId="77777777">
          <w:pPr>
            <w:pStyle w:val="Frslagstext"/>
          </w:pPr>
          <w:r>
            <w:t xml:space="preserve">Riksdagen ställer sig bakom det som anförs i motionen om att regeringen bör utreda vilka direktiv som skulle verka för att enprocentsregeln i större </w:t>
          </w:r>
          <w:r>
            <w:lastRenderedPageBreak/>
            <w:t>utsträckning ska bidra till att skapa estetiskt hållbara kulturmiljöer och tillkännager detta för regeringen.</w:t>
          </w:r>
        </w:p>
      </w:sdtContent>
    </w:sdt>
    <w:sdt>
      <w:sdtPr>
        <w:alias w:val="Yrkande 7"/>
        <w:tag w:val="17cf32e8-9bd1-4c2a-b1ef-97eb55ee78e0"/>
        <w:id w:val="-1281481077"/>
        <w:lock w:val="sdtLocked"/>
      </w:sdtPr>
      <w:sdtEndPr/>
      <w:sdtContent>
        <w:p w:rsidR="00791C40" w:rsidRDefault="00072F1C" w14:paraId="6E0891D7" w14:textId="77777777">
          <w:pPr>
            <w:pStyle w:val="Frslagstext"/>
          </w:pPr>
          <w:r>
            <w:t>Riksdagen ställer sig bakom det som anförs i motionen om att regeringen bör utvärdera och beakta alternativ till enprocentsregeln och tillkännager detta för regeringen.</w:t>
          </w:r>
        </w:p>
      </w:sdtContent>
    </w:sdt>
    <w:bookmarkEnd w:displacedByCustomXml="prev" w:id="0"/>
    <w:bookmarkEnd w:displacedByCustomXml="prev" w:id="1"/>
    <w:p w:rsidRPr="004B7867" w:rsidR="00F30854" w:rsidP="004B7867" w:rsidRDefault="00F30854" w14:paraId="09E18DB5" w14:textId="50077B3A">
      <w:pPr>
        <w:pStyle w:val="Rubrik1"/>
      </w:pPr>
      <w:bookmarkStart w:name="MotionsStart" w:id="2"/>
      <w:bookmarkEnd w:id="2"/>
      <w:r w:rsidRPr="004B7867">
        <w:t>Tilltalande arkitektur och offentliga miljöer</w:t>
      </w:r>
    </w:p>
    <w:p w:rsidR="00F30854" w:rsidP="00E16B05" w:rsidRDefault="00F30854" w14:paraId="2D0606B0" w14:textId="32221068">
      <w:pPr>
        <w:pStyle w:val="Normalutanindragellerluft"/>
      </w:pPr>
      <w:r>
        <w:t xml:space="preserve">Arkitektur och offentliga miljöer som uppförs i Sverige bör uppfattas som trivsamma och harmoniska av allmänheten. I en tid där många nybyggnationer av en stor del av allmänheten </w:t>
      </w:r>
      <w:r w:rsidR="006466D2">
        <w:t xml:space="preserve">upplevs </w:t>
      </w:r>
      <w:r>
        <w:t xml:space="preserve">som illa estetiskt tilltalande, och där allmänheten till betydande del upplever mycket av den moderna konsten som svårbegriplig och fantasilös, finns det skäl att befara att den arkitektur och de offentliga miljöer som uppförs inte lever upp till </w:t>
      </w:r>
      <w:r w:rsidRPr="00E16B05">
        <w:rPr>
          <w:spacing w:val="-1"/>
        </w:rPr>
        <w:t>de förväntningar som allmänheten har. Att skapa god arkitektur och trivsamma offentliga</w:t>
      </w:r>
      <w:r>
        <w:t xml:space="preserve"> miljöer med höga skönhetsvärden tycks alltför sällan vara en huvudsaklig målsättning för ansvariga beslutfattare. Detta trots att miljöpsykologiska undersökningar visar att den estetiska aspekten av arkitektur och offentlig miljö är av stor betydelse för många människor.</w:t>
      </w:r>
    </w:p>
    <w:p w:rsidR="00F30854" w:rsidP="00E16B05" w:rsidRDefault="00F30854" w14:paraId="5B3B4EAD" w14:textId="77777777">
      <w:r>
        <w:t>Byggnationen i Sverige är omfattande på grund av den ökade befolkningsmängden. Det kräver inte bara att politiken tydligt bejakar att vi bygger, utan också hur vi bygger, för att kunna vara ett hållbart land i ett estetiskt hänseende.</w:t>
      </w:r>
    </w:p>
    <w:p w:rsidR="00F30854" w:rsidP="00E16B05" w:rsidRDefault="00F30854" w14:paraId="0D461A4B" w14:textId="70549C52">
      <w:r>
        <w:t>Viktiga värden har förbisetts när arkitektur och offentlig konst antar uttryck som är alltför abstrakta, svårbegripliga och främmande för betydande delar av befolkningen. Sverigedemokraterna konstaterar att det bland allmänheten finns ett utbrett missnöje med viss modern arkitektur och vissa moderna offentliga konstverk. Det visar sig i dagens Sverige inte minst genom olika medborgerliga sammanslutningar. Arkitektur</w:t>
      </w:r>
      <w:r w:rsidR="00E16B05">
        <w:softHyphen/>
      </w:r>
      <w:r>
        <w:t>upproret och dess olika sidor på sociala medier är ett sådant exempel. Även omdebat</w:t>
      </w:r>
      <w:r w:rsidR="00E16B05">
        <w:softHyphen/>
      </w:r>
      <w:r>
        <w:t>terade enskilda byggnationer så som Nobel Center på Blasieholmen i Stockholm som det funnits planer på att uppföra, eller tillbyggnaden till Liljevalchs konsthall på Djurgården i Stockholm, är exempel på enskilda fall där såväl byggnadsförslagen i sig som andra aspekter av projekten har resulterat i en omfattande folklig kritik som fått människor att organisera sig i protest.</w:t>
      </w:r>
    </w:p>
    <w:p w:rsidR="00F30854" w:rsidP="00F30854" w:rsidRDefault="00F30854" w14:paraId="556B61BF" w14:textId="77777777">
      <w:pPr>
        <w:pStyle w:val="Rubrik1"/>
      </w:pPr>
      <w:r>
        <w:lastRenderedPageBreak/>
        <w:t xml:space="preserve">Estetisk hållbarhet </w:t>
      </w:r>
    </w:p>
    <w:p w:rsidR="00F30854" w:rsidP="00E16B05" w:rsidRDefault="00F30854" w14:paraId="1391C690" w14:textId="77777777">
      <w:pPr>
        <w:pStyle w:val="Normalutanindragellerluft"/>
      </w:pPr>
      <w:r>
        <w:t xml:space="preserve">En enskild byggnad har potentialen att rymma en mängd estetiska och kreativa uttryck </w:t>
      </w:r>
      <w:r w:rsidRPr="00E16B05">
        <w:rPr>
          <w:spacing w:val="-1"/>
        </w:rPr>
        <w:t>samtidigt som den kan väcka negativa eller positiva känslor. I den meningen är arkitektur</w:t>
      </w:r>
      <w:r>
        <w:t xml:space="preserve"> att betrakta som långvarig och oundviklig konst, som därutöver ofta upplevs av många människor dagligen. Om byggandets kostnadsaspekt inkluderas, blir det än mer tydligt att byggande och arkitektur helst ska skapa värde över generationer – detta kan betraktas som estetisk hållbarhet.</w:t>
      </w:r>
    </w:p>
    <w:p w:rsidR="00F30854" w:rsidP="00E16B05" w:rsidRDefault="00F30854" w14:paraId="5A7B448C" w14:textId="2EE1B518">
      <w:r w:rsidRPr="00E16B05">
        <w:rPr>
          <w:spacing w:val="-1"/>
        </w:rPr>
        <w:t>Det finns byggnader som uppskattas utifrån ett temporärt mode och det finns bygg</w:t>
      </w:r>
      <w:r w:rsidR="00E16B05">
        <w:rPr>
          <w:spacing w:val="-1"/>
        </w:rPr>
        <w:softHyphen/>
      </w:r>
      <w:r w:rsidRPr="00E16B05">
        <w:rPr>
          <w:spacing w:val="-1"/>
        </w:rPr>
        <w:t xml:space="preserve">nader som uppskattas av </w:t>
      </w:r>
      <w:r w:rsidRPr="00E16B05" w:rsidR="009A2027">
        <w:rPr>
          <w:spacing w:val="-1"/>
        </w:rPr>
        <w:t>sin</w:t>
      </w:r>
      <w:r w:rsidRPr="00E16B05">
        <w:rPr>
          <w:spacing w:val="-1"/>
        </w:rPr>
        <w:t xml:space="preserve"> betraktare över århundraden. Ur all tänkbar hållbarhets</w:t>
      </w:r>
      <w:r w:rsidRPr="00E16B05" w:rsidR="00E16B05">
        <w:rPr>
          <w:spacing w:val="-1"/>
        </w:rPr>
        <w:softHyphen/>
      </w:r>
      <w:r w:rsidRPr="00E16B05">
        <w:rPr>
          <w:spacing w:val="-1"/>
        </w:rPr>
        <w:t>synpunkt</w:t>
      </w:r>
      <w:r>
        <w:t xml:space="preserve"> är det sistnämnda att föredra och eftersträva.</w:t>
      </w:r>
    </w:p>
    <w:p w:rsidR="00F30854" w:rsidP="00E16B05" w:rsidRDefault="00F30854" w14:paraId="46019E94" w14:textId="719B1DEA">
      <w:r>
        <w:t xml:space="preserve">Utöver hållbarheten för en enskild byggnad måste samhällets långsiktiga utveckling tas i beaktande. En stad ska inte bli fulare för varje hus som byggs. Då stadsutveckling är en relativt långsam process, finns det en stor risk att </w:t>
      </w:r>
      <w:r w:rsidR="009A2027">
        <w:t>inte vare sig</w:t>
      </w:r>
      <w:r>
        <w:t xml:space="preserve"> beslutsfattare </w:t>
      </w:r>
      <w:r w:rsidR="009A2027">
        <w:t>eller</w:t>
      </w:r>
      <w:r>
        <w:t xml:space="preserve"> allmänheten förmår att reagera på en eventuell förfulning som i värsta fall kan vara permanent. Det innebär att mål och processer, redan i förväg, ska förutse och beakta estetisk utveckling.</w:t>
      </w:r>
    </w:p>
    <w:p w:rsidR="00F30854" w:rsidP="00E16B05" w:rsidRDefault="009A2027" w14:paraId="472D66F0" w14:textId="79A8AD24">
      <w:r>
        <w:t>Av</w:t>
      </w:r>
      <w:r w:rsidR="00F30854">
        <w:t xml:space="preserve"> Kulturnyheterna/</w:t>
      </w:r>
      <w:proofErr w:type="spellStart"/>
      <w:r w:rsidR="00F30854">
        <w:t>Novus</w:t>
      </w:r>
      <w:proofErr w:type="spellEnd"/>
      <w:r w:rsidR="00F30854">
        <w:t xml:space="preserve"> undersökning från 2023 framgår det att människor värderar funktionalitet, ekologisk hållbarhet och kostnad över estetik. Emellertid står inte dessa värden i ett motsatsförhållande till varandra. Därför är det angeläget att i högre grad profilera, engagera och värdera den estetiska dimensionen av stadsplanering.</w:t>
      </w:r>
    </w:p>
    <w:p w:rsidR="00F30854" w:rsidP="007717E3" w:rsidRDefault="00F30854" w14:paraId="33D2D07E" w14:textId="77777777">
      <w:pPr>
        <w:pStyle w:val="Rubrik1"/>
      </w:pPr>
      <w:r w:rsidRPr="007717E3">
        <w:t>Allmänhetens preferenser, välmående och delaktighet</w:t>
      </w:r>
    </w:p>
    <w:p w:rsidR="00F30854" w:rsidP="00E16B05" w:rsidRDefault="00F30854" w14:paraId="39953A4E" w14:textId="397BCDC4">
      <w:pPr>
        <w:pStyle w:val="Normalutanindragellerluft"/>
      </w:pPr>
      <w:r>
        <w:t>Att ta del av kultur påverkar hälsa och välmående, och Sverigedemokraterna har sedan flera år tillbaka förespråkat bredare implementering av kultur i vården. En god politik för arkitektur och offentliga miljöer kan vidare bidra positivt till människors välmående. Det är något som är viktigt att ta i beakt</w:t>
      </w:r>
      <w:r w:rsidR="009A2027">
        <w:t>ande</w:t>
      </w:r>
      <w:r>
        <w:t xml:space="preserve"> och förstå i utformandet av ett gott samhälle.</w:t>
      </w:r>
    </w:p>
    <w:p w:rsidR="00F30854" w:rsidP="00E16B05" w:rsidRDefault="00F30854" w14:paraId="2CEA9595" w14:textId="77777777">
      <w:r>
        <w:t>Årets undersökning från Kulturnyheterna/</w:t>
      </w:r>
      <w:proofErr w:type="spellStart"/>
      <w:r>
        <w:t>Novus</w:t>
      </w:r>
      <w:proofErr w:type="spellEnd"/>
      <w:r>
        <w:t xml:space="preserve"> visar på att nära hälften av svenskarna vill ha nya hus i klassisk stil. Detta speglas inte i det faktiska byggandet vilket tyder på en diskrepans mellan allmänhet och beslutsfattare.</w:t>
      </w:r>
    </w:p>
    <w:p w:rsidR="00F30854" w:rsidP="00E16B05" w:rsidRDefault="00F30854" w14:paraId="3E794767" w14:textId="23ED2C97">
      <w:r>
        <w:t xml:space="preserve">I doktorsavhandlingen </w:t>
      </w:r>
      <w:r w:rsidRPr="006526F2">
        <w:rPr>
          <w:i/>
          <w:iCs/>
        </w:rPr>
        <w:t>Värdering av stadsmiljöer – en metod att mäta upplevelse</w:t>
      </w:r>
      <w:r>
        <w:t xml:space="preserve"> visar Lena Steffner att det går att mäta huruvida en stadsmiljö är bra eller dålig för människan. Steffner skapade ett frågeupplägg där respondenter fick rangordna hur de </w:t>
      </w:r>
      <w:r>
        <w:lastRenderedPageBreak/>
        <w:t xml:space="preserve">känner sig i olika stadsmiljöer: glada, upplivade, trygga, uttråkade och så vidare. Att en </w:t>
      </w:r>
      <w:r w:rsidRPr="00E16B05">
        <w:rPr>
          <w:spacing w:val="-1"/>
        </w:rPr>
        <w:t>enkel, repetitiv och utarmad arkitektur gör människor oroliga, missmodiga och irriterade</w:t>
      </w:r>
      <w:r>
        <w:t xml:space="preserve"> är något som Steffner fastslår i sin avhandling. Hon visar vidare i sin under</w:t>
      </w:r>
      <w:r w:rsidR="00E16B05">
        <w:softHyphen/>
      </w:r>
      <w:r>
        <w:t>sökning att allmänheten föredrar medeltida stadsuttryck, stenstadens olika uttryck, staden med storgårdskvarter och trädgårdsstaden, över den funktionsuppdelade staden och den postmodernistiska staden.</w:t>
      </w:r>
    </w:p>
    <w:p w:rsidR="00F30854" w:rsidP="00E16B05" w:rsidRDefault="00F30854" w14:paraId="4DB4FED4" w14:textId="2D05A482">
      <w:r>
        <w:t xml:space="preserve">Arkitekten Catharina Sternudd har i en avhandling vid Lunds universitet visat att ”världen över gillar många människor småskalighet, variation, naturmaterial och färg, grönska och ett formspråk som anknyter till en gammal byggnadstradition”. Sternudd </w:t>
      </w:r>
      <w:r w:rsidRPr="00E16B05">
        <w:rPr>
          <w:spacing w:val="-2"/>
        </w:rPr>
        <w:t>framhåller också behovet av att överbrygga diskrepansen mellan arkitektyrkets homogent</w:t>
      </w:r>
      <w:r>
        <w:t xml:space="preserve"> modernistiska smaknorm och det slags byggande som människor generellt föredrar. Sverigedemokraterna ser också problemet med denna diskrepans, och vill i stället låta allmänheten få ett större inflytande över utformningen av arkitektur och offentliga miljöer.</w:t>
      </w:r>
    </w:p>
    <w:p w:rsidR="00F30854" w:rsidP="00E16B05" w:rsidRDefault="00F30854" w14:paraId="33A0DEA3" w14:textId="5CD472A6">
      <w:r>
        <w:t>Preferenserna hos allmänheten är avgörande när det handlar om offentliga miljöer som vi alla vistas i, och hur dessa preferenser ser ut bör i sin tur prägla uppförandet av arkitektur och offentliga miljöer. Hur landets medborgare kan ges ett större inflytande över utformningen av de offentliga miljöer som de vistas i är vidare något som vi vill utreda. Vi ser att de påverkansmöjligheter som allmänheten har i dagens Sverige inte är tillräckliga. Ett alternativ för att allmänheten ska få ett större inflytande är införandet av något slags demokratiskt valda råd i våra kommuner, för att hantera frågan. Ett annat alternativ kan vara att ge medborgare möjlighet att tycka till om olika förslag i när</w:t>
      </w:r>
      <w:r w:rsidR="00E16B05">
        <w:softHyphen/>
      </w:r>
      <w:r>
        <w:t>området genom att utifrån folkbokföring anordna lokala omröstningar i anslutning till platser för nya projekt, och därefter rösta via e</w:t>
      </w:r>
      <w:r w:rsidR="00043DA1">
        <w:noBreakHyphen/>
      </w:r>
      <w:r>
        <w:t>legitimation. Eventuellt skulle olika former för delaktighet i processerna variera utefter projektens storlek och antalet berörda personer.</w:t>
      </w:r>
    </w:p>
    <w:p w:rsidR="00F30854" w:rsidP="00E16B05" w:rsidRDefault="00F30854" w14:paraId="3D89E1F7" w14:textId="2CDA798B">
      <w:r>
        <w:t xml:space="preserve">Sverige är dess medborgares gemensamma hem, och finns det ett folkligt missnöje kring hur miljöerna i detta gemensamma hem tar form, är det viktigt att detta missnöje adresseras. Genom att öka allmänhetens direkta inflytande över nya offentliga miljöers </w:t>
      </w:r>
      <w:r w:rsidRPr="00E16B05">
        <w:rPr>
          <w:spacing w:val="-1"/>
        </w:rPr>
        <w:t>utformning, undviker vi att vad som betraktas som vackert färgas för mycket av enskilda</w:t>
      </w:r>
      <w:r>
        <w:t xml:space="preserve"> politiska beslutsfattares subjektiva bedömningar. Vi behöver finna vägar att utforma den offentliga miljön på ett sätt som tar hänsyn till såväl den som avser</w:t>
      </w:r>
      <w:r w:rsidR="00043DA1">
        <w:t xml:space="preserve"> att</w:t>
      </w:r>
      <w:r>
        <w:t xml:space="preserve"> göra förändringar i den offentliga miljön som den som bor i anslutning till platsen. Detta behöver kunna ske utan att den som bor i anslutning till platsen i alla lägen ska behöva skicka in tidskrävande överklaganden kring berörd detaljplan eller motsvarande.</w:t>
      </w:r>
    </w:p>
    <w:p w:rsidR="00F30854" w:rsidP="00E16B05" w:rsidRDefault="00F30854" w14:paraId="6DAE96E5" w14:textId="1B56E08A">
      <w:r>
        <w:lastRenderedPageBreak/>
        <w:t>Sverigedemokraterna vill se en mer omfattande debatt kring arkitektur och offentliga miljöer, en debatt som tar avstamp i människors behov och det vi vet om den mänskliga naturen. Det innebär att strävan bör vara att uppföra arkitektur och offentliga miljöer som beaktar det mänskliga behovet av social samvaro, närhet till naturen och skönhet. Även historia och identitet kopplat till platsen och invånarna som bor där bör tas i beakt</w:t>
      </w:r>
      <w:r w:rsidR="00043DA1">
        <w:t>ande</w:t>
      </w:r>
      <w:r>
        <w:t xml:space="preserve"> när det byggs.</w:t>
      </w:r>
    </w:p>
    <w:p w:rsidRPr="00E16B05" w:rsidR="00F30854" w:rsidP="00E16B05" w:rsidRDefault="00F30854" w14:paraId="5DDFCB0C" w14:textId="77777777">
      <w:pPr>
        <w:pStyle w:val="Rubrik1"/>
      </w:pPr>
      <w:r w:rsidRPr="00E16B05">
        <w:t>Kulturmiljökompetens</w:t>
      </w:r>
    </w:p>
    <w:p w:rsidR="00F30854" w:rsidP="00E16B05" w:rsidRDefault="00F30854" w14:paraId="6D7D6EF0" w14:textId="1DABB221">
      <w:pPr>
        <w:pStyle w:val="Normalutanindragellerluft"/>
      </w:pPr>
      <w:r>
        <w:t>En aspekt som ofta lyfts kring arkitektur och utformningen av offentliga miljöer är att objekt, konstverk eller byggnader alltför ofta placeras på fel plats utan känsla för den omkringliggande miljön. Miljöers kulturhistoriska värden är ofta grunden till den identitet som finns kopplad till den aktuella platsen. Kommunerna har en viktig roll och ett stort ansvar inom ramen för plan- och bygglagen, kulturmiljölagen och samhälls</w:t>
      </w:r>
      <w:r w:rsidR="00E16B05">
        <w:softHyphen/>
      </w:r>
      <w:r>
        <w:t xml:space="preserve">byggnaden i stort vad gäller att värna, vårda samt inkludera </w:t>
      </w:r>
      <w:r w:rsidR="00043DA1">
        <w:t>k</w:t>
      </w:r>
      <w:r w:rsidR="00043DA1">
        <w:noBreakHyphen/>
      </w:r>
      <w:r>
        <w:t>märkta byggnader och kulturmiljöer i stads- och samhällsplanering. Således är det av yttersta vikt att kommu</w:t>
      </w:r>
      <w:r w:rsidR="00E16B05">
        <w:softHyphen/>
      </w:r>
      <w:r>
        <w:t>nerna har nödvändig kompetens för att såväl skapa som skydda kulturhistoriskt värde</w:t>
      </w:r>
      <w:r w:rsidR="00E16B05">
        <w:softHyphen/>
      </w:r>
      <w:r>
        <w:t>fulla miljöer runt om i vårt land.</w:t>
      </w:r>
    </w:p>
    <w:p w:rsidR="00F30854" w:rsidP="00F30854" w:rsidRDefault="00F30854" w14:paraId="0015D664" w14:textId="77777777">
      <w:pPr>
        <w:pStyle w:val="Rubrik1"/>
      </w:pPr>
      <w:r>
        <w:t>Kommunala arkitekturprogram</w:t>
      </w:r>
    </w:p>
    <w:p w:rsidR="007717E3" w:rsidP="00E16B05" w:rsidRDefault="00F30854" w14:paraId="6E5D8C97" w14:textId="4B3C4150">
      <w:pPr>
        <w:pStyle w:val="Normalutanindragellerluft"/>
      </w:pPr>
      <w:r>
        <w:t>Sverigedemokraterna anser vidare att någon form av kommunalt arkitekturprogram bör upprättas i varje kommun, något som endast ett fåtal kommuner har i dagsläget. Arkitekturprogram i kommunerna kan vara ett verktyg för att nå en förbättrad arkitek</w:t>
      </w:r>
      <w:r w:rsidR="00E16B05">
        <w:softHyphen/>
      </w:r>
      <w:r>
        <w:t>tonisk kvalitet och estetisk hållbarhet i hela landet. Vi föreslår att det ska finnas ett mellansteg mellan översiktsplanen (ÖP) och detaljplanen (DP), eller att det ska finnas ett särskilt steg i ÖP- eller DP-processen som inkluderar samråd med länsarkitekt, kommunarkitekt, civilsamhället och allmänheten som en regel. Kvalitet, hantverks</w:t>
      </w:r>
      <w:r w:rsidR="00E16B05">
        <w:softHyphen/>
      </w:r>
      <w:r>
        <w:t>kunnande och tidstypisk harmonisering med befintlig kulturmiljö ska bli en viktigare aspekt vid upphandling. En utredning bör se över hur det bäst kan implementeras i detalj. Länsarkitekter vid länsstyrelserna kan utgöra ett värdefullt stöd i kommunernas utveckling, och det skulle vara fördelaktigt om de kunde rapportera till riksarkitekt</w:t>
      </w:r>
      <w:r w:rsidR="00E16B05">
        <w:softHyphen/>
      </w:r>
      <w:r>
        <w:t xml:space="preserve">enheten om kommunernas utveckling. </w:t>
      </w:r>
    </w:p>
    <w:p w:rsidRPr="00E16B05" w:rsidR="00F30854" w:rsidP="00E16B05" w:rsidRDefault="00F30854" w14:paraId="60CE6EB4" w14:textId="6C0AE34A">
      <w:pPr>
        <w:pStyle w:val="Rubrik1"/>
      </w:pPr>
      <w:r w:rsidRPr="00E16B05">
        <w:t>Bevarandet av kulturhistoriska byggnader</w:t>
      </w:r>
    </w:p>
    <w:p w:rsidR="00F30854" w:rsidP="00E16B05" w:rsidRDefault="00F30854" w14:paraId="6A79C7F4" w14:textId="3219C183">
      <w:pPr>
        <w:pStyle w:val="Normalutanindragellerluft"/>
      </w:pPr>
      <w:r>
        <w:t>Under 1960- och 1970-talet svepte en mycket kraftfull rivningsvåg över Sverige. Denna våg framkallades avsiktligt och hade ideologiska förtecken. Partier över hela det politiska spektrumet i Sverige under den aktuella tiden bär i olika grad ansvar för detta. Stora delar av ett mycket rikt kulturarv i form av vacker, historisk och kulturellt värde</w:t>
      </w:r>
      <w:r w:rsidR="00E16B05">
        <w:softHyphen/>
      </w:r>
      <w:r>
        <w:t>full arkitektur gick tragiskt nog förlora</w:t>
      </w:r>
      <w:r w:rsidR="00043DA1">
        <w:t>de</w:t>
      </w:r>
      <w:r>
        <w:t xml:space="preserve"> i vårt land för alltid. Under de två nämnda decennierna revs hela 40 procent av de svenska städernas äldsta bostadsbestånd. Till exempel revs då över 700 byggnader i Stockholms innerstad, och i Norrköping revs över hälften av den dåvarande befintliga bebyggelsen. Andra mindre orter var inte heller förskonade, tvärtom rådde det en rivningshysteri över stora delar av landet som saknar </w:t>
      </w:r>
      <w:r w:rsidRPr="00E16B05">
        <w:rPr>
          <w:spacing w:val="-1"/>
        </w:rPr>
        <w:t>motstycke i svensk historia. I värmländska Hagfors revs 80 procent av bostads</w:t>
      </w:r>
      <w:r w:rsidRPr="00E16B05" w:rsidR="00E16B05">
        <w:rPr>
          <w:spacing w:val="-1"/>
        </w:rPr>
        <w:softHyphen/>
      </w:r>
      <w:r w:rsidRPr="00E16B05">
        <w:rPr>
          <w:spacing w:val="-1"/>
        </w:rPr>
        <w:t>beståndet,</w:t>
      </w:r>
      <w:r>
        <w:t xml:space="preserve"> något som även skedde i sörmländska Katrineholm.</w:t>
      </w:r>
    </w:p>
    <w:p w:rsidR="00F30854" w:rsidP="00E16B05" w:rsidRDefault="00F30854" w14:paraId="5CF8DDF1" w14:textId="77777777">
      <w:r>
        <w:t>Olyckligt nog fortsätter rivningarna under 2020-talet. Exemplen på bekymmersamma rivningar är många. Sverigedemokraterna vill motverka den utvecklingen och i stället värna värdefull arkitektur och offentliga miljöer. Sveriges alla kommuner har ett ansvar för att bevara sådan arkitektur och offentliga miljöer via den kommunpolitiska makten, men likväl bör det klarläggas vad som kan göras på nationell nivå för att undvika fler rivningsvågor. Av det skälet föreslår Sverigedemokraterna att utreda lagändringar och andra förslag för hur rivningen av kulturhistoriskt värdefulla byggnader kan undvikas. Rimligtvis bör då lärdomar dras i synnerhet av den förödande rivningsvågen under 1960- och 1970-talen.</w:t>
      </w:r>
    </w:p>
    <w:p w:rsidRPr="00E16B05" w:rsidR="00F30854" w:rsidP="00E16B05" w:rsidRDefault="00F30854" w14:paraId="52673B85" w14:textId="77777777">
      <w:pPr>
        <w:pStyle w:val="Rubrik1"/>
      </w:pPr>
      <w:r w:rsidRPr="00E16B05">
        <w:t>Nya nationella mål för arkitekturpolitiken</w:t>
      </w:r>
    </w:p>
    <w:p w:rsidR="00F30854" w:rsidP="00E16B05" w:rsidRDefault="00F30854" w14:paraId="5D633668" w14:textId="2121846D">
      <w:pPr>
        <w:pStyle w:val="Normalutanindragellerluft"/>
      </w:pPr>
      <w:r>
        <w:t xml:space="preserve">Propositionen </w:t>
      </w:r>
      <w:r w:rsidRPr="006526F2">
        <w:rPr>
          <w:i/>
          <w:iCs/>
        </w:rPr>
        <w:t>Politik för gestaltad livsmiljö</w:t>
      </w:r>
      <w:r w:rsidRPr="007717E3">
        <w:rPr>
          <w:i/>
          <w:iCs/>
        </w:rPr>
        <w:t xml:space="preserve"> </w:t>
      </w:r>
      <w:r w:rsidRPr="00043DA1">
        <w:t>(prop. 2017/18:110)</w:t>
      </w:r>
      <w:r>
        <w:t xml:space="preserve"> kan sägas utgöra ett slags samlad nationell policy för arkitektur. Som en följd av propositionen har ett nationellt mål och sex preciseringar av detsamma införts. Detta mål är styrande för statens agerande när det gäller arbetet med gestaltade livsmiljöer, arkitektur, form och design. För kommuner och regioner kan målen också ha en vägledande roll. Sverige</w:t>
      </w:r>
      <w:r w:rsidR="00E16B05">
        <w:softHyphen/>
      </w:r>
      <w:r>
        <w:t>demokraterna bedömer att flera av dessa mål är i linje med vår politik, även om alla inte är det till fullo.</w:t>
      </w:r>
    </w:p>
    <w:p w:rsidR="00F30854" w:rsidP="00E16B05" w:rsidRDefault="00F30854" w14:paraId="422B0C7F" w14:textId="7B6245F5">
      <w:r>
        <w:t xml:space="preserve">Sverigedemokraterna ser ett behov av att införa ytterligare nationella mål för arkitekturpolitiken. Det vore värdefullt att införa ett mål som förtydligar vikten av långsiktighet i arkitekturpolitiken, ett mål med fokus på estetisk hållbarhet och tidlöshet </w:t>
      </w:r>
      <w:r>
        <w:lastRenderedPageBreak/>
        <w:t>när det byggs i Sverige, vilket är något som har förbisetts under flera decennier och så även i dag. Det bör även införas ett nationellt mål som syftar till att förbättra den med</w:t>
      </w:r>
      <w:r w:rsidR="00E16B05">
        <w:softHyphen/>
      </w:r>
      <w:r>
        <w:t>borgerliga förankringen och hänsynstagandet till allmänhetens preferenser kring det som byggs i Sverige. Denna problematik kan ses i form av en diskrepans mellan den typ av byggnation som allmänheten föredrar, enligt olika undersökningar, och den smak</w:t>
      </w:r>
      <w:r w:rsidR="00E16B05">
        <w:softHyphen/>
      </w:r>
      <w:r>
        <w:t xml:space="preserve">norm som råder bland arkitekterna. </w:t>
      </w:r>
    </w:p>
    <w:p w:rsidRPr="00E16B05" w:rsidR="007717E3" w:rsidP="00E16B05" w:rsidRDefault="007717E3" w14:paraId="261C26B1" w14:textId="28D2CE44">
      <w:pPr>
        <w:pStyle w:val="Rubrik1"/>
      </w:pPr>
      <w:proofErr w:type="spellStart"/>
      <w:r w:rsidRPr="00E16B05">
        <w:t>Enprocent</w:t>
      </w:r>
      <w:r w:rsidRPr="00E16B05" w:rsidR="00043DA1">
        <w:t>s</w:t>
      </w:r>
      <w:r w:rsidRPr="00E16B05">
        <w:t>regeln</w:t>
      </w:r>
      <w:proofErr w:type="spellEnd"/>
    </w:p>
    <w:p w:rsidR="00F30854" w:rsidP="00E16B05" w:rsidRDefault="00F30854" w14:paraId="088B4061" w14:textId="57DF753F">
      <w:pPr>
        <w:pStyle w:val="Normalutanindragellerluft"/>
      </w:pPr>
      <w:r w:rsidRPr="006526F2">
        <w:t>Enprocent</w:t>
      </w:r>
      <w:r w:rsidR="00043DA1">
        <w:t>s</w:t>
      </w:r>
      <w:r w:rsidRPr="006526F2">
        <w:t>regeln behöver reformeras.</w:t>
      </w:r>
      <w:r>
        <w:t xml:space="preserve"> Det får inte bli en regel som</w:t>
      </w:r>
      <w:r w:rsidR="00072F1C">
        <w:t xml:space="preserve"> </w:t>
      </w:r>
      <w:proofErr w:type="spellStart"/>
      <w:r w:rsidR="00072F1C">
        <w:t>som</w:t>
      </w:r>
      <w:proofErr w:type="spellEnd"/>
      <w:r>
        <w:t xml:space="preserve"> i dagsläget alltför ofta sätts på undantag, men inte heller bli en tvingade regel. Skulle regeln istället utformas som en riktlinje skulle den bli mer ändamålsenlig. Sverigedemokraterna vill även utreda vilka direktiv som kan göra att enprocent</w:t>
      </w:r>
      <w:r w:rsidR="00072F1C">
        <w:t>s</w:t>
      </w:r>
      <w:r>
        <w:t>regeln i våra offentliga miljöer kan leda till ökad estetisk hållbarhet, samt hur den kan bidra till att offentliga miljöer över tid upplevs som vackra och tilltalande av allmänheten. Poängen med nämnda regel skulle på så sätt kunna bli tydligare enligt vår mening.</w:t>
      </w:r>
    </w:p>
    <w:p w:rsidR="00F30854" w:rsidP="00E16B05" w:rsidRDefault="00F30854" w14:paraId="61316D5A" w14:textId="1190FAD6">
      <w:r>
        <w:t>Vi föreslår även att utredningen ska innehålla ett utredningsuppdrag om hur kommersiella exploatörer och byggherrar kan uppmanas till att ta större kulturmiljö</w:t>
      </w:r>
      <w:r w:rsidR="00E16B05">
        <w:softHyphen/>
      </w:r>
      <w:r>
        <w:t xml:space="preserve">hänsyn och åläggas ett ökat ansvar för densamma. </w:t>
      </w:r>
      <w:r w:rsidR="00072F1C">
        <w:t>V</w:t>
      </w:r>
      <w:r>
        <w:t xml:space="preserve">i </w:t>
      </w:r>
      <w:r w:rsidR="00072F1C">
        <w:t xml:space="preserve">menar </w:t>
      </w:r>
      <w:r>
        <w:t>att det finns fog för att se över möjligheterna att utveckla enprocent</w:t>
      </w:r>
      <w:r w:rsidR="00072F1C">
        <w:t>s</w:t>
      </w:r>
      <w:r>
        <w:t>regeln med en kulturmiljöklausul där såväl offentliga som kommersiella aktörer omgärdas av ett tydligare riktmärke för kultur</w:t>
      </w:r>
      <w:r w:rsidR="00E16B05">
        <w:softHyphen/>
      </w:r>
      <w:r>
        <w:t xml:space="preserve">historisk hänsyn. Även inrättandet av en kulturmiljöfond bör utredas i syfte att stimulera </w:t>
      </w:r>
      <w:r w:rsidRPr="00E16B05">
        <w:rPr>
          <w:spacing w:val="-2"/>
        </w:rPr>
        <w:t>aktörer att ta ökad kulturhistorisk hänsyn och estetiskt hållbar gestaltning vid exploa</w:t>
      </w:r>
      <w:r w:rsidRPr="00E16B05" w:rsidR="00E16B05">
        <w:rPr>
          <w:spacing w:val="-2"/>
        </w:rPr>
        <w:softHyphen/>
      </w:r>
      <w:r w:rsidRPr="00E16B05">
        <w:rPr>
          <w:spacing w:val="-2"/>
        </w:rPr>
        <w:t>tering</w:t>
      </w:r>
      <w:r>
        <w:t xml:space="preserve"> och nybyggnation i anslutning till kulturhistoriska miljöer. Vi är även öppna för andra mer ändamålsenliga alternativ till enprocent</w:t>
      </w:r>
      <w:r w:rsidR="00072F1C">
        <w:t>s</w:t>
      </w:r>
      <w:r>
        <w:t>regeln. Detta förslag återfinns i Sverige</w:t>
      </w:r>
      <w:r w:rsidR="00E16B05">
        <w:softHyphen/>
      </w:r>
      <w:r>
        <w:t xml:space="preserve">demokraternas kommittémotion om ökad kulturmiljöhänsyn vid exploatering. Syftet </w:t>
      </w:r>
      <w:r w:rsidRPr="00E16B05">
        <w:rPr>
          <w:spacing w:val="-1"/>
        </w:rPr>
        <w:t>med nämnda regel skulle på alla ovan nämnda sätt kunna bli tydligare enligt vår mening.</w:t>
      </w:r>
    </w:p>
    <w:p w:rsidR="00F30854" w:rsidP="00E16B05" w:rsidRDefault="00F30854" w14:paraId="403D04AA" w14:textId="4D3CE23E">
      <w:r>
        <w:t>Motionens förslag påvisar att Sverigedemokraterna är beredda att utvärdera och framföra nya kreativa lösningar för att Sverige ska uppnå god arkitektur och offentliga miljöer som svenska folket vill ha och kan trivas i.</w:t>
      </w:r>
    </w:p>
    <w:sdt>
      <w:sdtPr>
        <w:alias w:val="CC_Underskrifter"/>
        <w:tag w:val="CC_Underskrifter"/>
        <w:id w:val="583496634"/>
        <w:lock w:val="sdtContentLocked"/>
        <w:placeholder>
          <w:docPart w:val="6E12B66115C1446CAD573DC77476DE64"/>
        </w:placeholder>
      </w:sdtPr>
      <w:sdtEndPr/>
      <w:sdtContent>
        <w:p w:rsidR="00947F4D" w:rsidP="00947F4D" w:rsidRDefault="00947F4D" w14:paraId="66DDD075" w14:textId="77777777"/>
        <w:p w:rsidRPr="008E0FE2" w:rsidR="004801AC" w:rsidP="00947F4D" w:rsidRDefault="00E16B05" w14:paraId="203F2324" w14:textId="333D8D23"/>
      </w:sdtContent>
    </w:sdt>
    <w:tbl>
      <w:tblPr>
        <w:tblW w:w="5000" w:type="pct"/>
        <w:tblLook w:val="04A0" w:firstRow="1" w:lastRow="0" w:firstColumn="1" w:lastColumn="0" w:noHBand="0" w:noVBand="1"/>
        <w:tblCaption w:val="underskrifter"/>
      </w:tblPr>
      <w:tblGrid>
        <w:gridCol w:w="4252"/>
        <w:gridCol w:w="4252"/>
      </w:tblGrid>
      <w:tr w:rsidR="00791C40" w14:paraId="14CE9D76" w14:textId="77777777">
        <w:trPr>
          <w:cantSplit/>
        </w:trPr>
        <w:tc>
          <w:tcPr>
            <w:tcW w:w="50" w:type="pct"/>
            <w:vAlign w:val="bottom"/>
          </w:tcPr>
          <w:p w:rsidR="00791C40" w:rsidRDefault="00072F1C" w14:paraId="7A015BF6" w14:textId="77777777">
            <w:pPr>
              <w:pStyle w:val="Underskrifter"/>
              <w:spacing w:after="0"/>
            </w:pPr>
            <w:r>
              <w:t>Anna-Lena Hedberg (SD)</w:t>
            </w:r>
          </w:p>
        </w:tc>
        <w:tc>
          <w:tcPr>
            <w:tcW w:w="50" w:type="pct"/>
            <w:vAlign w:val="bottom"/>
          </w:tcPr>
          <w:p w:rsidR="00791C40" w:rsidRDefault="00791C40" w14:paraId="2131F69D" w14:textId="77777777">
            <w:pPr>
              <w:pStyle w:val="Underskrifter"/>
              <w:spacing w:after="0"/>
            </w:pPr>
          </w:p>
        </w:tc>
      </w:tr>
      <w:tr w:rsidR="00791C40" w14:paraId="57023B8A" w14:textId="77777777">
        <w:trPr>
          <w:cantSplit/>
        </w:trPr>
        <w:tc>
          <w:tcPr>
            <w:tcW w:w="50" w:type="pct"/>
            <w:vAlign w:val="bottom"/>
          </w:tcPr>
          <w:p w:rsidR="00791C40" w:rsidRDefault="00072F1C" w14:paraId="557B62BA" w14:textId="77777777">
            <w:pPr>
              <w:pStyle w:val="Underskrifter"/>
              <w:spacing w:after="0"/>
            </w:pPr>
            <w:r>
              <w:t>Alexander Christiansson (SD)</w:t>
            </w:r>
          </w:p>
        </w:tc>
        <w:tc>
          <w:tcPr>
            <w:tcW w:w="50" w:type="pct"/>
            <w:vAlign w:val="bottom"/>
          </w:tcPr>
          <w:p w:rsidR="00791C40" w:rsidRDefault="00072F1C" w14:paraId="79874F83" w14:textId="77777777">
            <w:pPr>
              <w:pStyle w:val="Underskrifter"/>
              <w:spacing w:after="0"/>
            </w:pPr>
            <w:r>
              <w:t>Jonas Andersson (SD)</w:t>
            </w:r>
          </w:p>
        </w:tc>
      </w:tr>
      <w:tr w:rsidR="00791C40" w14:paraId="47DFBB04" w14:textId="77777777">
        <w:trPr>
          <w:cantSplit/>
        </w:trPr>
        <w:tc>
          <w:tcPr>
            <w:tcW w:w="50" w:type="pct"/>
            <w:vAlign w:val="bottom"/>
          </w:tcPr>
          <w:p w:rsidR="00791C40" w:rsidRDefault="00072F1C" w14:paraId="0BB30D27" w14:textId="77777777">
            <w:pPr>
              <w:pStyle w:val="Underskrifter"/>
              <w:spacing w:after="0"/>
            </w:pPr>
            <w:r>
              <w:t>Runar Filper (SD)</w:t>
            </w:r>
          </w:p>
        </w:tc>
        <w:tc>
          <w:tcPr>
            <w:tcW w:w="50" w:type="pct"/>
            <w:vAlign w:val="bottom"/>
          </w:tcPr>
          <w:p w:rsidR="00791C40" w:rsidRDefault="00791C40" w14:paraId="6F0C59D9" w14:textId="77777777">
            <w:pPr>
              <w:pStyle w:val="Underskrifter"/>
              <w:spacing w:after="0"/>
            </w:pPr>
          </w:p>
        </w:tc>
      </w:tr>
    </w:tbl>
    <w:p w:rsidR="00DD530F" w:rsidRDefault="00DD530F" w14:paraId="78D8F31A" w14:textId="77777777"/>
    <w:sectPr w:rsidR="00DD530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BEEE2" w14:textId="77777777" w:rsidR="00183970" w:rsidRDefault="00183970" w:rsidP="000C1CAD">
      <w:pPr>
        <w:spacing w:line="240" w:lineRule="auto"/>
      </w:pPr>
      <w:r>
        <w:separator/>
      </w:r>
    </w:p>
  </w:endnote>
  <w:endnote w:type="continuationSeparator" w:id="0">
    <w:p w14:paraId="53D5E7E4" w14:textId="77777777" w:rsidR="00183970" w:rsidRDefault="001839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BC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559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061A2" w14:textId="496BF9FA" w:rsidR="00262EA3" w:rsidRPr="00947F4D" w:rsidRDefault="00262EA3" w:rsidP="00947F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DD97A" w14:textId="77777777" w:rsidR="00183970" w:rsidRDefault="00183970" w:rsidP="000C1CAD">
      <w:pPr>
        <w:spacing w:line="240" w:lineRule="auto"/>
      </w:pPr>
      <w:r>
        <w:separator/>
      </w:r>
    </w:p>
  </w:footnote>
  <w:footnote w:type="continuationSeparator" w:id="0">
    <w:p w14:paraId="14D9F700" w14:textId="77777777" w:rsidR="00183970" w:rsidRDefault="0018397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E05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FB6636" wp14:editId="258D0B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BDD0B8" w14:textId="75945209" w:rsidR="00262EA3" w:rsidRDefault="00E16B05" w:rsidP="008103B5">
                          <w:pPr>
                            <w:jc w:val="right"/>
                          </w:pPr>
                          <w:sdt>
                            <w:sdtPr>
                              <w:alias w:val="CC_Noformat_Partikod"/>
                              <w:tag w:val="CC_Noformat_Partikod"/>
                              <w:id w:val="-53464382"/>
                              <w:text/>
                            </w:sdtPr>
                            <w:sdtEndPr/>
                            <w:sdtContent>
                              <w:r w:rsidR="00F30854">
                                <w:t>SD</w:t>
                              </w:r>
                            </w:sdtContent>
                          </w:sdt>
                          <w:sdt>
                            <w:sdtPr>
                              <w:alias w:val="CC_Noformat_Partinummer"/>
                              <w:tag w:val="CC_Noformat_Partinummer"/>
                              <w:id w:val="-1709555926"/>
                              <w:text/>
                            </w:sdtPr>
                            <w:sdtEndPr/>
                            <w:sdtContent>
                              <w:r w:rsidR="00947F4D">
                                <w:t>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FB66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BDD0B8" w14:textId="75945209" w:rsidR="00262EA3" w:rsidRDefault="00E16B05" w:rsidP="008103B5">
                    <w:pPr>
                      <w:jc w:val="right"/>
                    </w:pPr>
                    <w:sdt>
                      <w:sdtPr>
                        <w:alias w:val="CC_Noformat_Partikod"/>
                        <w:tag w:val="CC_Noformat_Partikod"/>
                        <w:id w:val="-53464382"/>
                        <w:text/>
                      </w:sdtPr>
                      <w:sdtEndPr/>
                      <w:sdtContent>
                        <w:r w:rsidR="00F30854">
                          <w:t>SD</w:t>
                        </w:r>
                      </w:sdtContent>
                    </w:sdt>
                    <w:sdt>
                      <w:sdtPr>
                        <w:alias w:val="CC_Noformat_Partinummer"/>
                        <w:tag w:val="CC_Noformat_Partinummer"/>
                        <w:id w:val="-1709555926"/>
                        <w:text/>
                      </w:sdtPr>
                      <w:sdtEndPr/>
                      <w:sdtContent>
                        <w:r w:rsidR="00947F4D">
                          <w:t>77</w:t>
                        </w:r>
                      </w:sdtContent>
                    </w:sdt>
                  </w:p>
                </w:txbxContent>
              </v:textbox>
              <w10:wrap anchorx="page"/>
            </v:shape>
          </w:pict>
        </mc:Fallback>
      </mc:AlternateContent>
    </w:r>
  </w:p>
  <w:p w14:paraId="22D6AA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1D4F0" w14:textId="77777777" w:rsidR="00262EA3" w:rsidRDefault="00262EA3" w:rsidP="008563AC">
    <w:pPr>
      <w:jc w:val="right"/>
    </w:pPr>
  </w:p>
  <w:p w14:paraId="1232B3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0182" w14:textId="77777777" w:rsidR="00262EA3" w:rsidRDefault="00E16B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F448DF" wp14:editId="6C9C71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38930C" w14:textId="0EFCFC8E" w:rsidR="00262EA3" w:rsidRDefault="00E16B05" w:rsidP="00A314CF">
    <w:pPr>
      <w:pStyle w:val="FSHNormal"/>
      <w:spacing w:before="40"/>
    </w:pPr>
    <w:sdt>
      <w:sdtPr>
        <w:alias w:val="CC_Noformat_Motionstyp"/>
        <w:tag w:val="CC_Noformat_Motionstyp"/>
        <w:id w:val="1162973129"/>
        <w:lock w:val="sdtContentLocked"/>
        <w15:appearance w15:val="hidden"/>
        <w:text/>
      </w:sdtPr>
      <w:sdtEndPr/>
      <w:sdtContent>
        <w:r w:rsidR="00947F4D">
          <w:t>Kommittémotion</w:t>
        </w:r>
      </w:sdtContent>
    </w:sdt>
    <w:r w:rsidR="00821B36">
      <w:t xml:space="preserve"> </w:t>
    </w:r>
    <w:sdt>
      <w:sdtPr>
        <w:alias w:val="CC_Noformat_Partikod"/>
        <w:tag w:val="CC_Noformat_Partikod"/>
        <w:id w:val="1471015553"/>
        <w:placeholder>
          <w:docPart w:val="4A2B318FC05F42F28805F501086F8C0E"/>
        </w:placeholder>
        <w:text/>
      </w:sdtPr>
      <w:sdtEndPr/>
      <w:sdtContent>
        <w:r w:rsidR="00F30854">
          <w:t>SD</w:t>
        </w:r>
      </w:sdtContent>
    </w:sdt>
    <w:sdt>
      <w:sdtPr>
        <w:alias w:val="CC_Noformat_Partinummer"/>
        <w:tag w:val="CC_Noformat_Partinummer"/>
        <w:id w:val="-2014525982"/>
        <w:text/>
      </w:sdtPr>
      <w:sdtEndPr/>
      <w:sdtContent>
        <w:r w:rsidR="00947F4D">
          <w:t>77</w:t>
        </w:r>
      </w:sdtContent>
    </w:sdt>
  </w:p>
  <w:p w14:paraId="036DFD64" w14:textId="77777777" w:rsidR="00262EA3" w:rsidRPr="008227B3" w:rsidRDefault="00E16B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9EAA7D" w14:textId="137FC9D2" w:rsidR="00262EA3" w:rsidRPr="008227B3" w:rsidRDefault="00E16B05" w:rsidP="00B37A37">
    <w:pPr>
      <w:pStyle w:val="MotionTIllRiksdagen"/>
    </w:pPr>
    <w:sdt>
      <w:sdtPr>
        <w:rPr>
          <w:rStyle w:val="BeteckningChar"/>
        </w:rPr>
        <w:alias w:val="CC_Noformat_Riksmote"/>
        <w:tag w:val="CC_Noformat_Riksmote"/>
        <w:id w:val="1201050710"/>
        <w:lock w:val="sdtContentLocked"/>
        <w:placeholder>
          <w:docPart w:val="C13FFA1C9B7646D78DB834CB64F4FAA9"/>
        </w:placeholder>
        <w15:appearance w15:val="hidden"/>
        <w:text/>
      </w:sdtPr>
      <w:sdtEndPr>
        <w:rPr>
          <w:rStyle w:val="Rubrik1Char"/>
          <w:rFonts w:asciiTheme="majorHAnsi" w:hAnsiTheme="majorHAnsi"/>
          <w:sz w:val="38"/>
        </w:rPr>
      </w:sdtEndPr>
      <w:sdtContent>
        <w:r w:rsidR="00947F4D">
          <w:t>2024/25</w:t>
        </w:r>
      </w:sdtContent>
    </w:sdt>
    <w:sdt>
      <w:sdtPr>
        <w:rPr>
          <w:rStyle w:val="BeteckningChar"/>
        </w:rPr>
        <w:alias w:val="CC_Noformat_Partibet"/>
        <w:tag w:val="CC_Noformat_Partibet"/>
        <w:id w:val="405810658"/>
        <w:lock w:val="sdtContentLocked"/>
        <w:placeholder>
          <w:docPart w:val="5DC5AEA91EFD4C0199ECD3D4D9D88F0C"/>
        </w:placeholder>
        <w:showingPlcHdr/>
        <w15:appearance w15:val="hidden"/>
        <w:text/>
      </w:sdtPr>
      <w:sdtEndPr>
        <w:rPr>
          <w:rStyle w:val="Rubrik1Char"/>
          <w:rFonts w:asciiTheme="majorHAnsi" w:hAnsiTheme="majorHAnsi"/>
          <w:sz w:val="38"/>
        </w:rPr>
      </w:sdtEndPr>
      <w:sdtContent>
        <w:r w:rsidR="00947F4D">
          <w:t>:1347</w:t>
        </w:r>
      </w:sdtContent>
    </w:sdt>
  </w:p>
  <w:p w14:paraId="3AFF49FD" w14:textId="2D643CF8" w:rsidR="00262EA3" w:rsidRDefault="00E16B05" w:rsidP="00E03A3D">
    <w:pPr>
      <w:pStyle w:val="Motionr"/>
    </w:pPr>
    <w:sdt>
      <w:sdtPr>
        <w:alias w:val="CC_Noformat_Avtext"/>
        <w:tag w:val="CC_Noformat_Avtext"/>
        <w:id w:val="-2020768203"/>
        <w:lock w:val="sdtContentLocked"/>
        <w:placeholder>
          <w:docPart w:val="E08A1052B0444DDB93884ED343ADE2D5"/>
        </w:placeholder>
        <w15:appearance w15:val="hidden"/>
        <w:text/>
      </w:sdtPr>
      <w:sdtEndPr/>
      <w:sdtContent>
        <w:r w:rsidR="00947F4D">
          <w:t>av Anna-Lena Hedberg m.fl. (SD)</w:t>
        </w:r>
      </w:sdtContent>
    </w:sdt>
  </w:p>
  <w:sdt>
    <w:sdtPr>
      <w:alias w:val="CC_Noformat_Rubtext"/>
      <w:tag w:val="CC_Noformat_Rubtext"/>
      <w:id w:val="-218060500"/>
      <w:lock w:val="sdtLocked"/>
      <w:placeholder>
        <w:docPart w:val="3DCC49CDD6654177952418DC8D09E917"/>
      </w:placeholder>
      <w:text/>
    </w:sdtPr>
    <w:sdtEndPr/>
    <w:sdtContent>
      <w:p w14:paraId="6EC63ACF" w14:textId="0EF0C1CD" w:rsidR="00262EA3" w:rsidRDefault="00F30854" w:rsidP="00283E0F">
        <w:pPr>
          <w:pStyle w:val="FSHRub2"/>
        </w:pPr>
        <w:r>
          <w:t>Arkitekturfrågor</w:t>
        </w:r>
      </w:p>
    </w:sdtContent>
  </w:sdt>
  <w:sdt>
    <w:sdtPr>
      <w:alias w:val="CC_Boilerplate_3"/>
      <w:tag w:val="CC_Boilerplate_3"/>
      <w:id w:val="1606463544"/>
      <w:lock w:val="sdtContentLocked"/>
      <w15:appearance w15:val="hidden"/>
      <w:text w:multiLine="1"/>
    </w:sdtPr>
    <w:sdtEndPr/>
    <w:sdtContent>
      <w:p w14:paraId="45CB17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08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DA1"/>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F1C"/>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DE4"/>
    <w:rsid w:val="00182F4B"/>
    <w:rsid w:val="00182F7B"/>
    <w:rsid w:val="00183970"/>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BFA"/>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88E"/>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73F"/>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A7D"/>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4CF"/>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867"/>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61E"/>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6D2"/>
    <w:rsid w:val="0064721D"/>
    <w:rsid w:val="0064732E"/>
    <w:rsid w:val="00647938"/>
    <w:rsid w:val="00647E09"/>
    <w:rsid w:val="006502E6"/>
    <w:rsid w:val="00650BAD"/>
    <w:rsid w:val="00651F51"/>
    <w:rsid w:val="00652080"/>
    <w:rsid w:val="006526F2"/>
    <w:rsid w:val="00652B73"/>
    <w:rsid w:val="00652D52"/>
    <w:rsid w:val="00652E24"/>
    <w:rsid w:val="00653320"/>
    <w:rsid w:val="00653781"/>
    <w:rsid w:val="00654A01"/>
    <w:rsid w:val="006554FE"/>
    <w:rsid w:val="006555E8"/>
    <w:rsid w:val="00656234"/>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0B5"/>
    <w:rsid w:val="006A7198"/>
    <w:rsid w:val="006A7E51"/>
    <w:rsid w:val="006B00CE"/>
    <w:rsid w:val="006B0420"/>
    <w:rsid w:val="006B0601"/>
    <w:rsid w:val="006B124B"/>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5B1"/>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7E3"/>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C40"/>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ADB"/>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89"/>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F4D"/>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E0"/>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02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C5E"/>
    <w:rsid w:val="00A2739B"/>
    <w:rsid w:val="00A276DA"/>
    <w:rsid w:val="00A278AA"/>
    <w:rsid w:val="00A30453"/>
    <w:rsid w:val="00A31145"/>
    <w:rsid w:val="00A314CF"/>
    <w:rsid w:val="00A323EA"/>
    <w:rsid w:val="00A32445"/>
    <w:rsid w:val="00A32DC7"/>
    <w:rsid w:val="00A3316B"/>
    <w:rsid w:val="00A33A15"/>
    <w:rsid w:val="00A33D08"/>
    <w:rsid w:val="00A33F50"/>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930"/>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5E9"/>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8E"/>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30F"/>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B05"/>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4A6"/>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359"/>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854"/>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6ED2"/>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077"/>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BF9A21"/>
  <w15:chartTrackingRefBased/>
  <w15:docId w15:val="{2BA32AC3-AD78-4715-A2D1-0A1BA394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D35B1"/>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6D35B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5B1"/>
    <w:pPr>
      <w:spacing w:before="600" w:line="340" w:lineRule="exact"/>
      <w:outlineLvl w:val="1"/>
    </w:pPr>
    <w:rPr>
      <w:sz w:val="32"/>
    </w:rPr>
  </w:style>
  <w:style w:type="paragraph" w:styleId="Rubrik3">
    <w:name w:val="heading 3"/>
    <w:basedOn w:val="Rubrik2"/>
    <w:next w:val="Normalutanindragellerluft"/>
    <w:link w:val="Rubrik3Char"/>
    <w:qFormat/>
    <w:rsid w:val="006D35B1"/>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6D35B1"/>
    <w:pPr>
      <w:outlineLvl w:val="3"/>
    </w:pPr>
    <w:rPr>
      <w:b w:val="0"/>
      <w:bCs w:val="0"/>
      <w:i/>
      <w:szCs w:val="28"/>
    </w:rPr>
  </w:style>
  <w:style w:type="paragraph" w:styleId="Rubrik5">
    <w:name w:val="heading 5"/>
    <w:basedOn w:val="Rubrik4"/>
    <w:next w:val="Normalutanindragellerluft"/>
    <w:link w:val="Rubrik5Char"/>
    <w:uiPriority w:val="4"/>
    <w:unhideWhenUsed/>
    <w:rsid w:val="006D35B1"/>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6D35B1"/>
    <w:pPr>
      <w:outlineLvl w:val="5"/>
    </w:pPr>
    <w:rPr>
      <w:b w:val="0"/>
      <w:bCs/>
      <w:i/>
      <w:szCs w:val="22"/>
    </w:rPr>
  </w:style>
  <w:style w:type="paragraph" w:styleId="Rubrik7">
    <w:name w:val="heading 7"/>
    <w:basedOn w:val="Rubrik6"/>
    <w:next w:val="Normalutanindragellerluft"/>
    <w:link w:val="Rubrik7Char"/>
    <w:uiPriority w:val="4"/>
    <w:semiHidden/>
    <w:rsid w:val="006D35B1"/>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6D35B1"/>
    <w:pPr>
      <w:outlineLvl w:val="7"/>
    </w:pPr>
    <w:rPr>
      <w:szCs w:val="21"/>
    </w:rPr>
  </w:style>
  <w:style w:type="paragraph" w:styleId="Rubrik9">
    <w:name w:val="heading 9"/>
    <w:basedOn w:val="Rubrik8"/>
    <w:next w:val="Normalutanindragellerluft"/>
    <w:link w:val="Rubrik9Char"/>
    <w:uiPriority w:val="4"/>
    <w:semiHidden/>
    <w:rsid w:val="006D35B1"/>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6D35B1"/>
    <w:rPr>
      <w:rFonts w:asciiTheme="majorHAnsi" w:hAnsiTheme="majorHAnsi"/>
      <w:kern w:val="28"/>
      <w:sz w:val="38"/>
      <w:lang w:val="sv-SE"/>
    </w:rPr>
  </w:style>
  <w:style w:type="character" w:customStyle="1" w:styleId="Rubrik2Char">
    <w:name w:val="Rubrik 2 Char"/>
    <w:basedOn w:val="Standardstycketeckensnitt"/>
    <w:link w:val="Rubrik2"/>
    <w:rsid w:val="006D35B1"/>
    <w:rPr>
      <w:rFonts w:asciiTheme="majorHAnsi" w:hAnsiTheme="majorHAnsi"/>
      <w:kern w:val="28"/>
      <w:sz w:val="32"/>
      <w:lang w:val="sv-SE"/>
    </w:rPr>
  </w:style>
  <w:style w:type="character" w:customStyle="1" w:styleId="Rubrik3Char">
    <w:name w:val="Rubrik 3 Char"/>
    <w:basedOn w:val="Standardstycketeckensnitt"/>
    <w:link w:val="Rubrik3"/>
    <w:rsid w:val="006D35B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6D35B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6D35B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6D35B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6D35B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6D35B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6D35B1"/>
    <w:pPr>
      <w:spacing w:before="150" w:line="240" w:lineRule="exact"/>
      <w:ind w:left="340"/>
    </w:pPr>
    <w:rPr>
      <w:iCs/>
    </w:rPr>
  </w:style>
  <w:style w:type="character" w:customStyle="1" w:styleId="CitatChar">
    <w:name w:val="Citat Char"/>
    <w:basedOn w:val="Standardstycketeckensnitt"/>
    <w:link w:val="Citat"/>
    <w:uiPriority w:val="2"/>
    <w:rsid w:val="006D35B1"/>
    <w:rPr>
      <w:iCs/>
      <w:kern w:val="28"/>
      <w:lang w:val="sv-SE"/>
      <w14:numSpacing w14:val="proportional"/>
    </w:rPr>
  </w:style>
  <w:style w:type="paragraph" w:customStyle="1" w:styleId="Citatmedindrag">
    <w:name w:val="Citat med indrag"/>
    <w:basedOn w:val="Citat"/>
    <w:uiPriority w:val="2"/>
    <w:qFormat/>
    <w:rsid w:val="006D35B1"/>
    <w:pPr>
      <w:spacing w:before="0"/>
      <w:ind w:firstLine="340"/>
    </w:pPr>
  </w:style>
  <w:style w:type="paragraph" w:customStyle="1" w:styleId="Citaticitat">
    <w:name w:val="Citat i citat"/>
    <w:basedOn w:val="Citat"/>
    <w:next w:val="Citatmedindrag"/>
    <w:autoRedefine/>
    <w:uiPriority w:val="2"/>
    <w:unhideWhenUsed/>
    <w:rsid w:val="006D35B1"/>
    <w:pPr>
      <w:ind w:left="680"/>
    </w:pPr>
  </w:style>
  <w:style w:type="paragraph" w:styleId="Fotnotstext">
    <w:name w:val="footnote text"/>
    <w:basedOn w:val="Normalutanindragellerluft"/>
    <w:next w:val="Normalutanindragellerluft"/>
    <w:link w:val="FotnotstextChar"/>
    <w:uiPriority w:val="5"/>
    <w:unhideWhenUsed/>
    <w:rsid w:val="006D35B1"/>
    <w:pPr>
      <w:spacing w:before="0" w:line="240" w:lineRule="exact"/>
    </w:pPr>
    <w:rPr>
      <w:sz w:val="20"/>
      <w:szCs w:val="20"/>
    </w:rPr>
  </w:style>
  <w:style w:type="character" w:customStyle="1" w:styleId="FotnotstextChar">
    <w:name w:val="Fotnotstext Char"/>
    <w:basedOn w:val="Standardstycketeckensnitt"/>
    <w:link w:val="Fotnotstext"/>
    <w:uiPriority w:val="5"/>
    <w:rsid w:val="006D35B1"/>
    <w:rPr>
      <w:kern w:val="28"/>
      <w:sz w:val="20"/>
      <w:szCs w:val="20"/>
      <w:lang w:val="sv-SE"/>
      <w14:numSpacing w14:val="proportional"/>
    </w:rPr>
  </w:style>
  <w:style w:type="paragraph" w:styleId="Innehllsfrteckningsrubrik">
    <w:name w:val="TOC Heading"/>
    <w:basedOn w:val="Rubrik1"/>
    <w:next w:val="Normal"/>
    <w:uiPriority w:val="39"/>
    <w:qFormat/>
    <w:rsid w:val="006D35B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6D35B1"/>
    <w:rPr>
      <w:rFonts w:eastAsiaTheme="majorEastAsia" w:cstheme="majorBidi"/>
      <w:szCs w:val="56"/>
    </w:rPr>
  </w:style>
  <w:style w:type="character" w:customStyle="1" w:styleId="RubrikChar">
    <w:name w:val="Rubrik Char"/>
    <w:basedOn w:val="Standardstycketeckensnitt"/>
    <w:link w:val="Rubrik"/>
    <w:uiPriority w:val="58"/>
    <w:semiHidden/>
    <w:rsid w:val="006D35B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6D35B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6D35B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6D35B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6D35B1"/>
  </w:style>
  <w:style w:type="paragraph" w:styleId="Innehll1">
    <w:name w:val="toc 1"/>
    <w:basedOn w:val="Normalutanindragellerluft"/>
    <w:next w:val="Normal"/>
    <w:uiPriority w:val="39"/>
    <w:unhideWhenUsed/>
    <w:rsid w:val="006D35B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6D35B1"/>
    <w:pPr>
      <w:ind w:left="284"/>
    </w:pPr>
  </w:style>
  <w:style w:type="paragraph" w:styleId="Innehll3">
    <w:name w:val="toc 3"/>
    <w:basedOn w:val="Innehll2"/>
    <w:next w:val="Normal"/>
    <w:uiPriority w:val="39"/>
    <w:semiHidden/>
    <w:unhideWhenUsed/>
    <w:rsid w:val="006D35B1"/>
    <w:pPr>
      <w:ind w:left="567"/>
    </w:pPr>
  </w:style>
  <w:style w:type="paragraph" w:styleId="Innehll4">
    <w:name w:val="toc 4"/>
    <w:basedOn w:val="Innehll3"/>
    <w:next w:val="Normal"/>
    <w:uiPriority w:val="39"/>
    <w:semiHidden/>
    <w:unhideWhenUsed/>
    <w:rsid w:val="006D35B1"/>
    <w:pPr>
      <w:ind w:left="851"/>
    </w:pPr>
  </w:style>
  <w:style w:type="paragraph" w:styleId="Innehll5">
    <w:name w:val="toc 5"/>
    <w:basedOn w:val="Innehll4"/>
    <w:next w:val="Normal"/>
    <w:uiPriority w:val="39"/>
    <w:semiHidden/>
    <w:unhideWhenUsed/>
    <w:rsid w:val="006D35B1"/>
    <w:pPr>
      <w:ind w:left="1134"/>
    </w:pPr>
  </w:style>
  <w:style w:type="paragraph" w:styleId="Innehll6">
    <w:name w:val="toc 6"/>
    <w:basedOn w:val="Innehll5"/>
    <w:next w:val="Normal"/>
    <w:uiPriority w:val="39"/>
    <w:semiHidden/>
    <w:unhideWhenUsed/>
    <w:rsid w:val="006D35B1"/>
  </w:style>
  <w:style w:type="paragraph" w:styleId="Innehll7">
    <w:name w:val="toc 7"/>
    <w:basedOn w:val="Rubrik6"/>
    <w:next w:val="Normal"/>
    <w:uiPriority w:val="39"/>
    <w:semiHidden/>
    <w:unhideWhenUsed/>
    <w:rsid w:val="006D35B1"/>
    <w:pPr>
      <w:spacing w:line="240" w:lineRule="auto"/>
      <w:ind w:left="1134" w:firstLine="284"/>
    </w:pPr>
  </w:style>
  <w:style w:type="paragraph" w:styleId="Innehll8">
    <w:name w:val="toc 8"/>
    <w:basedOn w:val="Innehll7"/>
    <w:next w:val="Normal"/>
    <w:uiPriority w:val="39"/>
    <w:semiHidden/>
    <w:unhideWhenUsed/>
    <w:rsid w:val="006D35B1"/>
  </w:style>
  <w:style w:type="paragraph" w:styleId="Innehll9">
    <w:name w:val="toc 9"/>
    <w:basedOn w:val="Innehll8"/>
    <w:next w:val="Normal"/>
    <w:uiPriority w:val="39"/>
    <w:semiHidden/>
    <w:unhideWhenUsed/>
    <w:rsid w:val="006D35B1"/>
  </w:style>
  <w:style w:type="paragraph" w:styleId="Inledning">
    <w:name w:val="Salutation"/>
    <w:basedOn w:val="Rubrik1"/>
    <w:next w:val="Normal"/>
    <w:link w:val="InledningChar"/>
    <w:uiPriority w:val="99"/>
    <w:semiHidden/>
    <w:unhideWhenUsed/>
    <w:locked/>
    <w:rsid w:val="006D35B1"/>
  </w:style>
  <w:style w:type="character" w:customStyle="1" w:styleId="InledningChar">
    <w:name w:val="Inledning Char"/>
    <w:basedOn w:val="Standardstycketeckensnitt"/>
    <w:link w:val="Inledning"/>
    <w:uiPriority w:val="99"/>
    <w:semiHidden/>
    <w:rsid w:val="006D35B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6D35B1"/>
    <w:pPr>
      <w:suppressLineNumbers/>
      <w:suppressAutoHyphens/>
      <w:spacing w:line="300" w:lineRule="exact"/>
    </w:pPr>
    <w:rPr>
      <w:noProof/>
    </w:rPr>
  </w:style>
  <w:style w:type="paragraph" w:customStyle="1" w:styleId="FSHNormalS5">
    <w:name w:val="FSH_NormalS5"/>
    <w:basedOn w:val="FSHNormal"/>
    <w:next w:val="FSHNormal"/>
    <w:uiPriority w:val="7"/>
    <w:semiHidden/>
    <w:rsid w:val="006D35B1"/>
    <w:pPr>
      <w:keepNext/>
      <w:keepLines/>
      <w:spacing w:before="230" w:after="520" w:line="250" w:lineRule="exact"/>
    </w:pPr>
    <w:rPr>
      <w:b/>
      <w:sz w:val="27"/>
    </w:rPr>
  </w:style>
  <w:style w:type="paragraph" w:customStyle="1" w:styleId="FSHLogo">
    <w:name w:val="FSH_Logo"/>
    <w:basedOn w:val="FSHNormal"/>
    <w:next w:val="FSHNormal"/>
    <w:uiPriority w:val="7"/>
    <w:semiHidden/>
    <w:rsid w:val="006D35B1"/>
    <w:pPr>
      <w:spacing w:line="240" w:lineRule="auto"/>
    </w:pPr>
  </w:style>
  <w:style w:type="paragraph" w:customStyle="1" w:styleId="FSHNormL">
    <w:name w:val="FSH_NormLÖ"/>
    <w:basedOn w:val="FSHNormal"/>
    <w:next w:val="FSHNormal"/>
    <w:uiPriority w:val="7"/>
    <w:semiHidden/>
    <w:rsid w:val="006D35B1"/>
    <w:pPr>
      <w:pBdr>
        <w:top w:val="single" w:sz="12" w:space="3" w:color="auto"/>
      </w:pBdr>
    </w:pPr>
  </w:style>
  <w:style w:type="paragraph" w:customStyle="1" w:styleId="FSHRub1">
    <w:name w:val="FSH_Rub1"/>
    <w:aliases w:val="Rubrik1_S5"/>
    <w:basedOn w:val="FSHNormal"/>
    <w:next w:val="FSHNormal"/>
    <w:uiPriority w:val="7"/>
    <w:semiHidden/>
    <w:rsid w:val="006D35B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6D35B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6D35B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6D35B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6D35B1"/>
    <w:pPr>
      <w:spacing w:before="0" w:line="200" w:lineRule="exact"/>
    </w:pPr>
  </w:style>
  <w:style w:type="paragraph" w:customStyle="1" w:styleId="KantRubrikS5V">
    <w:name w:val="KantRubrikS5V"/>
    <w:basedOn w:val="KantRubrikS5H"/>
    <w:uiPriority w:val="7"/>
    <w:semiHidden/>
    <w:rsid w:val="006D35B1"/>
    <w:pPr>
      <w:tabs>
        <w:tab w:val="right" w:pos="1814"/>
        <w:tab w:val="left" w:pos="1899"/>
      </w:tabs>
      <w:ind w:right="0"/>
      <w:jc w:val="left"/>
    </w:pPr>
  </w:style>
  <w:style w:type="paragraph" w:customStyle="1" w:styleId="KantRubrikS5Vrad2">
    <w:name w:val="KantRubrikS5Vrad2"/>
    <w:basedOn w:val="KantRubrikS5V"/>
    <w:uiPriority w:val="7"/>
    <w:semiHidden/>
    <w:rsid w:val="006D35B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6D35B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6D35B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6D35B1"/>
    <w:pPr>
      <w:spacing w:line="240" w:lineRule="auto"/>
      <w:ind w:firstLine="284"/>
    </w:pPr>
  </w:style>
  <w:style w:type="paragraph" w:customStyle="1" w:styleId="Lagtext">
    <w:name w:val="Lagtext"/>
    <w:basedOn w:val="Lagtextindrag"/>
    <w:next w:val="Lagtextindrag"/>
    <w:uiPriority w:val="3"/>
    <w:rsid w:val="006D35B1"/>
    <w:pPr>
      <w:ind w:firstLine="0"/>
    </w:pPr>
  </w:style>
  <w:style w:type="paragraph" w:customStyle="1" w:styleId="Lagtextrubrik">
    <w:name w:val="Lagtext_rubrik"/>
    <w:basedOn w:val="Lagtextindrag"/>
    <w:next w:val="Lagtext"/>
    <w:uiPriority w:val="3"/>
    <w:rsid w:val="006D35B1"/>
    <w:pPr>
      <w:suppressAutoHyphens/>
      <w:ind w:firstLine="0"/>
    </w:pPr>
    <w:rPr>
      <w:i/>
      <w:spacing w:val="20"/>
    </w:rPr>
  </w:style>
  <w:style w:type="paragraph" w:customStyle="1" w:styleId="NormalA4fot">
    <w:name w:val="Normal_A4fot"/>
    <w:basedOn w:val="Normalutanindragellerluft"/>
    <w:uiPriority w:val="7"/>
    <w:semiHidden/>
    <w:rsid w:val="006D35B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D35B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D35B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6D35B1"/>
    <w:pPr>
      <w:tabs>
        <w:tab w:val="right" w:pos="1814"/>
        <w:tab w:val="left" w:pos="1899"/>
      </w:tabs>
      <w:ind w:right="0"/>
      <w:jc w:val="left"/>
    </w:pPr>
  </w:style>
  <w:style w:type="paragraph" w:customStyle="1" w:styleId="Normal00">
    <w:name w:val="Normal00"/>
    <w:basedOn w:val="Normalutanindragellerluft"/>
    <w:uiPriority w:val="7"/>
    <w:semiHidden/>
    <w:rsid w:val="006D35B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D35B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D35B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6D35B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6D35B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6D35B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6D35B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6D35B1"/>
    <w:pPr>
      <w:numPr>
        <w:numId w:val="12"/>
      </w:numPr>
      <w:ind w:left="284" w:hanging="284"/>
    </w:pPr>
  </w:style>
  <w:style w:type="paragraph" w:customStyle="1" w:styleId="RubrikInnehllsf">
    <w:name w:val="RubrikInnehållsf"/>
    <w:basedOn w:val="Rubrik1"/>
    <w:next w:val="Normal"/>
    <w:uiPriority w:val="3"/>
    <w:semiHidden/>
    <w:rsid w:val="006D35B1"/>
  </w:style>
  <w:style w:type="paragraph" w:customStyle="1" w:styleId="RubrikSammanf">
    <w:name w:val="RubrikSammanf"/>
    <w:basedOn w:val="Rubrik1"/>
    <w:next w:val="Normal"/>
    <w:uiPriority w:val="3"/>
    <w:semiHidden/>
    <w:rsid w:val="006D35B1"/>
  </w:style>
  <w:style w:type="paragraph" w:styleId="Sidfot">
    <w:name w:val="footer"/>
    <w:basedOn w:val="Normalutanindragellerluft"/>
    <w:link w:val="SidfotChar"/>
    <w:uiPriority w:val="7"/>
    <w:unhideWhenUsed/>
    <w:rsid w:val="006D35B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6D35B1"/>
    <w:rPr>
      <w:kern w:val="28"/>
      <w:sz w:val="23"/>
      <w:lang w:val="sv-SE"/>
      <w14:numSpacing w14:val="proportional"/>
    </w:rPr>
  </w:style>
  <w:style w:type="paragraph" w:styleId="Sidhuvud">
    <w:name w:val="header"/>
    <w:basedOn w:val="Normalutanindragellerluft"/>
    <w:link w:val="SidhuvudChar"/>
    <w:uiPriority w:val="7"/>
    <w:unhideWhenUsed/>
    <w:rsid w:val="006D35B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6D35B1"/>
    <w:rPr>
      <w:kern w:val="28"/>
      <w:lang w:val="sv-SE"/>
      <w14:numSpacing w14:val="proportional"/>
    </w:rPr>
  </w:style>
  <w:style w:type="paragraph" w:customStyle="1" w:styleId="Underskrifter">
    <w:name w:val="Underskrifter"/>
    <w:basedOn w:val="Normalutanindragellerluft"/>
    <w:uiPriority w:val="3"/>
    <w:unhideWhenUsed/>
    <w:rsid w:val="006D35B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6D35B1"/>
    <w:pPr>
      <w:suppressLineNumbers/>
      <w:spacing w:before="480"/>
    </w:pPr>
    <w:rPr>
      <w:i w:val="0"/>
    </w:rPr>
  </w:style>
  <w:style w:type="paragraph" w:customStyle="1" w:styleId="Yrkandehnv">
    <w:name w:val="Yrkandehänv"/>
    <w:aliases w:val="Förslagspunkthänv"/>
    <w:uiPriority w:val="3"/>
    <w:unhideWhenUsed/>
    <w:rsid w:val="006D35B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6D35B1"/>
    <w:rPr>
      <w:color w:val="F4B083" w:themeColor="accent2" w:themeTint="99"/>
    </w:rPr>
  </w:style>
  <w:style w:type="table" w:styleId="Tabellrutnt">
    <w:name w:val="Table Grid"/>
    <w:basedOn w:val="Normaltabell"/>
    <w:uiPriority w:val="39"/>
    <w:locked/>
    <w:rsid w:val="006D35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6D35B1"/>
    <w:rPr>
      <w:sz w:val="16"/>
      <w:szCs w:val="16"/>
    </w:rPr>
  </w:style>
  <w:style w:type="paragraph" w:styleId="Kommentarer">
    <w:name w:val="annotation text"/>
    <w:basedOn w:val="Normal"/>
    <w:link w:val="KommentarerChar"/>
    <w:uiPriority w:val="99"/>
    <w:semiHidden/>
    <w:unhideWhenUsed/>
    <w:rsid w:val="006D35B1"/>
    <w:pPr>
      <w:spacing w:line="240" w:lineRule="auto"/>
    </w:pPr>
    <w:rPr>
      <w:sz w:val="20"/>
      <w:szCs w:val="20"/>
    </w:rPr>
  </w:style>
  <w:style w:type="character" w:customStyle="1" w:styleId="KommentarerChar">
    <w:name w:val="Kommentarer Char"/>
    <w:basedOn w:val="Standardstycketeckensnitt"/>
    <w:link w:val="Kommentarer"/>
    <w:uiPriority w:val="99"/>
    <w:semiHidden/>
    <w:rsid w:val="006D35B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6D35B1"/>
    <w:rPr>
      <w:b/>
      <w:bCs/>
    </w:rPr>
  </w:style>
  <w:style w:type="character" w:customStyle="1" w:styleId="KommentarsmneChar">
    <w:name w:val="Kommentarsämne Char"/>
    <w:basedOn w:val="KommentarerChar"/>
    <w:link w:val="Kommentarsmne"/>
    <w:uiPriority w:val="99"/>
    <w:semiHidden/>
    <w:rsid w:val="006D35B1"/>
    <w:rPr>
      <w:b/>
      <w:bCs/>
      <w:kern w:val="28"/>
      <w:sz w:val="20"/>
      <w:szCs w:val="20"/>
      <w:lang w:val="sv-SE"/>
      <w14:numSpacing w14:val="proportional"/>
    </w:rPr>
  </w:style>
  <w:style w:type="paragraph" w:styleId="Ballongtext">
    <w:name w:val="Balloon Text"/>
    <w:basedOn w:val="Normal"/>
    <w:link w:val="BallongtextChar"/>
    <w:uiPriority w:val="58"/>
    <w:semiHidden/>
    <w:locked/>
    <w:rsid w:val="006D35B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6D35B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6D35B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6D35B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6D35B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6D35B1"/>
    <w:rPr>
      <w:kern w:val="28"/>
      <w:lang w:val="sv-SE"/>
      <w14:numSpacing w14:val="proportional"/>
    </w:rPr>
  </w:style>
  <w:style w:type="paragraph" w:customStyle="1" w:styleId="R1">
    <w:name w:val="R1"/>
    <w:basedOn w:val="Rubrik1"/>
    <w:next w:val="Normalutanindragellerluft"/>
    <w:uiPriority w:val="3"/>
    <w:semiHidden/>
    <w:rsid w:val="006D35B1"/>
    <w:pPr>
      <w:outlineLvl w:val="9"/>
    </w:pPr>
  </w:style>
  <w:style w:type="paragraph" w:customStyle="1" w:styleId="R2">
    <w:name w:val="R2"/>
    <w:basedOn w:val="Rubrik2"/>
    <w:next w:val="Normalutanindragellerluft"/>
    <w:uiPriority w:val="3"/>
    <w:semiHidden/>
    <w:rsid w:val="006D35B1"/>
    <w:pPr>
      <w:outlineLvl w:val="9"/>
    </w:pPr>
  </w:style>
  <w:style w:type="paragraph" w:customStyle="1" w:styleId="R3">
    <w:name w:val="R3"/>
    <w:basedOn w:val="Rubrik3"/>
    <w:next w:val="Normalutanindragellerluft"/>
    <w:uiPriority w:val="3"/>
    <w:semiHidden/>
    <w:rsid w:val="006D35B1"/>
    <w:pPr>
      <w:outlineLvl w:val="9"/>
    </w:pPr>
  </w:style>
  <w:style w:type="paragraph" w:customStyle="1" w:styleId="KantrubrikV">
    <w:name w:val="KantrubrikV"/>
    <w:basedOn w:val="Sidhuvud"/>
    <w:qFormat/>
    <w:rsid w:val="006D35B1"/>
    <w:pPr>
      <w:tabs>
        <w:tab w:val="clear" w:pos="4536"/>
        <w:tab w:val="clear" w:pos="9072"/>
      </w:tabs>
      <w:ind w:left="-1701"/>
    </w:pPr>
    <w:rPr>
      <w:sz w:val="20"/>
      <w:szCs w:val="20"/>
    </w:rPr>
  </w:style>
  <w:style w:type="paragraph" w:customStyle="1" w:styleId="KantrubrikH">
    <w:name w:val="KantrubrikH"/>
    <w:basedOn w:val="FSHNormal"/>
    <w:qFormat/>
    <w:rsid w:val="006D35B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6D35B1"/>
    <w:pPr>
      <w:spacing w:before="360" w:after="0" w:line="390" w:lineRule="exact"/>
      <w:contextualSpacing/>
    </w:pPr>
    <w:rPr>
      <w:sz w:val="39"/>
    </w:rPr>
  </w:style>
  <w:style w:type="paragraph" w:styleId="Normaltindrag">
    <w:name w:val="Normal Indent"/>
    <w:basedOn w:val="Normal"/>
    <w:uiPriority w:val="99"/>
    <w:semiHidden/>
    <w:locked/>
    <w:rsid w:val="006D35B1"/>
    <w:pPr>
      <w:ind w:left="1304"/>
    </w:pPr>
  </w:style>
  <w:style w:type="paragraph" w:customStyle="1" w:styleId="RubrikFrslagTIllRiksdagsbeslut">
    <w:name w:val="RubrikFörslagTIllRiksdagsbeslut"/>
    <w:basedOn w:val="Rubrik1"/>
    <w:next w:val="Normalutanindragellerluft"/>
    <w:qFormat/>
    <w:rsid w:val="006D35B1"/>
    <w:pPr>
      <w:spacing w:after="300"/>
    </w:pPr>
    <w:rPr>
      <w:szCs w:val="38"/>
    </w:rPr>
  </w:style>
  <w:style w:type="paragraph" w:styleId="Lista">
    <w:name w:val="List"/>
    <w:basedOn w:val="Normal"/>
    <w:uiPriority w:val="99"/>
    <w:unhideWhenUsed/>
    <w:rsid w:val="006D35B1"/>
    <w:pPr>
      <w:tabs>
        <w:tab w:val="clear" w:pos="284"/>
        <w:tab w:val="left" w:pos="340"/>
      </w:tabs>
      <w:spacing w:before="150" w:after="150"/>
      <w:ind w:left="340" w:hanging="340"/>
      <w:contextualSpacing/>
    </w:pPr>
  </w:style>
  <w:style w:type="paragraph" w:customStyle="1" w:styleId="Motionr">
    <w:name w:val="Motionär"/>
    <w:basedOn w:val="Underskrifter"/>
    <w:qFormat/>
    <w:rsid w:val="006D35B1"/>
    <w:pPr>
      <w:spacing w:before="280" w:after="630"/>
    </w:pPr>
    <w:rPr>
      <w:b/>
      <w:i w:val="0"/>
      <w:sz w:val="32"/>
    </w:rPr>
  </w:style>
  <w:style w:type="paragraph" w:customStyle="1" w:styleId="Rubrik1numrerat">
    <w:name w:val="Rubrik 1 numrerat"/>
    <w:basedOn w:val="Rubrik1"/>
    <w:next w:val="Normalutanindragellerluft"/>
    <w:uiPriority w:val="5"/>
    <w:qFormat/>
    <w:rsid w:val="006D35B1"/>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6D35B1"/>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6D35B1"/>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6D35B1"/>
    <w:pPr>
      <w:numPr>
        <w:numId w:val="34"/>
      </w:numPr>
      <w:ind w:left="340" w:hanging="340"/>
    </w:pPr>
  </w:style>
  <w:style w:type="paragraph" w:customStyle="1" w:styleId="ListaNummer">
    <w:name w:val="ListaNummer"/>
    <w:basedOn w:val="Lista"/>
    <w:qFormat/>
    <w:rsid w:val="006D35B1"/>
    <w:pPr>
      <w:numPr>
        <w:numId w:val="30"/>
      </w:numPr>
      <w:suppressLineNumbers/>
      <w:ind w:left="340" w:hanging="340"/>
    </w:pPr>
  </w:style>
  <w:style w:type="paragraph" w:styleId="Liststycke">
    <w:name w:val="List Paragraph"/>
    <w:basedOn w:val="Normal"/>
    <w:uiPriority w:val="58"/>
    <w:semiHidden/>
    <w:locked/>
    <w:rsid w:val="006D35B1"/>
    <w:pPr>
      <w:ind w:left="720"/>
      <w:contextualSpacing/>
    </w:pPr>
  </w:style>
  <w:style w:type="paragraph" w:customStyle="1" w:styleId="ListaLinje">
    <w:name w:val="ListaLinje"/>
    <w:basedOn w:val="Lista"/>
    <w:qFormat/>
    <w:rsid w:val="006D35B1"/>
    <w:pPr>
      <w:numPr>
        <w:numId w:val="39"/>
      </w:numPr>
      <w:ind w:left="340" w:hanging="340"/>
    </w:pPr>
  </w:style>
  <w:style w:type="paragraph" w:customStyle="1" w:styleId="ListaGemener">
    <w:name w:val="ListaGemener"/>
    <w:basedOn w:val="Lista"/>
    <w:qFormat/>
    <w:rsid w:val="006D35B1"/>
    <w:pPr>
      <w:numPr>
        <w:numId w:val="31"/>
      </w:numPr>
      <w:ind w:left="340" w:hanging="340"/>
    </w:pPr>
  </w:style>
  <w:style w:type="paragraph" w:customStyle="1" w:styleId="Klla">
    <w:name w:val="Källa"/>
    <w:basedOn w:val="Normalutanindragellerluft"/>
    <w:next w:val="Normalutanindragellerluft"/>
    <w:qFormat/>
    <w:rsid w:val="006D35B1"/>
    <w:pPr>
      <w:spacing w:before="0" w:line="240" w:lineRule="exact"/>
    </w:pPr>
    <w:rPr>
      <w:sz w:val="20"/>
    </w:rPr>
  </w:style>
  <w:style w:type="paragraph" w:customStyle="1" w:styleId="Tabellrubrik">
    <w:name w:val="Tabellrubrik"/>
    <w:basedOn w:val="Normalutanindragellerluft"/>
    <w:next w:val="Normalutanindragellerluft"/>
    <w:qFormat/>
    <w:rsid w:val="006D35B1"/>
    <w:pPr>
      <w:keepNext/>
      <w:spacing w:before="150"/>
    </w:pPr>
    <w:rPr>
      <w:b/>
      <w:sz w:val="23"/>
    </w:rPr>
  </w:style>
  <w:style w:type="paragraph" w:customStyle="1" w:styleId="Tabellunderrubrik">
    <w:name w:val="Tabell underrubrik"/>
    <w:basedOn w:val="Tabellrubrik"/>
    <w:qFormat/>
    <w:rsid w:val="006D35B1"/>
    <w:pPr>
      <w:spacing w:before="0"/>
    </w:pPr>
    <w:rPr>
      <w:b w:val="0"/>
      <w:i/>
      <w:sz w:val="20"/>
      <w:szCs w:val="20"/>
    </w:rPr>
  </w:style>
  <w:style w:type="paragraph" w:customStyle="1" w:styleId="Rubrik4numrerat">
    <w:name w:val="Rubrik 4 numrerat"/>
    <w:basedOn w:val="Rubrik4"/>
    <w:next w:val="Normalutanindragellerluft"/>
    <w:qFormat/>
    <w:rsid w:val="006D35B1"/>
    <w:pPr>
      <w:numPr>
        <w:ilvl w:val="3"/>
        <w:numId w:val="18"/>
      </w:numPr>
    </w:pPr>
  </w:style>
  <w:style w:type="paragraph" w:customStyle="1" w:styleId="Beteckning">
    <w:name w:val="Beteckning"/>
    <w:basedOn w:val="MotionTIllRiksdagen"/>
    <w:next w:val="Motionr"/>
    <w:link w:val="BeteckningChar"/>
    <w:rsid w:val="006D35B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6D35B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6D35B1"/>
    <w:rPr>
      <w:noProof/>
      <w:kern w:val="28"/>
      <w:sz w:val="48"/>
      <w:lang w:val="sv-SE"/>
      <w14:numSpacing w14:val="proportional"/>
    </w:rPr>
  </w:style>
  <w:style w:type="character" w:customStyle="1" w:styleId="MotionTIllRiksdagenChar">
    <w:name w:val="MotionTIllRiksdagen Char"/>
    <w:basedOn w:val="FSHRub2Char"/>
    <w:link w:val="MotionTIllRiksdagen"/>
    <w:rsid w:val="006D35B1"/>
    <w:rPr>
      <w:noProof/>
      <w:kern w:val="28"/>
      <w:sz w:val="39"/>
      <w:lang w:val="sv-SE"/>
      <w14:numSpacing w14:val="proportional"/>
    </w:rPr>
  </w:style>
  <w:style w:type="character" w:customStyle="1" w:styleId="BeteckningChar">
    <w:name w:val="Beteckning Char"/>
    <w:basedOn w:val="MotionTIllRiksdagenChar"/>
    <w:link w:val="Beteckning"/>
    <w:rsid w:val="006D35B1"/>
    <w:rPr>
      <w:noProof/>
      <w:kern w:val="28"/>
      <w:sz w:val="39"/>
      <w:lang w:val="sv-SE"/>
      <w14:numSpacing w14:val="proportional"/>
    </w:rPr>
  </w:style>
  <w:style w:type="character" w:styleId="Hyperlnk">
    <w:name w:val="Hyperlink"/>
    <w:basedOn w:val="Standardstycketeckensnitt"/>
    <w:uiPriority w:val="99"/>
    <w:unhideWhenUsed/>
    <w:locked/>
    <w:rsid w:val="006D35B1"/>
    <w:rPr>
      <w:color w:val="0563C1" w:themeColor="hyperlink"/>
      <w:u w:val="single"/>
    </w:rPr>
  </w:style>
  <w:style w:type="paragraph" w:customStyle="1" w:styleId="Motiveringrubrik4numrerat11">
    <w:name w:val="Motivering rubrik 4 numrerat 1.1"/>
    <w:basedOn w:val="Rubrik4"/>
    <w:next w:val="Normalutanindragellerluft"/>
    <w:qFormat/>
    <w:rsid w:val="006D35B1"/>
    <w:pPr>
      <w:numPr>
        <w:ilvl w:val="1"/>
        <w:numId w:val="37"/>
      </w:numPr>
    </w:pPr>
  </w:style>
  <w:style w:type="paragraph" w:customStyle="1" w:styleId="Motiveringrubrik3numrerat1">
    <w:name w:val="Motivering rubrik 3 numrerat 1"/>
    <w:basedOn w:val="Rubrik3"/>
    <w:next w:val="Normalutanindragellerluft"/>
    <w:qFormat/>
    <w:rsid w:val="006D35B1"/>
    <w:pPr>
      <w:numPr>
        <w:numId w:val="37"/>
      </w:numPr>
    </w:pPr>
  </w:style>
  <w:style w:type="paragraph" w:customStyle="1" w:styleId="Motiveringrubrik3numrerat11">
    <w:name w:val="Motivering rubrik 3 numrerat 1.1"/>
    <w:basedOn w:val="Rubrik3"/>
    <w:next w:val="Normalutanindragellerluft"/>
    <w:qFormat/>
    <w:rsid w:val="006D35B1"/>
    <w:pPr>
      <w:numPr>
        <w:ilvl w:val="1"/>
        <w:numId w:val="36"/>
      </w:numPr>
    </w:pPr>
  </w:style>
  <w:style w:type="paragraph" w:customStyle="1" w:styleId="Motiveringrubrik2numrerat1">
    <w:name w:val="Motivering rubrik 2 numrerat 1"/>
    <w:basedOn w:val="Rubrik2"/>
    <w:next w:val="Normalutanindragellerluft"/>
    <w:qFormat/>
    <w:rsid w:val="006D35B1"/>
    <w:pPr>
      <w:numPr>
        <w:numId w:val="36"/>
      </w:numPr>
    </w:pPr>
  </w:style>
  <w:style w:type="paragraph" w:styleId="Normalwebb">
    <w:name w:val="Normal (Web)"/>
    <w:basedOn w:val="Normal"/>
    <w:uiPriority w:val="99"/>
    <w:unhideWhenUsed/>
    <w:locked/>
    <w:rsid w:val="006D35B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21068FB3874650A078FA1CC6274179"/>
        <w:category>
          <w:name w:val="Allmänt"/>
          <w:gallery w:val="placeholder"/>
        </w:category>
        <w:types>
          <w:type w:val="bbPlcHdr"/>
        </w:types>
        <w:behaviors>
          <w:behavior w:val="content"/>
        </w:behaviors>
        <w:guid w:val="{BA4044CD-D8BD-4471-B786-0A03BB02E887}"/>
      </w:docPartPr>
      <w:docPartBody>
        <w:p w:rsidR="002A4586" w:rsidRDefault="00874D2B">
          <w:pPr>
            <w:pStyle w:val="E221068FB3874650A078FA1CC6274179"/>
          </w:pPr>
          <w:r w:rsidRPr="005A0A93">
            <w:rPr>
              <w:rStyle w:val="Platshllartext"/>
            </w:rPr>
            <w:t>Förslag till riksdagsbeslut</w:t>
          </w:r>
        </w:p>
      </w:docPartBody>
    </w:docPart>
    <w:docPart>
      <w:docPartPr>
        <w:name w:val="E08A1052B0444DDB93884ED343ADE2D5"/>
        <w:category>
          <w:name w:val="Allmänt"/>
          <w:gallery w:val="placeholder"/>
        </w:category>
        <w:types>
          <w:type w:val="bbPlcHdr"/>
        </w:types>
        <w:behaviors>
          <w:behavior w:val="content"/>
        </w:behaviors>
        <w:guid w:val="{D3CFFC5A-D283-4D5A-A4DD-4D25A93C3CA4}"/>
      </w:docPartPr>
      <w:docPartBody>
        <w:p w:rsidR="002A4586" w:rsidRDefault="00E66E84" w:rsidP="00E66E84">
          <w:pPr>
            <w:pStyle w:val="E08A1052B0444DDB93884ED343ADE2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DCC49CDD6654177952418DC8D09E917"/>
        <w:category>
          <w:name w:val="Allmänt"/>
          <w:gallery w:val="placeholder"/>
        </w:category>
        <w:types>
          <w:type w:val="bbPlcHdr"/>
        </w:types>
        <w:behaviors>
          <w:behavior w:val="content"/>
        </w:behaviors>
        <w:guid w:val="{63C15660-E539-430E-ADF9-D75A3EB59711}"/>
      </w:docPartPr>
      <w:docPartBody>
        <w:p w:rsidR="002A4586" w:rsidRDefault="00E66E84" w:rsidP="00E66E84">
          <w:pPr>
            <w:pStyle w:val="3DCC49CDD6654177952418DC8D09E91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13FFA1C9B7646D78DB834CB64F4FAA9"/>
        <w:category>
          <w:name w:val="Allmänt"/>
          <w:gallery w:val="placeholder"/>
        </w:category>
        <w:types>
          <w:type w:val="bbPlcHdr"/>
        </w:types>
        <w:behaviors>
          <w:behavior w:val="content"/>
        </w:behaviors>
        <w:guid w:val="{EF6ECC30-7214-4EEC-99BC-97831DCDDAAA}"/>
      </w:docPartPr>
      <w:docPartBody>
        <w:p w:rsidR="002A4586" w:rsidRDefault="00E66E84">
          <w:r w:rsidRPr="002B5157">
            <w:rPr>
              <w:rStyle w:val="Platshllartext"/>
            </w:rPr>
            <w:t>[ange din text här]</w:t>
          </w:r>
        </w:p>
      </w:docPartBody>
    </w:docPart>
    <w:docPart>
      <w:docPartPr>
        <w:name w:val="4A2B318FC05F42F28805F501086F8C0E"/>
        <w:category>
          <w:name w:val="Allmänt"/>
          <w:gallery w:val="placeholder"/>
        </w:category>
        <w:types>
          <w:type w:val="bbPlcHdr"/>
        </w:types>
        <w:behaviors>
          <w:behavior w:val="content"/>
        </w:behaviors>
        <w:guid w:val="{D653FFB7-8B86-4E79-8C34-5CC134039D5F}"/>
      </w:docPartPr>
      <w:docPartBody>
        <w:p w:rsidR="002A4586" w:rsidRDefault="00E66E84">
          <w:r w:rsidRPr="002B5157">
            <w:rPr>
              <w:rStyle w:val="Platshllartext"/>
            </w:rPr>
            <w:t>[ange din text här]</w:t>
          </w:r>
        </w:p>
      </w:docPartBody>
    </w:docPart>
    <w:docPart>
      <w:docPartPr>
        <w:name w:val="6E12B66115C1446CAD573DC77476DE64"/>
        <w:category>
          <w:name w:val="Allmänt"/>
          <w:gallery w:val="placeholder"/>
        </w:category>
        <w:types>
          <w:type w:val="bbPlcHdr"/>
        </w:types>
        <w:behaviors>
          <w:behavior w:val="content"/>
        </w:behaviors>
        <w:guid w:val="{68F937BA-6FD5-454E-BDB4-DC4089FE0C35}"/>
      </w:docPartPr>
      <w:docPartBody>
        <w:p w:rsidR="00E77685" w:rsidRDefault="00E77685"/>
      </w:docPartBody>
    </w:docPart>
    <w:docPart>
      <w:docPartPr>
        <w:name w:val="5DC5AEA91EFD4C0199ECD3D4D9D88F0C"/>
        <w:category>
          <w:name w:val="Allmänt"/>
          <w:gallery w:val="placeholder"/>
        </w:category>
        <w:types>
          <w:type w:val="bbPlcHdr"/>
        </w:types>
        <w:behaviors>
          <w:behavior w:val="content"/>
        </w:behaviors>
        <w:guid w:val="{A4ED816A-CD0B-4BEB-83CA-130503AB9A56}"/>
      </w:docPartPr>
      <w:docPartBody>
        <w:p w:rsidR="00000000" w:rsidRDefault="00E77685">
          <w:r>
            <w:t>:1347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E84"/>
    <w:rsid w:val="0013261F"/>
    <w:rsid w:val="00285FCA"/>
    <w:rsid w:val="002A4586"/>
    <w:rsid w:val="00385E46"/>
    <w:rsid w:val="00874D2B"/>
    <w:rsid w:val="008C1081"/>
    <w:rsid w:val="008E256E"/>
    <w:rsid w:val="008F5A5B"/>
    <w:rsid w:val="00AB4AAF"/>
    <w:rsid w:val="00C10546"/>
    <w:rsid w:val="00DD1D71"/>
    <w:rsid w:val="00E66E84"/>
    <w:rsid w:val="00E776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B4AAF"/>
    <w:rPr>
      <w:color w:val="F4B083" w:themeColor="accent2" w:themeTint="99"/>
    </w:rPr>
  </w:style>
  <w:style w:type="paragraph" w:customStyle="1" w:styleId="E221068FB3874650A078FA1CC6274179">
    <w:name w:val="E221068FB3874650A078FA1CC6274179"/>
  </w:style>
  <w:style w:type="paragraph" w:customStyle="1" w:styleId="754229B492C9410ABD33F8C2AE8A3C49">
    <w:name w:val="754229B492C9410ABD33F8C2AE8A3C49"/>
  </w:style>
  <w:style w:type="paragraph" w:customStyle="1" w:styleId="E08A1052B0444DDB93884ED343ADE2D5">
    <w:name w:val="E08A1052B0444DDB93884ED343ADE2D5"/>
    <w:rsid w:val="00E66E84"/>
  </w:style>
  <w:style w:type="paragraph" w:customStyle="1" w:styleId="3DCC49CDD6654177952418DC8D09E917">
    <w:name w:val="3DCC49CDD6654177952418DC8D09E917"/>
    <w:rsid w:val="00E66E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7627DA-6A60-4051-AECA-3C476890EB6D}"/>
</file>

<file path=customXml/itemProps2.xml><?xml version="1.0" encoding="utf-8"?>
<ds:datastoreItem xmlns:ds="http://schemas.openxmlformats.org/officeDocument/2006/customXml" ds:itemID="{6A80C70D-235D-4523-9642-3E23D881ACFD}"/>
</file>

<file path=customXml/itemProps3.xml><?xml version="1.0" encoding="utf-8"?>
<ds:datastoreItem xmlns:ds="http://schemas.openxmlformats.org/officeDocument/2006/customXml" ds:itemID="{669E9974-9B65-4AA1-8C40-ADE011886117}"/>
</file>

<file path=docProps/app.xml><?xml version="1.0" encoding="utf-8"?>
<Properties xmlns="http://schemas.openxmlformats.org/officeDocument/2006/extended-properties" xmlns:vt="http://schemas.openxmlformats.org/officeDocument/2006/docPropsVTypes">
  <Template>Normal</Template>
  <TotalTime>82</TotalTime>
  <Pages>6</Pages>
  <Words>2268</Words>
  <Characters>13382</Characters>
  <Application>Microsoft Office Word</Application>
  <DocSecurity>0</DocSecurity>
  <Lines>223</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SD77 Arkitekturfrågor</vt:lpstr>
      <vt:lpstr>
      </vt:lpstr>
    </vt:vector>
  </TitlesOfParts>
  <Company>Sveriges riksdag</Company>
  <LinksUpToDate>false</LinksUpToDate>
  <CharactersWithSpaces>15599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