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F7DC174" w14:textId="77777777">
        <w:tc>
          <w:tcPr>
            <w:tcW w:w="2268" w:type="dxa"/>
          </w:tcPr>
          <w:p w14:paraId="493F416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ABD694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75040F4" w14:textId="77777777">
        <w:tc>
          <w:tcPr>
            <w:tcW w:w="2268" w:type="dxa"/>
          </w:tcPr>
          <w:p w14:paraId="4673837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8873D8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B95D954" w14:textId="77777777">
        <w:tc>
          <w:tcPr>
            <w:tcW w:w="3402" w:type="dxa"/>
            <w:gridSpan w:val="2"/>
          </w:tcPr>
          <w:p w14:paraId="3CD8B37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069F2D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9AD79A6" w14:textId="77777777">
        <w:tc>
          <w:tcPr>
            <w:tcW w:w="2268" w:type="dxa"/>
          </w:tcPr>
          <w:p w14:paraId="1EBF405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A13EE66" w14:textId="009E71F6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17747B86" w14:textId="77777777">
        <w:tc>
          <w:tcPr>
            <w:tcW w:w="2268" w:type="dxa"/>
          </w:tcPr>
          <w:p w14:paraId="6F20B0C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42B2D4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16DB107" w14:textId="77777777">
        <w:trPr>
          <w:trHeight w:val="284"/>
        </w:trPr>
        <w:tc>
          <w:tcPr>
            <w:tcW w:w="4911" w:type="dxa"/>
          </w:tcPr>
          <w:p w14:paraId="6AB373C8" w14:textId="77777777" w:rsidR="006E4E11" w:rsidRDefault="00B60D1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2253B643" w14:textId="77777777">
        <w:trPr>
          <w:trHeight w:val="284"/>
        </w:trPr>
        <w:tc>
          <w:tcPr>
            <w:tcW w:w="4911" w:type="dxa"/>
          </w:tcPr>
          <w:p w14:paraId="682D0633" w14:textId="77777777" w:rsidR="006E4E11" w:rsidRDefault="00B60D1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5DF0AE75" w14:textId="77777777">
        <w:trPr>
          <w:trHeight w:val="284"/>
        </w:trPr>
        <w:tc>
          <w:tcPr>
            <w:tcW w:w="4911" w:type="dxa"/>
          </w:tcPr>
          <w:p w14:paraId="0083DE38" w14:textId="5B82DA13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F48E0A3" w14:textId="77777777">
        <w:trPr>
          <w:trHeight w:val="284"/>
        </w:trPr>
        <w:tc>
          <w:tcPr>
            <w:tcW w:w="4911" w:type="dxa"/>
          </w:tcPr>
          <w:p w14:paraId="7561AD79" w14:textId="41292125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ACA77A5" w14:textId="77777777">
        <w:trPr>
          <w:trHeight w:val="284"/>
        </w:trPr>
        <w:tc>
          <w:tcPr>
            <w:tcW w:w="4911" w:type="dxa"/>
          </w:tcPr>
          <w:p w14:paraId="69DE936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27959BF" w14:textId="77777777">
        <w:trPr>
          <w:trHeight w:val="284"/>
        </w:trPr>
        <w:tc>
          <w:tcPr>
            <w:tcW w:w="4911" w:type="dxa"/>
          </w:tcPr>
          <w:p w14:paraId="645CAD8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4066B7A" w14:textId="77777777">
        <w:trPr>
          <w:trHeight w:val="284"/>
        </w:trPr>
        <w:tc>
          <w:tcPr>
            <w:tcW w:w="4911" w:type="dxa"/>
          </w:tcPr>
          <w:p w14:paraId="1474E87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1B639B4" w14:textId="77777777">
        <w:trPr>
          <w:trHeight w:val="284"/>
        </w:trPr>
        <w:tc>
          <w:tcPr>
            <w:tcW w:w="4911" w:type="dxa"/>
          </w:tcPr>
          <w:p w14:paraId="6556102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62CF1F4" w14:textId="77777777">
        <w:trPr>
          <w:trHeight w:val="284"/>
        </w:trPr>
        <w:tc>
          <w:tcPr>
            <w:tcW w:w="4911" w:type="dxa"/>
          </w:tcPr>
          <w:p w14:paraId="36D0753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54B01F8" w14:textId="77777777" w:rsidR="006E4E11" w:rsidRDefault="00B60D1B">
      <w:pPr>
        <w:framePr w:w="4400" w:h="2523" w:wrap="notBeside" w:vAnchor="page" w:hAnchor="page" w:x="6453" w:y="2445"/>
        <w:ind w:left="142"/>
      </w:pPr>
      <w:r>
        <w:t>Till riksdagen</w:t>
      </w:r>
    </w:p>
    <w:p w14:paraId="01DDDFE9" w14:textId="3C6F4D69" w:rsidR="0027278A" w:rsidRDefault="0027278A">
      <w:pPr>
        <w:framePr w:w="4400" w:h="2523" w:wrap="notBeside" w:vAnchor="page" w:hAnchor="page" w:x="6453" w:y="2445"/>
        <w:ind w:left="142"/>
      </w:pPr>
    </w:p>
    <w:p w14:paraId="4AE254E5" w14:textId="77777777" w:rsidR="00C45347" w:rsidRDefault="00C45347" w:rsidP="00B60D1B">
      <w:pPr>
        <w:pStyle w:val="RKrubrik"/>
        <w:pBdr>
          <w:bottom w:val="single" w:sz="4" w:space="1" w:color="auto"/>
        </w:pBdr>
        <w:spacing w:before="0" w:after="0"/>
      </w:pPr>
    </w:p>
    <w:p w14:paraId="2FDA4889" w14:textId="77777777" w:rsidR="00C45347" w:rsidRDefault="00C45347" w:rsidP="00B60D1B">
      <w:pPr>
        <w:pStyle w:val="RKrubrik"/>
        <w:pBdr>
          <w:bottom w:val="single" w:sz="4" w:space="1" w:color="auto"/>
        </w:pBdr>
        <w:spacing w:before="0" w:after="0"/>
      </w:pPr>
    </w:p>
    <w:p w14:paraId="2E91DF2E" w14:textId="77777777" w:rsidR="00C45347" w:rsidRDefault="00C45347" w:rsidP="00B60D1B">
      <w:pPr>
        <w:pStyle w:val="RKrubrik"/>
        <w:pBdr>
          <w:bottom w:val="single" w:sz="4" w:space="1" w:color="auto"/>
        </w:pBdr>
        <w:spacing w:before="0" w:after="0"/>
      </w:pPr>
    </w:p>
    <w:p w14:paraId="2F1D96AA" w14:textId="77777777" w:rsidR="00C45347" w:rsidRDefault="00C45347" w:rsidP="00B60D1B">
      <w:pPr>
        <w:pStyle w:val="RKrubrik"/>
        <w:pBdr>
          <w:bottom w:val="single" w:sz="4" w:space="1" w:color="auto"/>
        </w:pBdr>
        <w:spacing w:before="0" w:after="0"/>
      </w:pPr>
    </w:p>
    <w:p w14:paraId="19976954" w14:textId="74E0EBC4" w:rsidR="006E4E11" w:rsidRDefault="006256B7" w:rsidP="00B60D1B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5E66C2" w:rsidRPr="005E66C2">
        <w:t>2015/16:57</w:t>
      </w:r>
      <w:r w:rsidR="005E66C2">
        <w:t xml:space="preserve"> </w:t>
      </w:r>
      <w:r w:rsidR="0027278A">
        <w:t xml:space="preserve">av Hans Linde (V) </w:t>
      </w:r>
      <w:r w:rsidR="00B60D1B">
        <w:t>Sveriges dialog med Myanmar om mänskliga rättigheter</w:t>
      </w:r>
    </w:p>
    <w:p w14:paraId="60B07403" w14:textId="77777777" w:rsidR="006E4E11" w:rsidRDefault="006E4E11">
      <w:pPr>
        <w:pStyle w:val="RKnormal"/>
      </w:pPr>
    </w:p>
    <w:p w14:paraId="6C5F6F47" w14:textId="5FDC9551" w:rsidR="006E4E11" w:rsidRDefault="00B60D1B">
      <w:pPr>
        <w:pStyle w:val="RKnormal"/>
      </w:pPr>
      <w:r>
        <w:t>Hans Linde har frågat mig vilka initiativ jag avser ta för att Sverige som medlem av FN ska utnyttja den kommande granskningen av Myanmar i FN:s råd för mänskliga rättigheter för att lägga fram tydliga rekommen</w:t>
      </w:r>
      <w:r w:rsidR="00C45347">
        <w:t>-</w:t>
      </w:r>
      <w:r>
        <w:t>dationer rörande mötes-</w:t>
      </w:r>
      <w:r w:rsidR="0027278A">
        <w:t>,</w:t>
      </w:r>
      <w:r>
        <w:t xml:space="preserve"> yttrande- och religionsfriheten i Myanmar.</w:t>
      </w:r>
    </w:p>
    <w:p w14:paraId="50A8D425" w14:textId="77777777" w:rsidR="002D1B4A" w:rsidRDefault="002D1B4A" w:rsidP="00B60D1B">
      <w:pPr>
        <w:pStyle w:val="RKnormal"/>
      </w:pPr>
    </w:p>
    <w:p w14:paraId="16C2F2C9" w14:textId="77777777" w:rsidR="00C45347" w:rsidRDefault="00B60D1B" w:rsidP="005455C8">
      <w:pPr>
        <w:pStyle w:val="RKnormal"/>
      </w:pPr>
      <w:r>
        <w:t xml:space="preserve">Som Hans Linde </w:t>
      </w:r>
      <w:r w:rsidR="005455C8">
        <w:t xml:space="preserve">framhåller i sin fråga </w:t>
      </w:r>
      <w:r>
        <w:t xml:space="preserve">har Sverige ökat sitt engagemang </w:t>
      </w:r>
    </w:p>
    <w:p w14:paraId="77DF7BC9" w14:textId="4FE8D838" w:rsidR="00B60D1B" w:rsidRDefault="00B60D1B" w:rsidP="005455C8">
      <w:pPr>
        <w:pStyle w:val="RKnormal"/>
      </w:pPr>
      <w:r>
        <w:t>i Myanmar</w:t>
      </w:r>
      <w:r w:rsidR="005455C8">
        <w:t xml:space="preserve"> </w:t>
      </w:r>
      <w:r>
        <w:t>under senare år</w:t>
      </w:r>
      <w:r w:rsidR="006256B7">
        <w:t xml:space="preserve"> då l</w:t>
      </w:r>
      <w:r w:rsidR="005455C8">
        <w:t xml:space="preserve">andet </w:t>
      </w:r>
      <w:r>
        <w:t xml:space="preserve">öppnat upp </w:t>
      </w:r>
      <w:r w:rsidR="005455C8">
        <w:t xml:space="preserve">såväl politiskt som ekonomiskt. Genom sektionskontoret i Yangon kan Sverige följa utvecklingen i landet och situationen vad gäller mänskliga rättigheter nära. </w:t>
      </w:r>
    </w:p>
    <w:p w14:paraId="539CC0E2" w14:textId="77777777" w:rsidR="00B60D1B" w:rsidRDefault="00B60D1B" w:rsidP="00B60D1B">
      <w:pPr>
        <w:pStyle w:val="RKnormal"/>
      </w:pPr>
    </w:p>
    <w:p w14:paraId="18AD59CD" w14:textId="77777777" w:rsidR="00C45347" w:rsidRDefault="00B60D1B" w:rsidP="002D1B4A">
      <w:pPr>
        <w:pStyle w:val="RKnormal"/>
      </w:pPr>
      <w:r>
        <w:t>S</w:t>
      </w:r>
      <w:r w:rsidRPr="00B60D1B">
        <w:t xml:space="preserve">verige </w:t>
      </w:r>
      <w:r>
        <w:t xml:space="preserve">deltar </w:t>
      </w:r>
      <w:r w:rsidR="00396894">
        <w:t xml:space="preserve">aktivt och </w:t>
      </w:r>
      <w:r w:rsidR="002D1B4A">
        <w:t xml:space="preserve">på ett konstruktivt sätt </w:t>
      </w:r>
      <w:r>
        <w:t>i de</w:t>
      </w:r>
      <w:r w:rsidR="00396894">
        <w:t xml:space="preserve">n </w:t>
      </w:r>
      <w:r w:rsidR="005E66C2">
        <w:t>allmänna länder</w:t>
      </w:r>
      <w:r w:rsidR="00C45347">
        <w:t>-</w:t>
      </w:r>
      <w:r w:rsidR="00D74032">
        <w:t xml:space="preserve">granskning </w:t>
      </w:r>
      <w:r>
        <w:t>som genomförs av FN:s råd för mänskliga rättigheter,</w:t>
      </w:r>
      <w:r w:rsidR="00F9445E">
        <w:t xml:space="preserve"> den </w:t>
      </w:r>
    </w:p>
    <w:p w14:paraId="2DDF997E" w14:textId="77777777" w:rsidR="00C45347" w:rsidRDefault="00F9445E" w:rsidP="002D1B4A">
      <w:pPr>
        <w:pStyle w:val="RKnormal"/>
      </w:pPr>
      <w:r>
        <w:t>så kallade Universal Periodic Review (UPR).</w:t>
      </w:r>
      <w:r w:rsidR="00B60D1B">
        <w:t xml:space="preserve"> </w:t>
      </w:r>
      <w:r>
        <w:t xml:space="preserve">Det gäller </w:t>
      </w:r>
      <w:r w:rsidR="00D74032">
        <w:t xml:space="preserve">givetvis </w:t>
      </w:r>
      <w:r w:rsidR="00B60D1B">
        <w:t xml:space="preserve">även </w:t>
      </w:r>
    </w:p>
    <w:p w14:paraId="23718BA6" w14:textId="76104E96" w:rsidR="00E71C2E" w:rsidRDefault="00E213CE" w:rsidP="002D1B4A">
      <w:pPr>
        <w:pStyle w:val="RKnormal"/>
      </w:pPr>
      <w:r>
        <w:t xml:space="preserve">den </w:t>
      </w:r>
      <w:r w:rsidR="00F9445E">
        <w:t>kommande granskning</w:t>
      </w:r>
      <w:r>
        <w:t>en</w:t>
      </w:r>
      <w:r w:rsidR="00F9445E">
        <w:t xml:space="preserve"> av situationen </w:t>
      </w:r>
      <w:r>
        <w:t xml:space="preserve">för mänskliga rättigheter </w:t>
      </w:r>
      <w:r w:rsidR="00F9445E">
        <w:t>i</w:t>
      </w:r>
      <w:r w:rsidR="00B60D1B">
        <w:t xml:space="preserve"> Myanmar</w:t>
      </w:r>
      <w:r>
        <w:t xml:space="preserve"> i november</w:t>
      </w:r>
      <w:r w:rsidR="00B60D1B">
        <w:t>.</w:t>
      </w:r>
      <w:r w:rsidR="00B60D1B" w:rsidRPr="00B60D1B">
        <w:t> </w:t>
      </w:r>
      <w:r>
        <w:t>UPR ger FN:s medlemsstater en möjlighet att på ett universellt och likvärdigt sätt granska varandra</w:t>
      </w:r>
      <w:r w:rsidR="009C2A8A">
        <w:t>s</w:t>
      </w:r>
      <w:r>
        <w:t xml:space="preserve"> </w:t>
      </w:r>
      <w:r w:rsidR="009C2A8A">
        <w:t>efterlev</w:t>
      </w:r>
      <w:r>
        <w:t>n</w:t>
      </w:r>
      <w:r w:rsidR="009C2A8A">
        <w:t>a</w:t>
      </w:r>
      <w:r>
        <w:t>d av</w:t>
      </w:r>
      <w:r w:rsidR="006256B7">
        <w:t>,</w:t>
      </w:r>
      <w:r>
        <w:t xml:space="preserve"> och respekt för</w:t>
      </w:r>
      <w:r w:rsidR="006256B7">
        <w:t>,</w:t>
      </w:r>
      <w:r>
        <w:t xml:space="preserve"> mänskliga rättigheter </w:t>
      </w:r>
      <w:r w:rsidR="009C2A8A">
        <w:t xml:space="preserve">liksom hur dessa </w:t>
      </w:r>
      <w:r>
        <w:t xml:space="preserve">kan förbättras. </w:t>
      </w:r>
      <w:r w:rsidR="006256B7">
        <w:t xml:space="preserve">Granskningen </w:t>
      </w:r>
      <w:r>
        <w:t xml:space="preserve">har stor betydelse för att stärka skyddet för mänskliga rättigheter, såväl nationellt som internationellt. </w:t>
      </w:r>
    </w:p>
    <w:p w14:paraId="095A7CAF" w14:textId="77777777" w:rsidR="00E71C2E" w:rsidRDefault="00E71C2E" w:rsidP="002D1B4A">
      <w:pPr>
        <w:pStyle w:val="RKnormal"/>
      </w:pPr>
    </w:p>
    <w:p w14:paraId="735DADB7" w14:textId="652F72C6" w:rsidR="00E71C2E" w:rsidRDefault="00E71C2E" w:rsidP="002D1B4A">
      <w:pPr>
        <w:pStyle w:val="RKnormal"/>
      </w:pPr>
      <w:r>
        <w:t>I den allmänna ländergranskningen förbereder varje land sina rekommen</w:t>
      </w:r>
      <w:r w:rsidR="00C45347">
        <w:t>-</w:t>
      </w:r>
      <w:r>
        <w:t xml:space="preserve">dationer och frågor. </w:t>
      </w:r>
      <w:r w:rsidR="00234B10">
        <w:t xml:space="preserve">Vi utformar våra </w:t>
      </w:r>
      <w:r>
        <w:t>rekommendationer för Myanmar utifrån en samma</w:t>
      </w:r>
      <w:r w:rsidR="00F3391A">
        <w:t>n</w:t>
      </w:r>
      <w:r>
        <w:t xml:space="preserve">tagen bedömning av situationen för de mänskliga rättigheterna. En </w:t>
      </w:r>
      <w:r w:rsidR="00234B10">
        <w:t xml:space="preserve">viktig </w:t>
      </w:r>
      <w:r>
        <w:t xml:space="preserve">del i </w:t>
      </w:r>
      <w:r w:rsidR="00F3391A">
        <w:t>för</w:t>
      </w:r>
      <w:r>
        <w:t>beredelsearbetet är att träffa människo</w:t>
      </w:r>
      <w:r w:rsidR="00C45347">
        <w:t>-</w:t>
      </w:r>
      <w:r>
        <w:t xml:space="preserve">rättsorganisationer med stor erfarenhet av situationen i landet. </w:t>
      </w:r>
    </w:p>
    <w:p w14:paraId="0CC6CBF7" w14:textId="77777777" w:rsidR="002D1B4A" w:rsidRDefault="002D1B4A" w:rsidP="002D1B4A">
      <w:pPr>
        <w:pStyle w:val="RKnormal"/>
      </w:pPr>
    </w:p>
    <w:p w14:paraId="6853056C" w14:textId="77777777" w:rsidR="00C45347" w:rsidRDefault="00C45347">
      <w:pPr>
        <w:pStyle w:val="RKnormal"/>
      </w:pPr>
    </w:p>
    <w:p w14:paraId="403D0DCC" w14:textId="3FA35D0C" w:rsidR="00B60D1B" w:rsidRDefault="002D1B4A">
      <w:pPr>
        <w:pStyle w:val="RKnormal"/>
      </w:pPr>
      <w:r>
        <w:lastRenderedPageBreak/>
        <w:t xml:space="preserve">Det finns </w:t>
      </w:r>
      <w:r w:rsidR="005455C8">
        <w:t xml:space="preserve">fortfarande </w:t>
      </w:r>
      <w:r>
        <w:t>stora brister när det gäller respekten för mänskliga rättigheter i Myanmar</w:t>
      </w:r>
      <w:r w:rsidR="006256B7">
        <w:t xml:space="preserve">, </w:t>
      </w:r>
      <w:r w:rsidR="00234B10">
        <w:t xml:space="preserve">t.ex. </w:t>
      </w:r>
      <w:r w:rsidR="006256B7">
        <w:t>vad gäller mötes-</w:t>
      </w:r>
      <w:r w:rsidR="00F00EC8">
        <w:t>,</w:t>
      </w:r>
      <w:r w:rsidR="006256B7">
        <w:t xml:space="preserve"> yttrande- och religions</w:t>
      </w:r>
      <w:r w:rsidR="00C45347">
        <w:t>-</w:t>
      </w:r>
      <w:bookmarkStart w:id="0" w:name="_GoBack"/>
      <w:bookmarkEnd w:id="0"/>
      <w:r w:rsidR="006256B7">
        <w:t>friheten</w:t>
      </w:r>
      <w:r w:rsidR="00234B10">
        <w:t xml:space="preserve"> samt </w:t>
      </w:r>
      <w:r w:rsidR="00F3391A">
        <w:t xml:space="preserve">situationen </w:t>
      </w:r>
      <w:r w:rsidR="00234B10">
        <w:t xml:space="preserve">vad gäller </w:t>
      </w:r>
      <w:r w:rsidR="00F3391A">
        <w:t xml:space="preserve">kvinnors rättigheter. </w:t>
      </w:r>
      <w:r w:rsidR="00D74032">
        <w:t>De</w:t>
      </w:r>
      <w:r w:rsidR="00F3391A">
        <w:t xml:space="preserve">ssa områden </w:t>
      </w:r>
      <w:r w:rsidR="00D74032">
        <w:t xml:space="preserve">kommer att </w:t>
      </w:r>
      <w:r w:rsidR="00234B10">
        <w:t xml:space="preserve">tas upp </w:t>
      </w:r>
      <w:r>
        <w:t xml:space="preserve">i </w:t>
      </w:r>
      <w:r w:rsidR="00607A65">
        <w:t xml:space="preserve">Sveriges bidrag till </w:t>
      </w:r>
      <w:r>
        <w:t>granskning</w:t>
      </w:r>
      <w:r w:rsidR="006256B7">
        <w:t>en. Jag</w:t>
      </w:r>
      <w:r w:rsidR="00607A65">
        <w:t xml:space="preserve"> kan försäkra Hans Linde att d</w:t>
      </w:r>
      <w:r>
        <w:t xml:space="preserve">e förestående valen </w:t>
      </w:r>
      <w:r w:rsidR="006256B7">
        <w:t xml:space="preserve">i Myanmar </w:t>
      </w:r>
      <w:r>
        <w:t xml:space="preserve">inte </w:t>
      </w:r>
      <w:r w:rsidR="00607A65">
        <w:t xml:space="preserve">påverkar </w:t>
      </w:r>
      <w:r w:rsidR="005455C8">
        <w:t xml:space="preserve">Sveriges position. </w:t>
      </w:r>
    </w:p>
    <w:p w14:paraId="211F32ED" w14:textId="77777777" w:rsidR="005455C8" w:rsidRDefault="005455C8">
      <w:pPr>
        <w:pStyle w:val="RKnormal"/>
      </w:pPr>
    </w:p>
    <w:p w14:paraId="44F1732F" w14:textId="77777777" w:rsidR="00B60D1B" w:rsidRDefault="00B60D1B">
      <w:pPr>
        <w:pStyle w:val="RKnormal"/>
      </w:pPr>
    </w:p>
    <w:p w14:paraId="7DDCA32E" w14:textId="3A6DA4F6" w:rsidR="00B60D1B" w:rsidRDefault="0027278A">
      <w:pPr>
        <w:pStyle w:val="RKnormal"/>
      </w:pPr>
      <w:r>
        <w:t>Stockholm den 15</w:t>
      </w:r>
      <w:r w:rsidR="00B60D1B">
        <w:t xml:space="preserve"> oktober 2015</w:t>
      </w:r>
    </w:p>
    <w:p w14:paraId="146D20C9" w14:textId="77777777" w:rsidR="00B60D1B" w:rsidRDefault="00B60D1B">
      <w:pPr>
        <w:pStyle w:val="RKnormal"/>
      </w:pPr>
    </w:p>
    <w:p w14:paraId="398F8946" w14:textId="77777777" w:rsidR="00B60D1B" w:rsidRDefault="00B60D1B">
      <w:pPr>
        <w:pStyle w:val="RKnormal"/>
      </w:pPr>
    </w:p>
    <w:p w14:paraId="1B5E3D0C" w14:textId="77777777" w:rsidR="0027278A" w:rsidRDefault="0027278A">
      <w:pPr>
        <w:pStyle w:val="RKnormal"/>
      </w:pPr>
    </w:p>
    <w:p w14:paraId="131DE551" w14:textId="77777777" w:rsidR="0027278A" w:rsidRDefault="0027278A">
      <w:pPr>
        <w:pStyle w:val="RKnormal"/>
      </w:pPr>
    </w:p>
    <w:p w14:paraId="655A934D" w14:textId="77777777" w:rsidR="0027278A" w:rsidRDefault="0027278A">
      <w:pPr>
        <w:pStyle w:val="RKnormal"/>
      </w:pPr>
    </w:p>
    <w:p w14:paraId="52921C7E" w14:textId="77777777" w:rsidR="00B60D1B" w:rsidRDefault="00B60D1B">
      <w:pPr>
        <w:pStyle w:val="RKnormal"/>
      </w:pPr>
      <w:r>
        <w:t>Margot Wallström</w:t>
      </w:r>
    </w:p>
    <w:sectPr w:rsidR="00B60D1B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7B959B" w14:textId="77777777" w:rsidR="00B60D1B" w:rsidRDefault="00B60D1B">
      <w:r>
        <w:separator/>
      </w:r>
    </w:p>
  </w:endnote>
  <w:endnote w:type="continuationSeparator" w:id="0">
    <w:p w14:paraId="4754D0D6" w14:textId="77777777" w:rsidR="00B60D1B" w:rsidRDefault="00B60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5BF45A" w14:textId="77777777" w:rsidR="00B60D1B" w:rsidRDefault="00B60D1B">
      <w:r>
        <w:separator/>
      </w:r>
    </w:p>
  </w:footnote>
  <w:footnote w:type="continuationSeparator" w:id="0">
    <w:p w14:paraId="2BE1A18F" w14:textId="77777777" w:rsidR="00B60D1B" w:rsidRDefault="00B60D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897FC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4534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D9072C5" w14:textId="77777777">
      <w:trPr>
        <w:cantSplit/>
      </w:trPr>
      <w:tc>
        <w:tcPr>
          <w:tcW w:w="3119" w:type="dxa"/>
        </w:tcPr>
        <w:p w14:paraId="7CF86D2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1806C4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6C6A40E" w14:textId="77777777" w:rsidR="00E80146" w:rsidRDefault="00E80146">
          <w:pPr>
            <w:pStyle w:val="Sidhuvud"/>
            <w:ind w:right="360"/>
          </w:pPr>
        </w:p>
      </w:tc>
    </w:tr>
  </w:tbl>
  <w:p w14:paraId="098FC69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8FBFA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E0867A1" w14:textId="77777777">
      <w:trPr>
        <w:cantSplit/>
      </w:trPr>
      <w:tc>
        <w:tcPr>
          <w:tcW w:w="3119" w:type="dxa"/>
        </w:tcPr>
        <w:p w14:paraId="3EB9830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DE37C8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B2D259A" w14:textId="77777777" w:rsidR="00E80146" w:rsidRDefault="00E80146">
          <w:pPr>
            <w:pStyle w:val="Sidhuvud"/>
            <w:ind w:right="360"/>
          </w:pPr>
        </w:p>
      </w:tc>
    </w:tr>
  </w:tbl>
  <w:p w14:paraId="437C476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3C1575" w14:textId="32D9E100" w:rsidR="00B60D1B" w:rsidRDefault="005455C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80DFD01" wp14:editId="59E7F61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0FD55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578280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DA52C1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499AFD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D1B"/>
    <w:rsid w:val="00150384"/>
    <w:rsid w:val="00160901"/>
    <w:rsid w:val="001805B7"/>
    <w:rsid w:val="00184515"/>
    <w:rsid w:val="00234B10"/>
    <w:rsid w:val="0027278A"/>
    <w:rsid w:val="002D1B4A"/>
    <w:rsid w:val="00367B1C"/>
    <w:rsid w:val="00396894"/>
    <w:rsid w:val="004A328D"/>
    <w:rsid w:val="005455C8"/>
    <w:rsid w:val="0058762B"/>
    <w:rsid w:val="005E66C2"/>
    <w:rsid w:val="00607A65"/>
    <w:rsid w:val="006256B7"/>
    <w:rsid w:val="006E4E11"/>
    <w:rsid w:val="007242A3"/>
    <w:rsid w:val="007A6855"/>
    <w:rsid w:val="0092027A"/>
    <w:rsid w:val="00955E31"/>
    <w:rsid w:val="00992E72"/>
    <w:rsid w:val="009C2A8A"/>
    <w:rsid w:val="00AE5BA9"/>
    <w:rsid w:val="00AF26D1"/>
    <w:rsid w:val="00B60D1B"/>
    <w:rsid w:val="00C45347"/>
    <w:rsid w:val="00C6608D"/>
    <w:rsid w:val="00D133D7"/>
    <w:rsid w:val="00D74032"/>
    <w:rsid w:val="00E213CE"/>
    <w:rsid w:val="00E71C2E"/>
    <w:rsid w:val="00E80146"/>
    <w:rsid w:val="00E904D0"/>
    <w:rsid w:val="00EC25F9"/>
    <w:rsid w:val="00EC371F"/>
    <w:rsid w:val="00ED583F"/>
    <w:rsid w:val="00F00EC8"/>
    <w:rsid w:val="00F3391A"/>
    <w:rsid w:val="00F9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B7F6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455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455C8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396894"/>
    <w:rPr>
      <w:sz w:val="16"/>
      <w:szCs w:val="16"/>
    </w:rPr>
  </w:style>
  <w:style w:type="paragraph" w:styleId="Kommentarer">
    <w:name w:val="annotation text"/>
    <w:basedOn w:val="Normal"/>
    <w:link w:val="KommentarerChar"/>
    <w:rsid w:val="0039689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9689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9689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96894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2727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455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455C8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396894"/>
    <w:rPr>
      <w:sz w:val="16"/>
      <w:szCs w:val="16"/>
    </w:rPr>
  </w:style>
  <w:style w:type="paragraph" w:styleId="Kommentarer">
    <w:name w:val="annotation text"/>
    <w:basedOn w:val="Normal"/>
    <w:link w:val="KommentarerChar"/>
    <w:rsid w:val="0039689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9689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9689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96894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2727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7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3cef8488-7754-42c9-a485-18cc30ae8293</RD_Svarsid>
  </documentManagement>
</p:properties>
</file>

<file path=customXml/itemProps1.xml><?xml version="1.0" encoding="utf-8"?>
<ds:datastoreItem xmlns:ds="http://schemas.openxmlformats.org/officeDocument/2006/customXml" ds:itemID="{1C78CD0B-B651-417B-9C14-5AC2BB2B6345}"/>
</file>

<file path=customXml/itemProps2.xml><?xml version="1.0" encoding="utf-8"?>
<ds:datastoreItem xmlns:ds="http://schemas.openxmlformats.org/officeDocument/2006/customXml" ds:itemID="{B8BF75F6-B1A1-45D0-B38A-6746186DB047}"/>
</file>

<file path=customXml/itemProps3.xml><?xml version="1.0" encoding="utf-8"?>
<ds:datastoreItem xmlns:ds="http://schemas.openxmlformats.org/officeDocument/2006/customXml" ds:itemID="{99155928-59AA-4C40-A863-E8D631D40FAB}"/>
</file>

<file path=customXml/itemProps4.xml><?xml version="1.0" encoding="utf-8"?>
<ds:datastoreItem xmlns:ds="http://schemas.openxmlformats.org/officeDocument/2006/customXml" ds:itemID="{371ACE2E-E879-470F-8A96-D2AF0EF188AA}"/>
</file>

<file path=customXml/itemProps5.xml><?xml version="1.0" encoding="utf-8"?>
<ds:datastoreItem xmlns:ds="http://schemas.openxmlformats.org/officeDocument/2006/customXml" ds:itemID="{C65C3B41-8B13-4CDE-8C4B-8CE368AE8BD3}"/>
</file>

<file path=customXml/itemProps6.xml><?xml version="1.0" encoding="utf-8"?>
<ds:datastoreItem xmlns:ds="http://schemas.openxmlformats.org/officeDocument/2006/customXml" ds:itemID="{B8BF75F6-B1A1-45D0-B38A-6746186DB047}"/>
</file>

<file path=customXml/itemProps7.xml><?xml version="1.0" encoding="utf-8"?>
<ds:datastoreItem xmlns:ds="http://schemas.openxmlformats.org/officeDocument/2006/customXml" ds:itemID="{67242BC8-051F-4AC7-A455-10EB541713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Fogelström</dc:creator>
  <cp:lastModifiedBy>Carina Stålberg</cp:lastModifiedBy>
  <cp:revision>2</cp:revision>
  <cp:lastPrinted>2015-10-12T09:19:00Z</cp:lastPrinted>
  <dcterms:created xsi:type="dcterms:W3CDTF">2015-10-15T09:24:00Z</dcterms:created>
  <dcterms:modified xsi:type="dcterms:W3CDTF">2015-10-15T09:24:00Z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f38de2ba-aa42-42bf-984b-2e8cf7b707f1</vt:lpwstr>
  </property>
</Properties>
</file>