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DB2696" w:rsidRDefault="00457938" w14:paraId="2B219F45" w14:textId="474FEBC2">
      <w:pPr>
        <w:pStyle w:val="Normalutanindragellerluft"/>
        <w:tabs>
          <w:tab w:val="clear" w:pos="284"/>
          <w:tab w:val="clear" w:pos="567"/>
          <w:tab w:val="clear" w:pos="851"/>
          <w:tab w:val="clear" w:pos="1134"/>
          <w:tab w:val="clear" w:pos="1701"/>
          <w:tab w:val="clear" w:pos="2268"/>
          <w:tab w:val="clear" w:pos="4536"/>
          <w:tab w:val="clear" w:pos="9072"/>
          <w:tab w:val="left" w:pos="470"/>
        </w:tabs>
      </w:pPr>
    </w:p>
    <w:sdt>
      <w:sdtPr>
        <w:alias w:val="CC_Boilerplate_4"/>
        <w:tag w:val="CC_Boilerplate_4"/>
        <w:id w:val="-1644581176"/>
        <w:lock w:val="sdtLocked"/>
        <w:placeholder>
          <w:docPart w:val="8F88999053AE40408180B58E9C7EC2EB"/>
        </w:placeholder>
        <w15:appearance w15:val="hidden"/>
        <w:text/>
      </w:sdtPr>
      <w:sdtEndPr/>
      <w:sdtContent>
        <w:p w:rsidRPr="009B062B" w:rsidR="00AF30DD" w:rsidP="009B062B" w:rsidRDefault="00AF30DD" w14:paraId="43E7EDD6" w14:textId="77777777">
          <w:pPr>
            <w:pStyle w:val="RubrikFrslagTIllRiksdagsbeslut"/>
          </w:pPr>
          <w:r w:rsidRPr="009B062B">
            <w:t>Förslag till riksdagsbeslut</w:t>
          </w:r>
        </w:p>
      </w:sdtContent>
    </w:sdt>
    <w:sdt>
      <w:sdtPr>
        <w:alias w:val="Yrkande 1"/>
        <w:tag w:val="7a3dabf1-a3d0-4b22-bac0-70f656e9bd5e"/>
        <w:id w:val="-136269033"/>
        <w:lock w:val="sdtLocked"/>
      </w:sdtPr>
      <w:sdtEndPr/>
      <w:sdtContent>
        <w:p w:rsidR="009B03D5" w:rsidRDefault="00DB1128" w14:paraId="3D54DEB5" w14:textId="1799392E">
          <w:pPr>
            <w:pStyle w:val="Frslagstext"/>
            <w:numPr>
              <w:ilvl w:val="0"/>
              <w:numId w:val="0"/>
            </w:numPr>
          </w:pPr>
          <w:r>
            <w:t>Riksdagen ställer sig bakom det som anförs i motionen om att en svensk minnesdag tillägnad kommunismens offer bör införas, och detta tillkännager riksdagen för regeringen.</w:t>
          </w:r>
        </w:p>
      </w:sdtContent>
    </w:sdt>
    <w:p w:rsidRPr="009B062B" w:rsidR="00AF30DD" w:rsidP="009B062B" w:rsidRDefault="000156D9" w14:paraId="699D8D77" w14:textId="77777777">
      <w:pPr>
        <w:pStyle w:val="Rubrik1"/>
      </w:pPr>
      <w:bookmarkStart w:name="MotionsStart" w:id="0"/>
      <w:bookmarkEnd w:id="0"/>
      <w:r w:rsidRPr="009B062B">
        <w:t>Motivering</w:t>
      </w:r>
    </w:p>
    <w:p w:rsidR="00814E37" w:rsidP="00814E37" w:rsidRDefault="00814E37" w14:paraId="5C48F089" w14:textId="77777777">
      <w:pPr>
        <w:pStyle w:val="Normalutanindragellerluft"/>
      </w:pPr>
      <w:r>
        <w:t>Den 27 januari 1945 befriades förintelselägret Auschwitz-Birkenau. Sedan 1999 har den 27 januari varit en svensk nationell minnesdag för Förintelsens offer och 2005 deklarerade FN denna dag som internationell minnesdag. Sedan dess samlas varje år människor över hela världen i en manifestation för att hedra minnet av alla som mördades under Förintelsen.</w:t>
      </w:r>
    </w:p>
    <w:p w:rsidRPr="00DB2696" w:rsidR="00814E37" w:rsidP="00DB2696" w:rsidRDefault="00814E37" w14:paraId="75409D98" w14:textId="1F4BAF47">
      <w:r w:rsidRPr="00DB2696">
        <w:t>Men det är inte bara nationalsocialismen som skördat miljontals människoliv. En annan socialistisk ideologi som orsakat miljontals offer är kommunismen. Trots att kommunismen skördat fler mä</w:t>
      </w:r>
      <w:r w:rsidRPr="00DB2696" w:rsidR="00DB2696">
        <w:t xml:space="preserve">nniskoliv (man räknar mellan 63 och </w:t>
      </w:r>
      <w:r w:rsidRPr="00DB2696">
        <w:t xml:space="preserve">93 miljoner människor) än nationalsocialismen har detta fått avsevärt mindre uppmärksamhet och de som fallit offer för denna avskyvärda ideologi har inte hedrats på samma sätt. </w:t>
      </w:r>
    </w:p>
    <w:p w:rsidRPr="00DB2696" w:rsidR="00814E37" w:rsidP="00DB2696" w:rsidRDefault="00814E37" w14:paraId="4AEACAA7" w14:textId="193155D9">
      <w:r w:rsidRPr="00DB2696">
        <w:t>Både nationalsocialism och kommunism är totalitära ideologier som bör förpassas till historiens skräphög. Skillnaden mellan dessa ideologier är bara grader i helvetet. Trots detta har det visat sig att svenska ungdomars kunskaper om kommunismens, till skillnad från nationalsocialismens, illgärningar är mycket bristf</w:t>
      </w:r>
      <w:r w:rsidRPr="00DB2696" w:rsidR="00DB2696">
        <w:t>älliga. Till exempel visade en d</w:t>
      </w:r>
      <w:r w:rsidRPr="00DB2696">
        <w:t>emoskopundersökning från Upplysning om kommunismen, UOK, (2007) att 90 procent av de svenska ungdomarna då inte kände till Sovjetkommunismens Gulagläger. 95 procent kände däremot till nazisternas dödsläger Auschwitz. En femtedel av de unga trodde att inga alls eller färre än tio tusen människor hade mördats under kommunistregimer. Sedan undersökningen gjordes har dock grundskolans läroplan ändrats och enligt den skall elever läsa om ”</w:t>
      </w:r>
      <w:r w:rsidR="00DB2696">
        <w:t>b</w:t>
      </w:r>
      <w:r w:rsidRPr="00DB2696">
        <w:t>åda världskrigen, deras orsaker och följder. Förtryck, folkfördrivningar och folkmord. Förintelsen och Gulag”.</w:t>
      </w:r>
    </w:p>
    <w:p w:rsidRPr="00DB2696" w:rsidR="00814E37" w:rsidP="00DB2696" w:rsidRDefault="00814E37" w14:paraId="2C6D3B04" w14:textId="77777777">
      <w:r w:rsidRPr="00DB2696">
        <w:lastRenderedPageBreak/>
        <w:t>Den 9 november 1989 föll Berlinmuren, som var en av de främsta symbolerna för kommunismens förtryck i Europa. Trots att muren föll lever idag fortfarande hundratals miljoner människor, i framförallt Asien, under kommunismens förtryck.</w:t>
      </w:r>
    </w:p>
    <w:p w:rsidRPr="00DB2696" w:rsidR="006D01C3" w:rsidP="00DB2696" w:rsidRDefault="00814E37" w14:paraId="757DD3D4" w14:textId="77777777">
      <w:bookmarkStart w:name="_GoBack" w:id="1"/>
      <w:bookmarkEnd w:id="1"/>
      <w:r w:rsidRPr="00DB2696">
        <w:t>Det är viktigt att dessa förtryckta människor uppmärksammas och att nuvarande och tidigare offer under kommunisternas hammare och skära hedras liksom att ungdomars kunskaper om kommunismens brott mot mänskligheten på allvar förbättras. Därför bör Sverige införa en svensk minnesdag, i likhet med minnesdagen för Förintelsens offer, tillägnad kommunismens offer.</w:t>
      </w:r>
    </w:p>
    <w:p w:rsidRPr="00093F48" w:rsidR="00093F48" w:rsidP="00093F48" w:rsidRDefault="00093F48" w14:paraId="773461E0" w14:textId="77777777">
      <w:pPr>
        <w:pStyle w:val="Normalutanindragellerluft"/>
      </w:pPr>
    </w:p>
    <w:sdt>
      <w:sdtPr>
        <w:alias w:val="CC_Underskrifter"/>
        <w:tag w:val="CC_Underskrifter"/>
        <w:id w:val="583496634"/>
        <w:lock w:val="sdtContentLocked"/>
        <w:placeholder>
          <w:docPart w:val="B1A2FEA691CB4AF89E2C013340C2FFE8"/>
        </w:placeholder>
        <w15:appearance w15:val="hidden"/>
      </w:sdtPr>
      <w:sdtEndPr>
        <w:rPr>
          <w:i/>
          <w:noProof/>
        </w:rPr>
      </w:sdtEndPr>
      <w:sdtContent>
        <w:p w:rsidR="00AD28F9" w:rsidP="00814E37" w:rsidRDefault="00DB2696" w14:paraId="2F9BC3F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bl>
    <w:p w:rsidR="004801AC" w:rsidP="007E0C6D" w:rsidRDefault="004801AC" w14:paraId="013A5B56"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D4C5C8" w14:textId="77777777" w:rsidR="00814E37" w:rsidRDefault="00814E37" w:rsidP="000C1CAD">
      <w:pPr>
        <w:spacing w:line="240" w:lineRule="auto"/>
      </w:pPr>
      <w:r>
        <w:separator/>
      </w:r>
    </w:p>
  </w:endnote>
  <w:endnote w:type="continuationSeparator" w:id="0">
    <w:p w14:paraId="63B4467F" w14:textId="77777777" w:rsidR="00814E37" w:rsidRDefault="00814E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BC7D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25CD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B269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E89281" w14:textId="77777777" w:rsidR="00814E37" w:rsidRDefault="00814E37" w:rsidP="000C1CAD">
      <w:pPr>
        <w:spacing w:line="240" w:lineRule="auto"/>
      </w:pPr>
      <w:r>
        <w:separator/>
      </w:r>
    </w:p>
  </w:footnote>
  <w:footnote w:type="continuationSeparator" w:id="0">
    <w:p w14:paraId="07493722" w14:textId="77777777" w:rsidR="00814E37" w:rsidRDefault="00814E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FAA21A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B2696" w14:paraId="1A7DDE2B" w14:textId="77777777">
                          <w:pPr>
                            <w:jc w:val="right"/>
                          </w:pPr>
                          <w:sdt>
                            <w:sdtPr>
                              <w:alias w:val="CC_Noformat_Partikod"/>
                              <w:tag w:val="CC_Noformat_Partikod"/>
                              <w:id w:val="-53464382"/>
                              <w:placeholder>
                                <w:docPart w:val="2F6F0A7B6680403EA20073D062075D81"/>
                              </w:placeholder>
                              <w:text/>
                            </w:sdtPr>
                            <w:sdtEndPr/>
                            <w:sdtContent>
                              <w:r w:rsidR="00814E37">
                                <w:t>SD</w:t>
                              </w:r>
                            </w:sdtContent>
                          </w:sdt>
                          <w:sdt>
                            <w:sdtPr>
                              <w:alias w:val="CC_Noformat_Partinummer"/>
                              <w:tag w:val="CC_Noformat_Partinummer"/>
                              <w:id w:val="-1709555926"/>
                              <w:placeholder>
                                <w:docPart w:val="7A1176C46DFF4602901BED321AE44821"/>
                              </w:placeholder>
                              <w:text/>
                            </w:sdtPr>
                            <w:sdtEndPr/>
                            <w:sdtContent>
                              <w:r w:rsidR="00814E37">
                                <w:t>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14E37">
                    <w:pPr>
                      <w:jc w:val="right"/>
                    </w:pPr>
                    <w:sdt>
                      <w:sdtPr>
                        <w:alias w:val="CC_Noformat_Partikod"/>
                        <w:tag w:val="CC_Noformat_Partikod"/>
                        <w:id w:val="-53464382"/>
                        <w:placeholder>
                          <w:docPart w:val="2F6F0A7B6680403EA20073D062075D81"/>
                        </w:placeholder>
                        <w:text/>
                      </w:sdtPr>
                      <w:sdtEndPr/>
                      <w:sdtContent>
                        <w:r>
                          <w:t>SD</w:t>
                        </w:r>
                      </w:sdtContent>
                    </w:sdt>
                    <w:sdt>
                      <w:sdtPr>
                        <w:alias w:val="CC_Noformat_Partinummer"/>
                        <w:tag w:val="CC_Noformat_Partinummer"/>
                        <w:id w:val="-1709555926"/>
                        <w:placeholder>
                          <w:docPart w:val="7A1176C46DFF4602901BED321AE44821"/>
                        </w:placeholder>
                        <w:text/>
                      </w:sdtPr>
                      <w:sdtEndPr/>
                      <w:sdtContent>
                        <w:r>
                          <w:t>2</w:t>
                        </w:r>
                      </w:sdtContent>
                    </w:sdt>
                  </w:p>
                </w:txbxContent>
              </v:textbox>
              <w10:wrap anchorx="page"/>
            </v:shape>
          </w:pict>
        </mc:Fallback>
      </mc:AlternateContent>
    </w:r>
  </w:p>
  <w:p w:rsidRPr="00293C4F" w:rsidR="007A5507" w:rsidP="00776B74" w:rsidRDefault="007A5507" w14:paraId="69C0E02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B2696" w14:paraId="4416B3C7" w14:textId="77777777">
    <w:pPr>
      <w:jc w:val="right"/>
    </w:pPr>
    <w:sdt>
      <w:sdtPr>
        <w:alias w:val="CC_Noformat_Partikod"/>
        <w:tag w:val="CC_Noformat_Partikod"/>
        <w:id w:val="559911109"/>
        <w:text/>
      </w:sdtPr>
      <w:sdtEndPr/>
      <w:sdtContent>
        <w:r w:rsidR="00814E37">
          <w:t>SD</w:t>
        </w:r>
      </w:sdtContent>
    </w:sdt>
    <w:sdt>
      <w:sdtPr>
        <w:alias w:val="CC_Noformat_Partinummer"/>
        <w:tag w:val="CC_Noformat_Partinummer"/>
        <w:id w:val="1197820850"/>
        <w:text/>
      </w:sdtPr>
      <w:sdtEndPr/>
      <w:sdtContent>
        <w:r w:rsidR="00814E37">
          <w:t>2</w:t>
        </w:r>
      </w:sdtContent>
    </w:sdt>
  </w:p>
  <w:p w:rsidR="007A5507" w:rsidP="00776B74" w:rsidRDefault="007A5507" w14:paraId="35FBC41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B2696" w14:paraId="43EEC979" w14:textId="77777777">
    <w:pPr>
      <w:jc w:val="right"/>
    </w:pPr>
    <w:sdt>
      <w:sdtPr>
        <w:alias w:val="CC_Noformat_Partikod"/>
        <w:tag w:val="CC_Noformat_Partikod"/>
        <w:id w:val="1471015553"/>
        <w:text/>
      </w:sdtPr>
      <w:sdtEndPr/>
      <w:sdtContent>
        <w:r w:rsidR="00814E37">
          <w:t>SD</w:t>
        </w:r>
      </w:sdtContent>
    </w:sdt>
    <w:sdt>
      <w:sdtPr>
        <w:alias w:val="CC_Noformat_Partinummer"/>
        <w:tag w:val="CC_Noformat_Partinummer"/>
        <w:id w:val="-2014525982"/>
        <w:text/>
      </w:sdtPr>
      <w:sdtEndPr/>
      <w:sdtContent>
        <w:r w:rsidR="00814E37">
          <w:t>2</w:t>
        </w:r>
      </w:sdtContent>
    </w:sdt>
  </w:p>
  <w:p w:rsidR="007A5507" w:rsidP="00A314CF" w:rsidRDefault="00DB2696" w14:paraId="2A7ED5B3"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DB2696" w14:paraId="30A7E99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B2696" w14:paraId="34B9ED6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:45</w:t>
        </w:r>
      </w:sdtContent>
    </w:sdt>
  </w:p>
  <w:p w:rsidR="007A5507" w:rsidP="00E03A3D" w:rsidRDefault="00DB2696" w14:paraId="5BD43E56" w14:textId="77777777">
    <w:pPr>
      <w:pStyle w:val="Motionr"/>
    </w:pPr>
    <w:sdt>
      <w:sdtPr>
        <w:alias w:val="CC_Noformat_Avtext"/>
        <w:tag w:val="CC_Noformat_Avtext"/>
        <w:id w:val="-2020768203"/>
        <w:lock w:val="sdtContentLocked"/>
        <w15:appearance w15:val="hidden"/>
        <w:text/>
      </w:sdtPr>
      <w:sdtEndPr/>
      <w:sdtContent>
        <w:r>
          <w:t>av Björn Söder (SD)</w:t>
        </w:r>
      </w:sdtContent>
    </w:sdt>
  </w:p>
  <w:sdt>
    <w:sdtPr>
      <w:alias w:val="CC_Noformat_Rubtext"/>
      <w:tag w:val="CC_Noformat_Rubtext"/>
      <w:id w:val="-218060500"/>
      <w:lock w:val="sdtLocked"/>
      <w15:appearance w15:val="hidden"/>
      <w:text/>
    </w:sdtPr>
    <w:sdtEndPr/>
    <w:sdtContent>
      <w:p w:rsidR="007A5507" w:rsidP="00283E0F" w:rsidRDefault="00814E37" w14:paraId="78684780" w14:textId="77777777">
        <w:pPr>
          <w:pStyle w:val="FSHRub2"/>
        </w:pPr>
        <w:r>
          <w:t>Svensk minnesdag tillägnad kommunismens offer</w:t>
        </w:r>
      </w:p>
    </w:sdtContent>
  </w:sdt>
  <w:sdt>
    <w:sdtPr>
      <w:alias w:val="CC_Boilerplate_3"/>
      <w:tag w:val="CC_Boilerplate_3"/>
      <w:id w:val="1606463544"/>
      <w:lock w:val="sdtContentLocked"/>
      <w15:appearance w15:val="hidden"/>
      <w:text w:multiLine="1"/>
    </w:sdtPr>
    <w:sdtEndPr/>
    <w:sdtContent>
      <w:p w:rsidR="007A5507" w:rsidP="00283E0F" w:rsidRDefault="007A5507" w14:paraId="538BE6A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14E37"/>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4E37"/>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3D5"/>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5847"/>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2CC7"/>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1128"/>
    <w:rsid w:val="00DB2696"/>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2744"/>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481484"/>
  <w15:chartTrackingRefBased/>
  <w15:docId w15:val="{F94C8FFA-908E-4D73-B7A2-9FB7CFDE4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F88999053AE40408180B58E9C7EC2EB"/>
        <w:category>
          <w:name w:val="Allmänt"/>
          <w:gallery w:val="placeholder"/>
        </w:category>
        <w:types>
          <w:type w:val="bbPlcHdr"/>
        </w:types>
        <w:behaviors>
          <w:behavior w:val="content"/>
        </w:behaviors>
        <w:guid w:val="{309CF0C9-6E53-4D35-8EBC-CC354A1A996C}"/>
      </w:docPartPr>
      <w:docPartBody>
        <w:p w:rsidR="00392FBD" w:rsidRDefault="00392FBD">
          <w:pPr>
            <w:pStyle w:val="8F88999053AE40408180B58E9C7EC2EB"/>
          </w:pPr>
          <w:r w:rsidRPr="009A726D">
            <w:rPr>
              <w:rStyle w:val="Platshllartext"/>
            </w:rPr>
            <w:t>Klicka här för att ange text.</w:t>
          </w:r>
        </w:p>
      </w:docPartBody>
    </w:docPart>
    <w:docPart>
      <w:docPartPr>
        <w:name w:val="B1A2FEA691CB4AF89E2C013340C2FFE8"/>
        <w:category>
          <w:name w:val="Allmänt"/>
          <w:gallery w:val="placeholder"/>
        </w:category>
        <w:types>
          <w:type w:val="bbPlcHdr"/>
        </w:types>
        <w:behaviors>
          <w:behavior w:val="content"/>
        </w:behaviors>
        <w:guid w:val="{702FD765-BCE1-4E87-B153-CA1E71CECB8A}"/>
      </w:docPartPr>
      <w:docPartBody>
        <w:p w:rsidR="00392FBD" w:rsidRDefault="00392FBD">
          <w:pPr>
            <w:pStyle w:val="B1A2FEA691CB4AF89E2C013340C2FFE8"/>
          </w:pPr>
          <w:r w:rsidRPr="002551EA">
            <w:rPr>
              <w:rStyle w:val="Platshllartext"/>
              <w:color w:val="808080" w:themeColor="background1" w:themeShade="80"/>
            </w:rPr>
            <w:t>[Motionärernas namn]</w:t>
          </w:r>
        </w:p>
      </w:docPartBody>
    </w:docPart>
    <w:docPart>
      <w:docPartPr>
        <w:name w:val="2F6F0A7B6680403EA20073D062075D81"/>
        <w:category>
          <w:name w:val="Allmänt"/>
          <w:gallery w:val="placeholder"/>
        </w:category>
        <w:types>
          <w:type w:val="bbPlcHdr"/>
        </w:types>
        <w:behaviors>
          <w:behavior w:val="content"/>
        </w:behaviors>
        <w:guid w:val="{FC48E65A-225C-476C-9D8E-7AF1D9B9FF14}"/>
      </w:docPartPr>
      <w:docPartBody>
        <w:p w:rsidR="00392FBD" w:rsidRDefault="00392FBD">
          <w:pPr>
            <w:pStyle w:val="2F6F0A7B6680403EA20073D062075D81"/>
          </w:pPr>
          <w:r>
            <w:rPr>
              <w:rStyle w:val="Platshllartext"/>
            </w:rPr>
            <w:t xml:space="preserve"> </w:t>
          </w:r>
        </w:p>
      </w:docPartBody>
    </w:docPart>
    <w:docPart>
      <w:docPartPr>
        <w:name w:val="7A1176C46DFF4602901BED321AE44821"/>
        <w:category>
          <w:name w:val="Allmänt"/>
          <w:gallery w:val="placeholder"/>
        </w:category>
        <w:types>
          <w:type w:val="bbPlcHdr"/>
        </w:types>
        <w:behaviors>
          <w:behavior w:val="content"/>
        </w:behaviors>
        <w:guid w:val="{28604CDA-722B-4D7D-BCD9-0A0CABFC90DF}"/>
      </w:docPartPr>
      <w:docPartBody>
        <w:p w:rsidR="00392FBD" w:rsidRDefault="00392FBD">
          <w:pPr>
            <w:pStyle w:val="7A1176C46DFF4602901BED321AE4482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FBD"/>
    <w:rsid w:val="00392F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88999053AE40408180B58E9C7EC2EB">
    <w:name w:val="8F88999053AE40408180B58E9C7EC2EB"/>
  </w:style>
  <w:style w:type="paragraph" w:customStyle="1" w:styleId="754C5D5218E24F2BB1E1463B0574190D">
    <w:name w:val="754C5D5218E24F2BB1E1463B0574190D"/>
  </w:style>
  <w:style w:type="paragraph" w:customStyle="1" w:styleId="90D66C6539FD4A1080F2F95DA333FE12">
    <w:name w:val="90D66C6539FD4A1080F2F95DA333FE12"/>
  </w:style>
  <w:style w:type="paragraph" w:customStyle="1" w:styleId="B1A2FEA691CB4AF89E2C013340C2FFE8">
    <w:name w:val="B1A2FEA691CB4AF89E2C013340C2FFE8"/>
  </w:style>
  <w:style w:type="paragraph" w:customStyle="1" w:styleId="2F6F0A7B6680403EA20073D062075D81">
    <w:name w:val="2F6F0A7B6680403EA20073D062075D81"/>
  </w:style>
  <w:style w:type="paragraph" w:customStyle="1" w:styleId="7A1176C46DFF4602901BED321AE44821">
    <w:name w:val="7A1176C46DFF4602901BED321AE448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6623</RubrikLookup>
    <MotionGuid xmlns="00d11361-0b92-4bae-a181-288d6a55b763">67db0256-50dc-438f-89e4-87ae82849310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B2A5D-A99E-41E2-99E7-E62C61886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B377C3-FB05-41B6-8AA8-FD16B88BCA75}">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BA679A54-6FCE-46B1-96E3-4E5CE47A17B0}">
  <ds:schemaRefs>
    <ds:schemaRef ds:uri="http://schemas.riksdagen.se/motion"/>
  </ds:schemaRefs>
</ds:datastoreItem>
</file>

<file path=customXml/itemProps5.xml><?xml version="1.0" encoding="utf-8"?>
<ds:datastoreItem xmlns:ds="http://schemas.openxmlformats.org/officeDocument/2006/customXml" ds:itemID="{DF86DDE5-EC8C-49D2-B89C-5983B0020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15</TotalTime>
  <Pages>2</Pages>
  <Words>345</Words>
  <Characters>2150</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201617SD2 Svensk minnesdag tillägnad kommunismens offer</dc:title>
  <dc:subject/>
  <dc:creator>Riksdagsförvaltningen</dc:creator>
  <cp:keywords/>
  <dc:description/>
  <cp:lastModifiedBy>Kerstin Carlqvist</cp:lastModifiedBy>
  <cp:revision>4</cp:revision>
  <cp:lastPrinted>2016-06-13T12:10:00Z</cp:lastPrinted>
  <dcterms:created xsi:type="dcterms:W3CDTF">2016-09-19T08:50:00Z</dcterms:created>
  <dcterms:modified xsi:type="dcterms:W3CDTF">2017-05-30T10:41:00Z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*TF9A69212300F*</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https://filur.riksdagen.se/drop/DropOffLibrary/TF9A69212300F.docx</vt:lpwstr>
  </property>
  <property fmtid="{D5CDD505-2E9C-101B-9397-08002B2CF9AE}" pid="13" name="RevisionsOn">
    <vt:lpwstr>1</vt:lpwstr>
  </property>
  <property fmtid="{D5CDD505-2E9C-101B-9397-08002B2CF9AE}" pid="14" name="GUI">
    <vt:lpwstr>1</vt:lpwstr>
  </property>
</Properties>
</file>