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78D" w:rsidRPr="0075378D" w:rsidRDefault="0075378D">
      <w:pPr>
        <w:pStyle w:val="Frslagsrubrik"/>
      </w:pPr>
      <w:r w:rsidRPr="0075378D">
        <w:t>Förslag till riksdagsbeslut</w:t>
      </w:r>
    </w:p>
    <w:p w:rsidR="0075378D" w:rsidRPr="0075378D" w:rsidRDefault="0075378D">
      <w:pPr>
        <w:pStyle w:val="Hemstlatt"/>
      </w:pPr>
      <w:r w:rsidRPr="0075378D">
        <w:t xml:space="preserve">Riksdagen tillkännager för regeringen som sin mening vad som anförs i motionen om </w:t>
      </w:r>
      <w:r w:rsidRPr="0075378D">
        <w:rPr>
          <w:color w:val="000000"/>
        </w:rPr>
        <w:t>handläggning och utbetalning av ersättning från a-kassorna.</w:t>
      </w:r>
    </w:p>
    <w:p w:rsidR="0075378D" w:rsidRPr="0075378D" w:rsidRDefault="0075378D">
      <w:pPr>
        <w:pStyle w:val="Rubrik1"/>
      </w:pPr>
      <w:r w:rsidRPr="0075378D">
        <w:t>Motivering</w:t>
      </w:r>
    </w:p>
    <w:p w:rsidR="0075378D" w:rsidRPr="0075378D" w:rsidRDefault="0075378D">
      <w:pPr>
        <w:autoSpaceDE w:val="0"/>
        <w:autoSpaceDN w:val="0"/>
        <w:adjustRightInd w:val="0"/>
        <w:rPr>
          <w:color w:val="000000"/>
        </w:rPr>
      </w:pPr>
      <w:r w:rsidRPr="0075378D">
        <w:rPr>
          <w:color w:val="000000"/>
        </w:rPr>
        <w:t>Idag kommer många arbetslösa med rätt till a-kassa i kläm. De har uppfyllt kraven vad gäller villkoren men får ändå vänta i månader på besked och utb</w:t>
      </w:r>
      <w:r w:rsidRPr="0075378D">
        <w:rPr>
          <w:color w:val="000000"/>
        </w:rPr>
        <w:t>e</w:t>
      </w:r>
      <w:r w:rsidRPr="0075378D">
        <w:rPr>
          <w:color w:val="000000"/>
        </w:rPr>
        <w:t xml:space="preserve">talning. Ett exempel är en person som blev arbetslös 30 april. Personen i fråga </w:t>
      </w:r>
      <w:r w:rsidRPr="0075378D">
        <w:rPr>
          <w:color w:val="000000"/>
          <w:spacing w:val="4"/>
        </w:rPr>
        <w:t>hade arbetat heltid och uppfyllt arbetsvillkoret. Första utbetalningen från a-</w:t>
      </w:r>
      <w:r w:rsidRPr="0075378D">
        <w:rPr>
          <w:color w:val="000000"/>
        </w:rPr>
        <w:t>kassan kom i september.</w:t>
      </w:r>
    </w:p>
    <w:p w:rsidR="0075378D" w:rsidRPr="0075378D" w:rsidRDefault="0075378D">
      <w:pPr>
        <w:pStyle w:val="Normaltindrag"/>
      </w:pPr>
      <w:r w:rsidRPr="0075378D">
        <w:rPr>
          <w:spacing w:val="4"/>
        </w:rPr>
        <w:t>Detta är inte acceptabelt då en person valt att vara medlem i facket och a-</w:t>
      </w:r>
      <w:r w:rsidRPr="0075378D">
        <w:t>kassan för att vid arbetslöshet vara försäkrad och därmed klara sin försör</w:t>
      </w:r>
      <w:r w:rsidRPr="0075378D">
        <w:t>j</w:t>
      </w:r>
      <w:r w:rsidRPr="0075378D">
        <w:t>ning. Det är få personer och hushåll som har ekonomiska förutsättningar att klara utgifter för bostad och mat under flera månader. Problemen med han</w:t>
      </w:r>
      <w:r w:rsidRPr="0075378D">
        <w:t>d</w:t>
      </w:r>
      <w:r w:rsidRPr="0075378D">
        <w:t>läggningstiderna grundas i den politik som bedrivs av den moderatledda r</w:t>
      </w:r>
      <w:r w:rsidRPr="0075378D">
        <w:t>e</w:t>
      </w:r>
      <w:r w:rsidRPr="0075378D">
        <w:t>geringen.</w:t>
      </w:r>
    </w:p>
    <w:p w:rsidR="0075378D" w:rsidRPr="0075378D" w:rsidRDefault="0075378D">
      <w:pPr>
        <w:pStyle w:val="Normaltindrag"/>
      </w:pPr>
      <w:r w:rsidRPr="0075378D">
        <w:t>Regeringen bör se över vilka åtgärder man kan vidta, för att ge stöd till, och stärka, a-kassornas möjligheter till snabbare handläggning.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378D">
        <w:trPr>
          <w:cantSplit/>
        </w:trPr>
        <w:tc>
          <w:tcPr>
            <w:tcW w:w="3046" w:type="dxa"/>
          </w:tcPr>
          <w:p w:rsidR="0075378D" w:rsidRPr="0075378D" w:rsidRDefault="0075378D">
            <w:pPr>
              <w:pStyle w:val="UnderskriftDatum"/>
              <w:spacing w:before="240"/>
            </w:pPr>
            <w:r w:rsidRPr="0075378D">
              <w:t>Stockholm den 5 oktober 2009</w:t>
            </w:r>
          </w:p>
        </w:tc>
        <w:tc>
          <w:tcPr>
            <w:tcW w:w="3047" w:type="dxa"/>
          </w:tcPr>
          <w:p w:rsidR="0075378D" w:rsidRPr="0075378D" w:rsidRDefault="0075378D">
            <w:pPr>
              <w:pStyle w:val="Underskrifter"/>
              <w:spacing w:before="240"/>
            </w:pPr>
          </w:p>
        </w:tc>
      </w:tr>
      <w:tr w:rsidR="00000000" w:rsidRPr="0075378D">
        <w:trPr>
          <w:cantSplit/>
        </w:trPr>
        <w:tc>
          <w:tcPr>
            <w:tcW w:w="3046" w:type="dxa"/>
          </w:tcPr>
          <w:p w:rsidR="0075378D" w:rsidRPr="0075378D" w:rsidRDefault="0075378D">
            <w:pPr>
              <w:pStyle w:val="Underskrifter"/>
            </w:pPr>
            <w:r w:rsidRPr="0075378D">
              <w:t>Carina Adolfsson Elgestam (s)</w:t>
            </w:r>
          </w:p>
        </w:tc>
        <w:tc>
          <w:tcPr>
            <w:tcW w:w="3046" w:type="dxa"/>
          </w:tcPr>
          <w:p w:rsidR="0075378D" w:rsidRPr="0075378D" w:rsidRDefault="0075378D">
            <w:pPr>
              <w:pStyle w:val="Underskrifter"/>
            </w:pPr>
          </w:p>
        </w:tc>
      </w:tr>
    </w:tbl>
    <w:p w:rsidR="0075378D" w:rsidRPr="0075378D" w:rsidRDefault="0075378D">
      <w:pPr>
        <w:pStyle w:val="Normaltindrag"/>
      </w:pPr>
    </w:p>
    <w:sectPr w:rsidR="00000000" w:rsidRPr="00753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78D" w:rsidRPr="0075378D" w:rsidRDefault="0075378D">
      <w:r w:rsidRPr="0075378D">
        <w:separator/>
      </w:r>
    </w:p>
  </w:endnote>
  <w:endnote w:type="continuationSeparator" w:id="0">
    <w:p w:rsidR="0075378D" w:rsidRPr="0075378D" w:rsidRDefault="0075378D">
      <w:r w:rsidRPr="007537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78D" w:rsidRPr="0075378D" w:rsidRDefault="0075378D">
    <w:pPr>
      <w:pStyle w:val="Sidfot"/>
    </w:pPr>
    <w:r w:rsidRPr="007537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02095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78D" w:rsidRDefault="007537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378D" w:rsidRDefault="007537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78D" w:rsidRPr="0075378D" w:rsidRDefault="0075378D">
    <w:pPr>
      <w:pStyle w:val="Sidfot"/>
    </w:pPr>
    <w:r w:rsidRPr="007537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667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78D" w:rsidRDefault="007537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378D" w:rsidRDefault="007537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78D" w:rsidRPr="0075378D" w:rsidRDefault="0075378D">
    <w:pPr>
      <w:pStyle w:val="Sidfot"/>
    </w:pPr>
    <w:r w:rsidRPr="007537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60437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78D" w:rsidRDefault="007537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378D" w:rsidRDefault="007537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78D" w:rsidRPr="0075378D" w:rsidRDefault="0075378D">
      <w:r w:rsidRPr="0075378D">
        <w:separator/>
      </w:r>
    </w:p>
  </w:footnote>
  <w:footnote w:type="continuationSeparator" w:id="0">
    <w:p w:rsidR="0075378D" w:rsidRPr="0075378D" w:rsidRDefault="0075378D">
      <w:r w:rsidRPr="007537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78D" w:rsidRPr="0075378D" w:rsidRDefault="0075378D">
    <w:pPr>
      <w:pStyle w:val="Sidhuvud"/>
    </w:pPr>
    <w:r w:rsidRPr="007537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24933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78D" w:rsidRDefault="007537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378D" w:rsidRDefault="007537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78D" w:rsidRPr="0075378D" w:rsidRDefault="0075378D">
    <w:pPr>
      <w:pStyle w:val="Sidhuvud"/>
    </w:pPr>
    <w:r w:rsidRPr="007537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35705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78D" w:rsidRDefault="007537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378D" w:rsidRDefault="007537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78D" w:rsidRPr="0075378D" w:rsidRDefault="0075378D">
    <w:pPr>
      <w:pStyle w:val="FSHNormal"/>
      <w:tabs>
        <w:tab w:val="right" w:pos="5840"/>
      </w:tabs>
    </w:pPr>
    <w:r w:rsidRPr="0075378D">
      <w:br/>
    </w:r>
    <w:r w:rsidRPr="0075378D">
      <w:fldChar w:fldCharType="begin" w:fldLock="1"/>
    </w:r>
    <w:r w:rsidRPr="0075378D">
      <w:instrText xml:space="preserve"> DOCPROPERTY</w:instrText>
    </w:r>
    <w:r w:rsidRPr="0075378D">
      <w:rPr>
        <w:sz w:val="18"/>
      </w:rPr>
      <w:instrText xml:space="preserve"> "YearUser" *\charformat </w:instrText>
    </w:r>
    <w:r w:rsidRPr="0075378D">
      <w:fldChar w:fldCharType="separate"/>
    </w:r>
    <w:r w:rsidRPr="0075378D">
      <w:t>2009/10</w:t>
    </w:r>
    <w:r w:rsidRPr="0075378D">
      <w:fldChar w:fldCharType="end"/>
    </w:r>
    <w:r w:rsidRPr="0075378D">
      <w:t xml:space="preserve"> </w:t>
    </w:r>
    <w:r w:rsidRPr="0075378D">
      <w:tab/>
      <w:t xml:space="preserve">mnr: </w:t>
    </w:r>
    <w:r w:rsidRPr="0075378D">
      <w:fldChar w:fldCharType="begin" w:fldLock="1"/>
    </w:r>
    <w:r w:rsidRPr="0075378D">
      <w:instrText xml:space="preserve"> DOCPROPERTY</w:instrText>
    </w:r>
    <w:r w:rsidRPr="0075378D">
      <w:rPr>
        <w:sz w:val="18"/>
      </w:rPr>
      <w:instrText xml:space="preserve"> "Motionsnummer" *\charformat </w:instrText>
    </w:r>
    <w:r w:rsidRPr="0075378D">
      <w:fldChar w:fldCharType="separate"/>
    </w:r>
    <w:r w:rsidRPr="0075378D">
      <w:t>A372</w:t>
    </w:r>
    <w:r w:rsidRPr="0075378D">
      <w:fldChar w:fldCharType="end"/>
    </w:r>
    <w:r w:rsidRPr="0075378D">
      <w:br/>
    </w:r>
    <w:r w:rsidRPr="0075378D">
      <w:fldChar w:fldCharType="begin" w:fldLock="1"/>
    </w:r>
    <w:r w:rsidRPr="0075378D">
      <w:instrText xml:space="preserve"> DOCPROPERTY</w:instrText>
    </w:r>
    <w:r w:rsidRPr="0075378D">
      <w:rPr>
        <w:sz w:val="18"/>
      </w:rPr>
      <w:instrText xml:space="preserve"> "Samling" *\charformat </w:instrText>
    </w:r>
    <w:r w:rsidRPr="0075378D">
      <w:fldChar w:fldCharType="end"/>
    </w:r>
    <w:r w:rsidRPr="0075378D">
      <w:tab/>
      <w:t xml:space="preserve">pnr: </w:t>
    </w:r>
    <w:r w:rsidRPr="0075378D">
      <w:fldChar w:fldCharType="begin" w:fldLock="1"/>
    </w:r>
    <w:r w:rsidRPr="0075378D">
      <w:instrText xml:space="preserve"> DOCPROPERTY</w:instrText>
    </w:r>
    <w:r w:rsidRPr="0075378D">
      <w:rPr>
        <w:sz w:val="18"/>
      </w:rPr>
      <w:instrText xml:space="preserve"> "Partinummer" *\charformat </w:instrText>
    </w:r>
    <w:r w:rsidRPr="0075378D">
      <w:fldChar w:fldCharType="separate"/>
    </w:r>
    <w:r w:rsidRPr="0075378D">
      <w:t>s65201</w:t>
    </w:r>
    <w:r w:rsidRPr="0075378D">
      <w:fldChar w:fldCharType="end"/>
    </w:r>
  </w:p>
  <w:p w:rsidR="0075378D" w:rsidRPr="0075378D" w:rsidRDefault="0075378D">
    <w:pPr>
      <w:pStyle w:val="FSHRub1"/>
    </w:pPr>
    <w:r w:rsidRPr="0075378D">
      <w:t>Motion till riksdagen</w:t>
    </w:r>
    <w:r w:rsidRPr="0075378D">
      <w:br/>
    </w:r>
    <w:r w:rsidRPr="0075378D">
      <w:fldChar w:fldCharType="begin" w:fldLock="1"/>
    </w:r>
    <w:r w:rsidRPr="0075378D">
      <w:instrText xml:space="preserve"> DOCPROPERTY "YearUser" *\charformat </w:instrText>
    </w:r>
    <w:r w:rsidRPr="0075378D">
      <w:fldChar w:fldCharType="separate"/>
    </w:r>
    <w:r w:rsidRPr="0075378D">
      <w:t>2009/10</w:t>
    </w:r>
    <w:r w:rsidRPr="0075378D">
      <w:fldChar w:fldCharType="end"/>
    </w:r>
    <w:r w:rsidRPr="0075378D">
      <w:t>:</w:t>
    </w:r>
    <w:r w:rsidRPr="0075378D">
      <w:fldChar w:fldCharType="begin" w:fldLock="1"/>
    </w:r>
    <w:r w:rsidRPr="0075378D">
      <w:instrText xml:space="preserve"> DOCPROPERTY "Motionsnummer" *\charformat </w:instrText>
    </w:r>
    <w:r w:rsidRPr="0075378D">
      <w:fldChar w:fldCharType="separate"/>
    </w:r>
    <w:r w:rsidRPr="0075378D">
      <w:t>A372</w:t>
    </w:r>
    <w:r w:rsidRPr="0075378D">
      <w:fldChar w:fldCharType="end"/>
    </w:r>
  </w:p>
  <w:p w:rsidR="0075378D" w:rsidRPr="0075378D" w:rsidRDefault="0075378D">
    <w:pPr>
      <w:pStyle w:val="FSHNormalS5"/>
    </w:pPr>
    <w:r w:rsidRPr="0075378D">
      <w:fldChar w:fldCharType="begin" w:fldLock="1"/>
    </w:r>
    <w:r w:rsidRPr="0075378D">
      <w:instrText xml:space="preserve"> DOCPROPERTY "MotionarText" *\charformat </w:instrText>
    </w:r>
    <w:r w:rsidRPr="0075378D">
      <w:fldChar w:fldCharType="separate"/>
    </w:r>
    <w:r w:rsidRPr="0075378D">
      <w:t>av Carina Adolfsson Elgestam (s)</w:t>
    </w:r>
    <w:r w:rsidRPr="0075378D">
      <w:fldChar w:fldCharType="end"/>
    </w:r>
    <w:r w:rsidRPr="0075378D">
      <w:br/>
    </w:r>
    <w:r w:rsidRPr="0075378D">
      <w:fldChar w:fldCharType="begin" w:fldLock="1"/>
    </w:r>
    <w:r w:rsidRPr="0075378D">
      <w:instrText xml:space="preserve"> DOCPROPERTY "SvarFrasKort" *\charformat </w:instrText>
    </w:r>
    <w:r w:rsidRPr="0075378D">
      <w:fldChar w:fldCharType="end"/>
    </w:r>
  </w:p>
  <w:p w:rsidR="0075378D" w:rsidRPr="0075378D" w:rsidRDefault="0075378D">
    <w:pPr>
      <w:pStyle w:val="FSHTitel"/>
    </w:pPr>
    <w:r w:rsidRPr="0075378D">
      <w:fldChar w:fldCharType="begin" w:fldLock="1"/>
    </w:r>
    <w:r w:rsidRPr="0075378D">
      <w:instrText xml:space="preserve"> DOCPROPERTY</w:instrText>
    </w:r>
    <w:r w:rsidRPr="0075378D">
      <w:rPr>
        <w:sz w:val="18"/>
      </w:rPr>
      <w:instrText xml:space="preserve"> "RubrikSvar" *\charformat </w:instrText>
    </w:r>
    <w:r w:rsidRPr="0075378D">
      <w:fldChar w:fldCharType="separate"/>
    </w:r>
    <w:r w:rsidRPr="0075378D">
      <w:t>Snabbare handläggning av a-kassan</w:t>
    </w:r>
    <w:r w:rsidRPr="0075378D">
      <w:fldChar w:fldCharType="end"/>
    </w:r>
  </w:p>
  <w:p w:rsidR="0075378D" w:rsidRPr="0075378D" w:rsidRDefault="0075378D">
    <w:pPr>
      <w:pStyle w:val="Normal00"/>
    </w:pPr>
  </w:p>
  <w:p w:rsidR="0075378D" w:rsidRPr="0075378D" w:rsidRDefault="007537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9860897">
    <w:abstractNumId w:val="8"/>
  </w:num>
  <w:num w:numId="2" w16cid:durableId="1588608478">
    <w:abstractNumId w:val="9"/>
  </w:num>
  <w:num w:numId="3" w16cid:durableId="922104605">
    <w:abstractNumId w:val="8"/>
  </w:num>
  <w:num w:numId="4" w16cid:durableId="220797477">
    <w:abstractNumId w:val="9"/>
  </w:num>
  <w:num w:numId="5" w16cid:durableId="981348195">
    <w:abstractNumId w:val="13"/>
  </w:num>
  <w:num w:numId="6" w16cid:durableId="523986202">
    <w:abstractNumId w:val="10"/>
  </w:num>
  <w:num w:numId="7" w16cid:durableId="1368482026">
    <w:abstractNumId w:val="11"/>
  </w:num>
  <w:num w:numId="8" w16cid:durableId="818883526">
    <w:abstractNumId w:val="12"/>
  </w:num>
  <w:num w:numId="9" w16cid:durableId="262107199">
    <w:abstractNumId w:val="8"/>
  </w:num>
  <w:num w:numId="10" w16cid:durableId="1956905708">
    <w:abstractNumId w:val="3"/>
  </w:num>
  <w:num w:numId="11" w16cid:durableId="1023901070">
    <w:abstractNumId w:val="2"/>
  </w:num>
  <w:num w:numId="12" w16cid:durableId="1931963842">
    <w:abstractNumId w:val="1"/>
  </w:num>
  <w:num w:numId="13" w16cid:durableId="1324739">
    <w:abstractNumId w:val="0"/>
  </w:num>
  <w:num w:numId="14" w16cid:durableId="564098578">
    <w:abstractNumId w:val="9"/>
  </w:num>
  <w:num w:numId="15" w16cid:durableId="1627618026">
    <w:abstractNumId w:val="7"/>
  </w:num>
  <w:num w:numId="16" w16cid:durableId="1175345610">
    <w:abstractNumId w:val="6"/>
  </w:num>
  <w:num w:numId="17" w16cid:durableId="1485199560">
    <w:abstractNumId w:val="5"/>
  </w:num>
  <w:num w:numId="18" w16cid:durableId="785274043">
    <w:abstractNumId w:val="4"/>
  </w:num>
  <w:num w:numId="19" w16cid:durableId="1111046905">
    <w:abstractNumId w:val="11"/>
  </w:num>
  <w:num w:numId="20" w16cid:durableId="562104593">
    <w:abstractNumId w:val="10"/>
  </w:num>
  <w:num w:numId="21" w16cid:durableId="102268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6"/>
    <w:docVar w:name="PersonGUIDs" w:val="{B5A71645-7CE9-4CF2-9B0D-B8EF37E8CE0F}"/>
  </w:docVars>
  <w:rsids>
    <w:rsidRoot w:val="003C0848"/>
    <w:rsid w:val="003C0848"/>
    <w:rsid w:val="0075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5DE9E59-9AF1-4EEC-9E4C-1853DE22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932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s65201</vt:lpstr>
    </vt:vector>
  </TitlesOfParts>
  <Company>Riksdagen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s65201</dc:title>
  <dc:subject>s65201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2010-02-03T09:44:00Z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mot2000_515_2010-01-16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Snabbare handläggning av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Snabbare handläggning av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s65201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Adolfsson Elgestam (s)</vt:lpwstr>
  </property>
  <property fmtid="{D5CDD505-2E9C-101B-9397-08002B2CF9AE}" pid="26" name="MotionarLista">
    <vt:lpwstr>Adolfsson Elgestam,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20092010000000000115000652010069</vt:lpwstr>
  </property>
  <property fmtid="{D5CDD505-2E9C-101B-9397-08002B2CF9AE}" pid="47" name="datum">
    <vt:lpwstr>091005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20092010000000000115000652010069</vt:lpwstr>
  </property>
  <property fmtid="{D5CDD505-2E9C-101B-9397-08002B2CF9AE}" pid="50" name="nummer">
    <vt:lpwstr>372</vt:lpwstr>
  </property>
  <property fmtid="{D5CDD505-2E9C-101B-9397-08002B2CF9AE}" pid="51" name="utskottsbeteckning">
    <vt:lpwstr>A</vt:lpwstr>
  </property>
  <property fmtid="{D5CDD505-2E9C-101B-9397-08002B2CF9AE}" pid="52" name="GlobalUID">
    <vt:lpwstr>{FE0A056D-8282-462A-9D63-003873D339F1}</vt:lpwstr>
  </property>
  <property fmtid="{D5CDD505-2E9C-101B-9397-08002B2CF9AE}" pid="53" name="Överföringar">
    <vt:i4>0</vt:i4>
  </property>
  <property fmtid="{D5CDD505-2E9C-101B-9397-08002B2CF9AE}" pid="54" name="Checksum">
    <vt:lpwstr>*0007982608798*</vt:lpwstr>
  </property>
  <property fmtid="{D5CDD505-2E9C-101B-9397-08002B2CF9AE}" pid="55" name="skuggnummer">
    <vt:lpwstr>2954</vt:lpwstr>
  </property>
  <property fmtid="{D5CDD505-2E9C-101B-9397-08002B2CF9AE}" pid="56" name="urixVersion">
    <vt:lpwstr>4.1.1.6</vt:lpwstr>
  </property>
  <property fmtid="{D5CDD505-2E9C-101B-9397-08002B2CF9AE}" pid="57" name="urixOrigin">
    <vt:lpwstr>100203 10:47:10.500</vt:lpwstr>
  </property>
  <property fmtid="{D5CDD505-2E9C-101B-9397-08002B2CF9AE}" pid="58" name="urixGuid">
    <vt:lpwstr>{AC602DF9-F5A9-4631-9CFA-621132CF3A88}</vt:lpwstr>
  </property>
</Properties>
</file>