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2503" w:rsidRPr="004A296A" w:rsidRDefault="001A2503" w:rsidP="001A2503">
      <w:pPr>
        <w:pStyle w:val="Hemstlrubrik"/>
      </w:pPr>
      <w:r w:rsidRPr="004A296A">
        <w:t>Förslag till riksdagsbeslut</w:t>
      </w:r>
    </w:p>
    <w:p w:rsidR="001A2503" w:rsidRPr="004A296A" w:rsidRDefault="001A2503" w:rsidP="001A2503">
      <w:pPr>
        <w:pStyle w:val="Hemstlatt"/>
      </w:pPr>
      <w:r w:rsidRPr="004A296A">
        <w:t>Riksdagen tillkännager för regeringen som sin mening vad i motionen anförs om inrättandet av speciella anstalter för personer som dömts till utvisning.</w:t>
      </w:r>
    </w:p>
    <w:p w:rsidR="001A2503" w:rsidRPr="004A296A" w:rsidRDefault="001A2503" w:rsidP="001A2503">
      <w:pPr>
        <w:pStyle w:val="Rubrik1"/>
      </w:pPr>
      <w:r w:rsidRPr="004A296A">
        <w:t>Motivering</w:t>
      </w:r>
    </w:p>
    <w:p w:rsidR="001A2503" w:rsidRPr="004A296A" w:rsidRDefault="001A2503" w:rsidP="001A2503">
      <w:pPr>
        <w:autoSpaceDE w:val="0"/>
        <w:autoSpaceDN w:val="0"/>
        <w:adjustRightInd w:val="0"/>
        <w:rPr>
          <w:szCs w:val="24"/>
        </w:rPr>
      </w:pPr>
      <w:r w:rsidRPr="004A296A">
        <w:rPr>
          <w:szCs w:val="24"/>
        </w:rPr>
        <w:t xml:space="preserve">Enligt uppgifter – från personer som håller på med dessa frågor </w:t>
      </w:r>
      <w:r w:rsidR="004200EE" w:rsidRPr="004A296A">
        <w:rPr>
          <w:szCs w:val="24"/>
        </w:rPr>
        <w:t>– så har pe</w:t>
      </w:r>
      <w:r w:rsidR="004200EE" w:rsidRPr="004A296A">
        <w:rPr>
          <w:szCs w:val="24"/>
        </w:rPr>
        <w:t>r</w:t>
      </w:r>
      <w:r w:rsidR="004200EE" w:rsidRPr="004A296A">
        <w:rPr>
          <w:szCs w:val="24"/>
        </w:rPr>
        <w:t>soner</w:t>
      </w:r>
      <w:r w:rsidRPr="004A296A">
        <w:rPr>
          <w:szCs w:val="24"/>
        </w:rPr>
        <w:t xml:space="preserve"> som dömts till</w:t>
      </w:r>
      <w:r w:rsidR="004200EE" w:rsidRPr="004A296A">
        <w:rPr>
          <w:szCs w:val="24"/>
        </w:rPr>
        <w:t xml:space="preserve"> fängelse och därtill utvisning</w:t>
      </w:r>
      <w:r w:rsidRPr="004A296A">
        <w:rPr>
          <w:szCs w:val="24"/>
        </w:rPr>
        <w:t xml:space="preserve"> behov av specifik vård och därför anser jag att alla utvisningsdömda skall samlas på s</w:t>
      </w:r>
      <w:r w:rsidR="004200EE" w:rsidRPr="004A296A">
        <w:rPr>
          <w:szCs w:val="24"/>
        </w:rPr>
        <w:t>a</w:t>
      </w:r>
      <w:r w:rsidRPr="004A296A">
        <w:rPr>
          <w:szCs w:val="24"/>
        </w:rPr>
        <w:t>mma anstalt.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200EE" w:rsidRPr="004A29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200EE" w:rsidRPr="004A296A" w:rsidRDefault="004200EE" w:rsidP="004200EE">
            <w:pPr>
              <w:pStyle w:val="UnderskriftDatum"/>
              <w:spacing w:before="240"/>
            </w:pPr>
            <w:r w:rsidRPr="004A296A">
              <w:t>Stockholm den 14 september 2005</w:t>
            </w:r>
          </w:p>
        </w:tc>
        <w:tc>
          <w:tcPr>
            <w:tcW w:w="3047" w:type="dxa"/>
          </w:tcPr>
          <w:p w:rsidR="004200EE" w:rsidRPr="004A296A" w:rsidRDefault="004200EE" w:rsidP="004200EE">
            <w:pPr>
              <w:pStyle w:val="Underskrifter"/>
              <w:spacing w:before="240"/>
            </w:pPr>
          </w:p>
        </w:tc>
      </w:tr>
      <w:tr w:rsidR="004200EE" w:rsidRPr="004A29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200EE" w:rsidRPr="004A296A" w:rsidRDefault="004200EE" w:rsidP="004200EE">
            <w:pPr>
              <w:pStyle w:val="Underskrifter"/>
            </w:pPr>
            <w:r w:rsidRPr="004A296A">
              <w:t>Rolf Gunnarsson (m)</w:t>
            </w:r>
          </w:p>
        </w:tc>
        <w:tc>
          <w:tcPr>
            <w:tcW w:w="3047" w:type="dxa"/>
          </w:tcPr>
          <w:p w:rsidR="004200EE" w:rsidRPr="004A296A" w:rsidRDefault="004200EE" w:rsidP="004200EE">
            <w:pPr>
              <w:pStyle w:val="Underskrifter"/>
            </w:pPr>
          </w:p>
        </w:tc>
      </w:tr>
    </w:tbl>
    <w:p w:rsidR="00422641" w:rsidRPr="004A296A" w:rsidRDefault="00422641" w:rsidP="004200EE">
      <w:pPr>
        <w:pStyle w:val="Normaltindrag"/>
      </w:pPr>
    </w:p>
    <w:sectPr w:rsidR="00422641" w:rsidRPr="004A296A" w:rsidSect="004200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7106" w:rsidRPr="004A296A" w:rsidRDefault="009F7106">
      <w:r w:rsidRPr="004A296A">
        <w:separator/>
      </w:r>
    </w:p>
  </w:endnote>
  <w:endnote w:type="continuationSeparator" w:id="0">
    <w:p w:rsidR="009F7106" w:rsidRPr="004A296A" w:rsidRDefault="009F7106">
      <w:r w:rsidRPr="004A29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0EE" w:rsidRPr="004A296A" w:rsidRDefault="004A296A" w:rsidP="004200EE">
    <w:pPr>
      <w:pStyle w:val="Sidfot"/>
    </w:pPr>
    <w:r w:rsidRPr="004A29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0760565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EE" w:rsidRDefault="004200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00EE" w:rsidRDefault="004200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7BB" w:rsidRPr="004A296A" w:rsidRDefault="004A296A" w:rsidP="004200EE">
    <w:pPr>
      <w:pStyle w:val="Sidfot"/>
    </w:pPr>
    <w:r w:rsidRPr="004A29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30741490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EE" w:rsidRDefault="004200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00EE" w:rsidRDefault="004200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0EE" w:rsidRPr="004A296A" w:rsidRDefault="004A296A" w:rsidP="004200EE">
    <w:pPr>
      <w:pStyle w:val="Sidfot"/>
    </w:pPr>
    <w:r w:rsidRPr="004A29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008107245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EE" w:rsidRDefault="004200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00EE" w:rsidRDefault="004200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7106" w:rsidRPr="004A296A" w:rsidRDefault="009F7106">
      <w:r w:rsidRPr="004A296A">
        <w:separator/>
      </w:r>
    </w:p>
  </w:footnote>
  <w:footnote w:type="continuationSeparator" w:id="0">
    <w:p w:rsidR="009F7106" w:rsidRPr="004A296A" w:rsidRDefault="009F7106">
      <w:r w:rsidRPr="004A29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0EE" w:rsidRPr="004A296A" w:rsidRDefault="004A296A" w:rsidP="004200EE">
    <w:pPr>
      <w:pStyle w:val="Sidhuvud"/>
    </w:pPr>
    <w:r w:rsidRPr="004A29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45495608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EE" w:rsidRDefault="004200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00EE" w:rsidRDefault="004200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7BB" w:rsidRPr="004A296A" w:rsidRDefault="004A296A" w:rsidP="004200EE">
    <w:pPr>
      <w:pStyle w:val="Sidhuvud"/>
    </w:pPr>
    <w:r w:rsidRPr="004A29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476985030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EE" w:rsidRDefault="004200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00EE" w:rsidRDefault="004200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0EE" w:rsidRPr="004A296A" w:rsidRDefault="004200EE">
    <w:pPr>
      <w:pStyle w:val="FSHNormal"/>
      <w:tabs>
        <w:tab w:val="right" w:pos="5840"/>
      </w:tabs>
    </w:pPr>
    <w:r w:rsidRPr="004A296A">
      <w:br/>
    </w:r>
    <w:r w:rsidRPr="004A296A">
      <w:fldChar w:fldCharType="begin" w:fldLock="1"/>
    </w:r>
    <w:r w:rsidRPr="004A296A">
      <w:instrText xml:space="preserve"> DOCPROPERTY</w:instrText>
    </w:r>
    <w:r w:rsidRPr="004A296A">
      <w:rPr>
        <w:sz w:val="18"/>
      </w:rPr>
      <w:instrText xml:space="preserve"> "YearUser" *\charformat </w:instrText>
    </w:r>
    <w:r w:rsidRPr="004A296A">
      <w:fldChar w:fldCharType="separate"/>
    </w:r>
    <w:r w:rsidRPr="004A296A">
      <w:t>2005/06</w:t>
    </w:r>
    <w:r w:rsidRPr="004A296A">
      <w:fldChar w:fldCharType="end"/>
    </w:r>
    <w:r w:rsidRPr="004A296A">
      <w:t xml:space="preserve"> </w:t>
    </w:r>
    <w:r w:rsidRPr="004A296A">
      <w:tab/>
      <w:t xml:space="preserve">mnr: </w:t>
    </w:r>
    <w:r w:rsidRPr="004A296A">
      <w:fldChar w:fldCharType="begin" w:fldLock="1"/>
    </w:r>
    <w:r w:rsidRPr="004A296A">
      <w:instrText xml:space="preserve"> DOCPROPERTY</w:instrText>
    </w:r>
    <w:r w:rsidRPr="004A296A">
      <w:rPr>
        <w:sz w:val="18"/>
      </w:rPr>
      <w:instrText xml:space="preserve"> "Motionsnummer" *\charformat </w:instrText>
    </w:r>
    <w:r w:rsidRPr="004A296A">
      <w:fldChar w:fldCharType="separate"/>
    </w:r>
    <w:r w:rsidRPr="004A296A">
      <w:t>Ju201</w:t>
    </w:r>
    <w:r w:rsidRPr="004A296A">
      <w:fldChar w:fldCharType="end"/>
    </w:r>
    <w:r w:rsidRPr="004A296A">
      <w:br/>
    </w:r>
    <w:r w:rsidRPr="004A296A">
      <w:fldChar w:fldCharType="begin" w:fldLock="1"/>
    </w:r>
    <w:r w:rsidRPr="004A296A">
      <w:instrText xml:space="preserve"> DOCPROPERTY</w:instrText>
    </w:r>
    <w:r w:rsidRPr="004A296A">
      <w:rPr>
        <w:sz w:val="18"/>
      </w:rPr>
      <w:instrText xml:space="preserve"> "Samling" *\charformat </w:instrText>
    </w:r>
    <w:r w:rsidRPr="004A296A">
      <w:fldChar w:fldCharType="end"/>
    </w:r>
    <w:r w:rsidRPr="004A296A">
      <w:tab/>
      <w:t xml:space="preserve">pnr: </w:t>
    </w:r>
    <w:r w:rsidRPr="004A296A">
      <w:fldChar w:fldCharType="begin" w:fldLock="1"/>
    </w:r>
    <w:r w:rsidRPr="004A296A">
      <w:instrText xml:space="preserve"> DOCPROPERTY</w:instrText>
    </w:r>
    <w:r w:rsidRPr="004A296A">
      <w:rPr>
        <w:sz w:val="18"/>
      </w:rPr>
      <w:instrText xml:space="preserve"> "Partinummer" *\charformat </w:instrText>
    </w:r>
    <w:r w:rsidRPr="004A296A">
      <w:fldChar w:fldCharType="separate"/>
    </w:r>
    <w:r w:rsidRPr="004A296A">
      <w:t>m1064</w:t>
    </w:r>
    <w:r w:rsidRPr="004A296A">
      <w:fldChar w:fldCharType="end"/>
    </w:r>
  </w:p>
  <w:p w:rsidR="004200EE" w:rsidRPr="004A296A" w:rsidRDefault="004200EE">
    <w:pPr>
      <w:pStyle w:val="FSHRub1"/>
    </w:pPr>
    <w:r w:rsidRPr="004A296A">
      <w:t>Motion till riksdagen</w:t>
    </w:r>
    <w:r w:rsidRPr="004A296A">
      <w:br/>
    </w:r>
    <w:r w:rsidRPr="004A296A">
      <w:fldChar w:fldCharType="begin" w:fldLock="1"/>
    </w:r>
    <w:r w:rsidRPr="004A296A">
      <w:instrText xml:space="preserve"> DOCPROPERTY "YearUser" *\charformat </w:instrText>
    </w:r>
    <w:r w:rsidRPr="004A296A">
      <w:fldChar w:fldCharType="separate"/>
    </w:r>
    <w:r w:rsidRPr="004A296A">
      <w:t>2005/06</w:t>
    </w:r>
    <w:r w:rsidRPr="004A296A">
      <w:fldChar w:fldCharType="end"/>
    </w:r>
    <w:r w:rsidRPr="004A296A">
      <w:t>:</w:t>
    </w:r>
    <w:r w:rsidRPr="004A296A">
      <w:fldChar w:fldCharType="begin" w:fldLock="1"/>
    </w:r>
    <w:r w:rsidRPr="004A296A">
      <w:instrText xml:space="preserve"> DOCPROPERTY "Motionsnummer" *\charformat </w:instrText>
    </w:r>
    <w:r w:rsidRPr="004A296A">
      <w:fldChar w:fldCharType="separate"/>
    </w:r>
    <w:r w:rsidRPr="004A296A">
      <w:t>Ju201</w:t>
    </w:r>
    <w:r w:rsidRPr="004A296A">
      <w:fldChar w:fldCharType="end"/>
    </w:r>
  </w:p>
  <w:p w:rsidR="004200EE" w:rsidRPr="004A296A" w:rsidRDefault="004200EE">
    <w:pPr>
      <w:pStyle w:val="FSHNormalS5"/>
    </w:pPr>
    <w:r w:rsidRPr="004A296A">
      <w:fldChar w:fldCharType="begin" w:fldLock="1"/>
    </w:r>
    <w:r w:rsidRPr="004A296A">
      <w:instrText xml:space="preserve"> DOCPROPERTY "MotionarText" *\charformat </w:instrText>
    </w:r>
    <w:r w:rsidRPr="004A296A">
      <w:fldChar w:fldCharType="separate"/>
    </w:r>
    <w:r w:rsidRPr="004A296A">
      <w:t>av Rolf Gunnarsson (m)</w:t>
    </w:r>
    <w:r w:rsidRPr="004A296A">
      <w:fldChar w:fldCharType="end"/>
    </w:r>
    <w:r w:rsidRPr="004A296A">
      <w:br/>
    </w:r>
    <w:r w:rsidRPr="004A296A">
      <w:fldChar w:fldCharType="begin" w:fldLock="1"/>
    </w:r>
    <w:r w:rsidRPr="004A296A">
      <w:instrText xml:space="preserve"> DOCPROPERTY "SvarFrasKort" *\charformat </w:instrText>
    </w:r>
    <w:r w:rsidRPr="004A296A">
      <w:fldChar w:fldCharType="end"/>
    </w:r>
  </w:p>
  <w:p w:rsidR="004200EE" w:rsidRPr="004A296A" w:rsidRDefault="004200EE">
    <w:pPr>
      <w:pStyle w:val="FSHTitel"/>
    </w:pPr>
    <w:r w:rsidRPr="004A296A">
      <w:fldChar w:fldCharType="begin" w:fldLock="1"/>
    </w:r>
    <w:r w:rsidRPr="004A296A">
      <w:instrText xml:space="preserve"> DOCPROPERTY</w:instrText>
    </w:r>
    <w:r w:rsidRPr="004A296A">
      <w:rPr>
        <w:sz w:val="18"/>
      </w:rPr>
      <w:instrText xml:space="preserve"> "RubrikSvar" *\charformat </w:instrText>
    </w:r>
    <w:r w:rsidRPr="004A296A">
      <w:fldChar w:fldCharType="separate"/>
    </w:r>
    <w:r w:rsidRPr="004A296A">
      <w:t>Särskilda anstalter för intagna som skall utvisas</w:t>
    </w:r>
    <w:r w:rsidRPr="004A296A">
      <w:fldChar w:fldCharType="end"/>
    </w:r>
  </w:p>
  <w:p w:rsidR="004200EE" w:rsidRPr="004A296A" w:rsidRDefault="004200EE" w:rsidP="004200E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3730582">
    <w:abstractNumId w:val="13"/>
  </w:num>
  <w:num w:numId="2" w16cid:durableId="2090927223">
    <w:abstractNumId w:val="12"/>
  </w:num>
  <w:num w:numId="3" w16cid:durableId="122505839">
    <w:abstractNumId w:val="15"/>
  </w:num>
  <w:num w:numId="4" w16cid:durableId="1412235322">
    <w:abstractNumId w:val="16"/>
  </w:num>
  <w:num w:numId="5" w16cid:durableId="1288127044">
    <w:abstractNumId w:val="8"/>
  </w:num>
  <w:num w:numId="6" w16cid:durableId="1868251097">
    <w:abstractNumId w:val="3"/>
  </w:num>
  <w:num w:numId="7" w16cid:durableId="955676562">
    <w:abstractNumId w:val="2"/>
  </w:num>
  <w:num w:numId="8" w16cid:durableId="2000303410">
    <w:abstractNumId w:val="1"/>
  </w:num>
  <w:num w:numId="9" w16cid:durableId="1946688421">
    <w:abstractNumId w:val="0"/>
  </w:num>
  <w:num w:numId="10" w16cid:durableId="1172839439">
    <w:abstractNumId w:val="9"/>
  </w:num>
  <w:num w:numId="11" w16cid:durableId="465702737">
    <w:abstractNumId w:val="7"/>
  </w:num>
  <w:num w:numId="12" w16cid:durableId="1248997935">
    <w:abstractNumId w:val="6"/>
  </w:num>
  <w:num w:numId="13" w16cid:durableId="2067338908">
    <w:abstractNumId w:val="5"/>
  </w:num>
  <w:num w:numId="14" w16cid:durableId="534198876">
    <w:abstractNumId w:val="4"/>
  </w:num>
  <w:num w:numId="15" w16cid:durableId="304625030">
    <w:abstractNumId w:val="10"/>
  </w:num>
  <w:num w:numId="16" w16cid:durableId="18512498">
    <w:abstractNumId w:val="11"/>
  </w:num>
  <w:num w:numId="17" w16cid:durableId="79043509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00_2005-08-15"/>
  </w:docVars>
  <w:rsids>
    <w:rsidRoot w:val="00752270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2503"/>
    <w:rsid w:val="001A4FB9"/>
    <w:rsid w:val="001B35D2"/>
    <w:rsid w:val="001C7602"/>
    <w:rsid w:val="00207235"/>
    <w:rsid w:val="00256F62"/>
    <w:rsid w:val="00261CE9"/>
    <w:rsid w:val="0026517A"/>
    <w:rsid w:val="002657BB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00EE"/>
    <w:rsid w:val="00422641"/>
    <w:rsid w:val="00452DF1"/>
    <w:rsid w:val="004621B3"/>
    <w:rsid w:val="004A296A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C2617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52270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17847"/>
    <w:rsid w:val="008248B5"/>
    <w:rsid w:val="00831959"/>
    <w:rsid w:val="00871A39"/>
    <w:rsid w:val="008900A4"/>
    <w:rsid w:val="008957C3"/>
    <w:rsid w:val="008979B3"/>
    <w:rsid w:val="008A767A"/>
    <w:rsid w:val="008C4B97"/>
    <w:rsid w:val="008C7C79"/>
    <w:rsid w:val="008D0B91"/>
    <w:rsid w:val="008D3AEC"/>
    <w:rsid w:val="008F637D"/>
    <w:rsid w:val="00934930"/>
    <w:rsid w:val="00946B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10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2B75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360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649178-42C1-4B9C-8792-5DCE070E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200EE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001A79"/>
    <w:pPr>
      <w:spacing w:after="25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46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71</Words>
  <Characters>405</Characters>
  <Application>Microsoft Office Word</Application>
  <DocSecurity>4</DocSecurity>
  <Lines>12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Ju201</vt:lpstr>
    </vt:vector>
  </TitlesOfParts>
  <Company>RD/RFK/IT/DTSL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Ju201</dc:title>
  <dc:subject>Ju201</dc:subject>
  <dc:creator>Riksdagen</dc:creator>
  <cp:keywords>Riksdagen</cp:keywords>
  <dc:description/>
  <cp:lastModifiedBy>Lars Brink</cp:lastModifiedBy>
  <cp:revision>2</cp:revision>
  <cp:lastPrinted>2005-10-14T04:48:00Z</cp:lastPrinted>
  <dcterms:created xsi:type="dcterms:W3CDTF">2025-12-16T19:18:00Z</dcterms:created>
  <dcterms:modified xsi:type="dcterms:W3CDTF">2025-12-16T19:18:00Z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mot2000_400_2005-08-15</vt:lpwstr>
  </property>
  <property fmtid="{D5CDD505-2E9C-101B-9397-08002B2CF9AE}" pid="3" name="version">
    <vt:lpwstr>mot2000_400_2005-08-15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Särskilda anstalter för intagna som skall utvisas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Särskilda anstalter för intagna som skall utvisas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20052006000000000109000010640069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20052006000000000109000010640069</vt:lpwstr>
  </property>
  <property fmtid="{D5CDD505-2E9C-101B-9397-08002B2CF9AE}" pid="50" name="nummer">
    <vt:lpwstr>201</vt:lpwstr>
  </property>
  <property fmtid="{D5CDD505-2E9C-101B-9397-08002B2CF9AE}" pid="51" name="utskottsbeteckning">
    <vt:lpwstr>Ju</vt:lpwstr>
  </property>
</Properties>
</file>