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B89AB66C02240869D476C239180AF75"/>
        </w:placeholder>
        <w:text/>
      </w:sdtPr>
      <w:sdtEndPr/>
      <w:sdtContent>
        <w:p w:rsidRPr="009B062B" w:rsidR="00AF30DD" w:rsidP="00DA28CE" w:rsidRDefault="00AF30DD" w14:paraId="25EF352C" w14:textId="77777777">
          <w:pPr>
            <w:pStyle w:val="Rubrik1"/>
            <w:spacing w:after="300"/>
          </w:pPr>
          <w:r w:rsidRPr="009B062B">
            <w:t>Förslag till riksdagsbeslut</w:t>
          </w:r>
        </w:p>
      </w:sdtContent>
    </w:sdt>
    <w:bookmarkStart w:name="_Hlk20812519" w:displacedByCustomXml="next" w:id="0"/>
    <w:sdt>
      <w:sdtPr>
        <w:alias w:val="Yrkande 1"/>
        <w:tag w:val="86d4b354-8844-4bca-a8cb-446ed0f15f36"/>
        <w:id w:val="-146823814"/>
        <w:lock w:val="sdtLocked"/>
      </w:sdtPr>
      <w:sdtEndPr/>
      <w:sdtContent>
        <w:p w:rsidR="00212710" w:rsidRDefault="0056498B" w14:paraId="64D7A52F" w14:textId="77777777">
          <w:pPr>
            <w:pStyle w:val="Frslagstext"/>
            <w:numPr>
              <w:ilvl w:val="0"/>
              <w:numId w:val="0"/>
            </w:numPr>
          </w:pPr>
          <w:r>
            <w:t>Riksdagen ställer sig bakom det som anförs i motionen om att personal inom äldreomsorgen ska ha god kännedom om den äldres språk, kulturella traditioner och normer och tillkännager detta för regeringen.</w:t>
          </w:r>
        </w:p>
      </w:sdtContent>
    </w:sdt>
    <w:bookmarkStart w:name="MotionsStart" w:displacedByCustomXml="next" w:id="1"/>
    <w:bookmarkEnd w:displacedByCustomXml="next" w:id="1"/>
    <w:bookmarkEnd w:displacedByCustomXml="next" w:id="0"/>
    <w:sdt>
      <w:sdtPr>
        <w:rPr>
          <w:rFonts w:ascii="MiloSerifOT" w:hAnsi="MiloSerifOT" w:cs="MiloSerifOT"/>
          <w:color w:val="000000"/>
          <w:kern w:val="0"/>
          <w:sz w:val="19"/>
          <w:szCs w:val="19"/>
          <w14:numSpacing w14:val="proportional"/>
        </w:rPr>
        <w:alias w:val="CC_Motivering_Rubrik"/>
        <w:tag w:val="CC_Motivering_Rubrik"/>
        <w:id w:val="1433397530"/>
        <w:lock w:val="sdtLocked"/>
        <w:placeholder>
          <w:docPart w:val="0EACB89F16A74289B0DB9B730CE2E844"/>
        </w:placeholder>
        <w:showingPlcHdr/>
        <w:text/>
      </w:sdtPr>
      <w:sdtEndPr/>
      <w:sdtContent>
        <w:p w:rsidRPr="00F52F90" w:rsidR="006D79C9" w:rsidP="00DB749C" w:rsidRDefault="00DB749C" w14:paraId="3FE8F1DD" w14:textId="77777777">
          <w:pPr>
            <w:pStyle w:val="Rubrik1"/>
          </w:pPr>
          <w:r w:rsidRPr="00B446F1">
            <w:rPr>
              <w:rStyle w:val="Platshllartext"/>
              <w:color w:val="auto"/>
            </w:rPr>
            <w:t>Motivering</w:t>
          </w:r>
        </w:p>
      </w:sdtContent>
    </w:sdt>
    <w:p w:rsidRPr="00F52F90" w:rsidR="00422B9E" w:rsidP="008E0FE2" w:rsidRDefault="0096682C" w14:paraId="66937370" w14:textId="0ED1CEBD">
      <w:pPr>
        <w:pStyle w:val="Normalutanindragellerluft"/>
      </w:pPr>
      <w:r w:rsidRPr="00F52F90">
        <w:t>I</w:t>
      </w:r>
      <w:r w:rsidR="008445D5">
        <w:t xml:space="preserve"> </w:t>
      </w:r>
      <w:r w:rsidRPr="00F52F90">
        <w:t xml:space="preserve">dag </w:t>
      </w:r>
      <w:r w:rsidRPr="00F52F90" w:rsidR="00484C0C">
        <w:t xml:space="preserve">ställs krav på att den </w:t>
      </w:r>
      <w:r w:rsidRPr="00F52F90">
        <w:t xml:space="preserve">som arbetar inom äldreomsorg </w:t>
      </w:r>
      <w:r w:rsidRPr="00F52F90" w:rsidR="00484C0C">
        <w:t xml:space="preserve">ska </w:t>
      </w:r>
      <w:r w:rsidRPr="00F52F90">
        <w:t xml:space="preserve">ha goda </w:t>
      </w:r>
      <w:r w:rsidRPr="00F52F90" w:rsidR="00484C0C">
        <w:t>kunskaper i svenska språket</w:t>
      </w:r>
      <w:r w:rsidRPr="00F52F90">
        <w:t xml:space="preserve">. </w:t>
      </w:r>
      <w:r w:rsidRPr="00F52F90" w:rsidR="00484C0C">
        <w:t>I praktiken betyder d</w:t>
      </w:r>
      <w:r w:rsidRPr="00F52F90">
        <w:t>et</w:t>
      </w:r>
      <w:r w:rsidRPr="00F52F90" w:rsidR="00484C0C">
        <w:t>ta</w:t>
      </w:r>
      <w:r w:rsidRPr="00F52F90">
        <w:t xml:space="preserve"> </w:t>
      </w:r>
      <w:r w:rsidRPr="00F52F90" w:rsidR="00484C0C">
        <w:t xml:space="preserve">emellertid </w:t>
      </w:r>
      <w:r w:rsidRPr="00F52F90">
        <w:t>inte att de äldre med lätthet kan förstå den anställde då</w:t>
      </w:r>
      <w:r w:rsidRPr="00F52F90" w:rsidR="00484C0C">
        <w:t xml:space="preserve"> till exempel uttal och prosodi tar mycket lång tid att lära sig. </w:t>
      </w:r>
      <w:r w:rsidRPr="00F52F90">
        <w:t xml:space="preserve">Många kategorier av personal som arbetar inom vård och som inte kan uttala språket på ett </w:t>
      </w:r>
      <w:r w:rsidRPr="00F52F90" w:rsidR="00484C0C">
        <w:t>tillräckligt</w:t>
      </w:r>
      <w:r w:rsidRPr="00F52F90">
        <w:t xml:space="preserve"> förståeligt sätt gö</w:t>
      </w:r>
      <w:r w:rsidRPr="00F52F90" w:rsidR="00CA3FC6">
        <w:t xml:space="preserve">r det svårt speciellt för äldre och i synnerhet </w:t>
      </w:r>
      <w:r w:rsidR="008445D5">
        <w:t xml:space="preserve">för </w:t>
      </w:r>
      <w:r w:rsidRPr="00F52F90" w:rsidR="00CA3FC6">
        <w:t>dementa.</w:t>
      </w:r>
    </w:p>
    <w:p w:rsidRPr="00F52F90" w:rsidR="00EA6F8C" w:rsidP="0096682C" w:rsidRDefault="00484C0C" w14:paraId="41C08CD1" w14:textId="7928F6B9">
      <w:r w:rsidRPr="00F52F90">
        <w:t>För att få lov att arbeta inom äldreomsorgen bör även fullgod k</w:t>
      </w:r>
      <w:r w:rsidRPr="00F52F90" w:rsidR="00EA6F8C">
        <w:t>ännedom om de</w:t>
      </w:r>
      <w:r w:rsidRPr="00F52F90" w:rsidR="0075006F">
        <w:t xml:space="preserve"> </w:t>
      </w:r>
      <w:r w:rsidRPr="00F52F90">
        <w:t xml:space="preserve">svenska </w:t>
      </w:r>
      <w:r w:rsidRPr="00F52F90" w:rsidR="0075006F">
        <w:t>kulturella traditioner</w:t>
      </w:r>
      <w:r w:rsidRPr="00F52F90">
        <w:t>na och normerna</w:t>
      </w:r>
      <w:r w:rsidRPr="00F52F90" w:rsidR="0096682C">
        <w:t xml:space="preserve"> </w:t>
      </w:r>
      <w:r w:rsidRPr="00F52F90">
        <w:t xml:space="preserve">vara ett </w:t>
      </w:r>
      <w:r w:rsidRPr="00F52F90" w:rsidR="0096682C">
        <w:t xml:space="preserve">krav. Hur </w:t>
      </w:r>
      <w:r w:rsidRPr="00F52F90">
        <w:t xml:space="preserve">ska till exempel </w:t>
      </w:r>
      <w:r w:rsidRPr="00F52F90" w:rsidR="0096682C">
        <w:t>person</w:t>
      </w:r>
      <w:r w:rsidR="008445D5">
        <w:t>er</w:t>
      </w:r>
      <w:r w:rsidRPr="00F52F90" w:rsidR="0096682C">
        <w:t xml:space="preserve"> som inte </w:t>
      </w:r>
      <w:r w:rsidR="008445D5">
        <w:t xml:space="preserve">har </w:t>
      </w:r>
      <w:r w:rsidRPr="00F52F90" w:rsidR="0096682C">
        <w:t>le</w:t>
      </w:r>
      <w:r w:rsidRPr="00F52F90" w:rsidR="00EA6F8C">
        <w:t>vt i Sverige förstå hur vi umgås</w:t>
      </w:r>
      <w:r w:rsidRPr="00F52F90" w:rsidR="0096682C">
        <w:t xml:space="preserve"> med djur, natur och andra människor</w:t>
      </w:r>
      <w:r w:rsidRPr="00F52F90" w:rsidR="00EA6F8C">
        <w:t xml:space="preserve"> om det skiljer sig från den norm och det som de har med sig av kulturell förståelse från sitt hemland</w:t>
      </w:r>
      <w:r w:rsidR="008445D5">
        <w:t>?</w:t>
      </w:r>
    </w:p>
    <w:p w:rsidRPr="00F52F90" w:rsidR="0096682C" w:rsidP="0096682C" w:rsidRDefault="00EA6F8C" w14:paraId="12E714CE" w14:textId="338E1576">
      <w:r w:rsidRPr="00F52F90">
        <w:t>Många äldre inom äl</w:t>
      </w:r>
      <w:r w:rsidRPr="00F52F90" w:rsidR="00D61BF6">
        <w:t xml:space="preserve">dreomsorgen tycker dessutom </w:t>
      </w:r>
      <w:r w:rsidRPr="00F52F90">
        <w:t xml:space="preserve">inte </w:t>
      </w:r>
      <w:r w:rsidRPr="00F52F90" w:rsidR="00D61BF6">
        <w:t>att det känns bra</w:t>
      </w:r>
      <w:r w:rsidRPr="00F52F90">
        <w:t xml:space="preserve"> att bli t.ex. dusch</w:t>
      </w:r>
      <w:r w:rsidRPr="00F52F90" w:rsidR="0087041B">
        <w:t>ad</w:t>
      </w:r>
      <w:r w:rsidR="008445D5">
        <w:t>e</w:t>
      </w:r>
      <w:r w:rsidRPr="00F52F90" w:rsidR="0087041B">
        <w:t xml:space="preserve"> av en man som</w:t>
      </w:r>
      <w:r w:rsidRPr="00F52F90">
        <w:t xml:space="preserve"> kommer från en kultur där kvinnor inte är jämställda.</w:t>
      </w:r>
    </w:p>
    <w:p w:rsidRPr="00F52F90" w:rsidR="008C4A12" w:rsidP="00DC79F6" w:rsidRDefault="00DC79F6" w14:paraId="510D52BD" w14:textId="08E09208">
      <w:pPr>
        <w:ind w:firstLine="0"/>
      </w:pPr>
      <w:r w:rsidRPr="00F52F90">
        <w:t xml:space="preserve">I </w:t>
      </w:r>
      <w:r w:rsidR="008445D5">
        <w:t>S</w:t>
      </w:r>
      <w:r w:rsidRPr="00F52F90">
        <w:t xml:space="preserve">ocialstyrelsens nationella riktlinjer </w:t>
      </w:r>
      <w:r w:rsidRPr="00F52F90" w:rsidR="008C4A12">
        <w:t>för vård och omsorg vid demenssjukdom står:</w:t>
      </w:r>
    </w:p>
    <w:p w:rsidR="008C7D17" w:rsidP="008C7D17" w:rsidRDefault="00102A4E" w14:paraId="7F147921" w14:textId="0792B115">
      <w:pPr>
        <w:pStyle w:val="Citat"/>
      </w:pPr>
      <w:r w:rsidRPr="008C7D17">
        <w:t xml:space="preserve">Ett personcentrerat förhållningssätt innebär också att vården och omsorgen särskilt beaktar behov som är relaterade till att personer har annan kulturell eller språklig bakgrund. Att ta kulturell hänsyn handlar exempelvis om att ge personen med demenssjukdom möjlighet till att utöva sin religion, få kulturellt anpassad mat, </w:t>
      </w:r>
      <w:r w:rsidRPr="008C7D17">
        <w:lastRenderedPageBreak/>
        <w:t>bevara sina kulturella traditioner och sedvänjor och få tillgång till personal som talar samma språk som personen med demenssjukdom.</w:t>
      </w:r>
      <w:r w:rsidR="008C7D17">
        <w:rPr>
          <w:rStyle w:val="Fotnotsreferens"/>
        </w:rPr>
        <w:footnoteReference w:id="1"/>
      </w:r>
    </w:p>
    <w:p w:rsidRPr="008C7D17" w:rsidR="00E849A7" w:rsidP="000966A3" w:rsidRDefault="00D61BF6" w14:paraId="3EE3E3EB" w14:textId="45906064">
      <w:pPr>
        <w:pStyle w:val="Normalutanindragellerluft"/>
        <w:spacing w:before="150"/>
      </w:pPr>
      <w:r w:rsidRPr="008C7D17">
        <w:t xml:space="preserve">Jag menar att samma krav </w:t>
      </w:r>
      <w:r w:rsidRPr="008C7D17" w:rsidR="00484C0C">
        <w:t xml:space="preserve">ska </w:t>
      </w:r>
      <w:r w:rsidRPr="008C7D17">
        <w:t xml:space="preserve">ställas </w:t>
      </w:r>
      <w:r w:rsidRPr="008C7D17" w:rsidR="00E849A7">
        <w:t xml:space="preserve">på personalen inom äldreomsorgen </w:t>
      </w:r>
      <w:r w:rsidRPr="008C7D17" w:rsidR="00DE4162">
        <w:t xml:space="preserve">oavsett </w:t>
      </w:r>
      <w:r w:rsidRPr="008C7D17" w:rsidR="006E6D7A">
        <w:t xml:space="preserve">den äldres </w:t>
      </w:r>
      <w:r w:rsidRPr="008C7D17" w:rsidR="00DE4162">
        <w:t>födelseland</w:t>
      </w:r>
      <w:r w:rsidRPr="008C7D17" w:rsidR="006D165B">
        <w:t>. Detta är särskilt viktigt om den</w:t>
      </w:r>
      <w:r w:rsidRPr="008C7D17" w:rsidR="00E849A7">
        <w:t xml:space="preserve"> äldre lider av demenssjukdom.</w:t>
      </w:r>
    </w:p>
    <w:sdt>
      <w:sdtPr>
        <w:rPr>
          <w:i/>
          <w:noProof/>
        </w:rPr>
        <w:alias w:val="CC_Underskrifter"/>
        <w:tag w:val="CC_Underskrifter"/>
        <w:id w:val="583496634"/>
        <w:lock w:val="sdtContentLocked"/>
        <w:placeholder>
          <w:docPart w:val="F7031199F75248D0B306F227F8E4F254"/>
        </w:placeholder>
      </w:sdtPr>
      <w:sdtEndPr>
        <w:rPr>
          <w:i w:val="0"/>
          <w:noProof w:val="0"/>
        </w:rPr>
      </w:sdtEndPr>
      <w:sdtContent>
        <w:p w:rsidR="00F52F90" w:rsidP="00F52F90" w:rsidRDefault="00F52F90" w14:paraId="47AB8F2E" w14:textId="77777777"/>
        <w:p w:rsidRPr="008E0FE2" w:rsidR="004801AC" w:rsidP="00F52F90" w:rsidRDefault="00530FA8" w14:paraId="1BA0A54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Anne Oskarsson (SD)</w:t>
            </w:r>
          </w:p>
        </w:tc>
        <w:tc>
          <w:tcPr>
            <w:tcW w:w="50" w:type="pct"/>
            <w:vAlign w:val="bottom"/>
          </w:tcPr>
          <w:p>
            <w:pPr>
              <w:pStyle w:val="Underskrifter"/>
            </w:pPr>
            <w:r>
              <w:t> </w:t>
            </w:r>
          </w:p>
        </w:tc>
      </w:tr>
    </w:tbl>
    <w:p w:rsidR="00123DF3" w:rsidRDefault="00123DF3" w14:paraId="470DE52B" w14:textId="77777777"/>
    <w:sectPr w:rsidR="00123DF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3B33B8" w14:textId="77777777" w:rsidR="0098300C" w:rsidRDefault="0098300C" w:rsidP="000C1CAD">
      <w:pPr>
        <w:spacing w:line="240" w:lineRule="auto"/>
      </w:pPr>
      <w:r>
        <w:separator/>
      </w:r>
    </w:p>
  </w:endnote>
  <w:endnote w:type="continuationSeparator" w:id="0">
    <w:p w14:paraId="4EA9EA9E" w14:textId="77777777" w:rsidR="0098300C" w:rsidRDefault="0098300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MiloSerifOT">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1592C" w14:textId="77777777" w:rsidR="00E62412" w:rsidRDefault="00E62412"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BE965C" w14:textId="77777777" w:rsidR="00E62412" w:rsidRDefault="00E62412"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52F90">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89E21" w14:textId="77777777" w:rsidR="00746D18" w:rsidRDefault="00746D1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56BDE2" w14:textId="0F774E1D" w:rsidR="0098300C" w:rsidRPr="008C7D17" w:rsidRDefault="0098300C" w:rsidP="008C7D17">
      <w:pPr>
        <w:pStyle w:val="Sidfot"/>
      </w:pPr>
    </w:p>
  </w:footnote>
  <w:footnote w:type="continuationSeparator" w:id="0">
    <w:p w14:paraId="78285B10" w14:textId="77777777" w:rsidR="0098300C" w:rsidRDefault="0098300C" w:rsidP="000C1CAD">
      <w:pPr>
        <w:spacing w:line="240" w:lineRule="auto"/>
      </w:pPr>
      <w:r>
        <w:continuationSeparator/>
      </w:r>
    </w:p>
  </w:footnote>
  <w:footnote w:id="1">
    <w:p w14:paraId="21A03072" w14:textId="4C760454" w:rsidR="008C7D17" w:rsidRPr="00530FA8" w:rsidRDefault="008C7D17">
      <w:pPr>
        <w:pStyle w:val="Fotnotstext"/>
        <w:rPr>
          <w:iCs/>
        </w:rPr>
      </w:pPr>
      <w:r>
        <w:rPr>
          <w:rStyle w:val="Fotnotsreferens"/>
        </w:rPr>
        <w:footnoteRef/>
      </w:r>
      <w:r>
        <w:t xml:space="preserve"> </w:t>
      </w:r>
      <w:r w:rsidR="00DC79F6" w:rsidRPr="008C7D17">
        <w:rPr>
          <w:iCs/>
        </w:rPr>
        <w:t>https://www.socialstyrelsen.se/globalassets/sharepoint-dokument/artikelkatalog/nationella-riktlinjer/2017-12-2.pdf</w:t>
      </w:r>
      <w:r>
        <w:rPr>
          <w:iCs/>
        </w:rPr>
        <w:t>.</w:t>
      </w:r>
      <w:r w:rsidR="00DC79F6" w:rsidRPr="008C7D17">
        <w:rPr>
          <w:iCs/>
        </w:rPr>
        <w:t xml:space="preserve"> </w:t>
      </w:r>
      <w:bookmarkStart w:id="2" w:name="_GoBack"/>
      <w:bookmarkEnd w:id="2"/>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2412" w:rsidP="00776B74" w:rsidRDefault="00E62412" w14:paraId="2C8D31F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567011C" wp14:anchorId="6839330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E62412" w:rsidP="008103B5" w:rsidRDefault="00530FA8" w14:paraId="10AF1964" w14:textId="77777777">
                          <w:pPr>
                            <w:jc w:val="right"/>
                          </w:pPr>
                          <w:sdt>
                            <w:sdtPr>
                              <w:alias w:val="CC_Noformat_Partikod"/>
                              <w:tag w:val="CC_Noformat_Partikod"/>
                              <w:id w:val="-53464382"/>
                              <w:placeholder>
                                <w:docPart w:val="ABFE9E77DBEA425C8548D1A802458C71"/>
                              </w:placeholder>
                              <w:text/>
                            </w:sdtPr>
                            <w:sdtEndPr/>
                            <w:sdtContent>
                              <w:r w:rsidR="00E62412">
                                <w:t>SD</w:t>
                              </w:r>
                            </w:sdtContent>
                          </w:sdt>
                          <w:sdt>
                            <w:sdtPr>
                              <w:alias w:val="CC_Noformat_Partinummer"/>
                              <w:tag w:val="CC_Noformat_Partinummer"/>
                              <w:id w:val="-1709555926"/>
                              <w:placeholder>
                                <w:docPart w:val="AB314A15F92445A780687F06FF6C1056"/>
                              </w:placeholder>
                              <w:text/>
                            </w:sdtPr>
                            <w:sdtEndPr/>
                            <w:sdtContent>
                              <w:r w:rsidR="00F52F90">
                                <w:t>327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839330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E62412" w:rsidP="008103B5" w:rsidRDefault="00530FA8" w14:paraId="10AF1964" w14:textId="77777777">
                    <w:pPr>
                      <w:jc w:val="right"/>
                    </w:pPr>
                    <w:sdt>
                      <w:sdtPr>
                        <w:alias w:val="CC_Noformat_Partikod"/>
                        <w:tag w:val="CC_Noformat_Partikod"/>
                        <w:id w:val="-53464382"/>
                        <w:placeholder>
                          <w:docPart w:val="ABFE9E77DBEA425C8548D1A802458C71"/>
                        </w:placeholder>
                        <w:text/>
                      </w:sdtPr>
                      <w:sdtEndPr/>
                      <w:sdtContent>
                        <w:r w:rsidR="00E62412">
                          <w:t>SD</w:t>
                        </w:r>
                      </w:sdtContent>
                    </w:sdt>
                    <w:sdt>
                      <w:sdtPr>
                        <w:alias w:val="CC_Noformat_Partinummer"/>
                        <w:tag w:val="CC_Noformat_Partinummer"/>
                        <w:id w:val="-1709555926"/>
                        <w:placeholder>
                          <w:docPart w:val="AB314A15F92445A780687F06FF6C1056"/>
                        </w:placeholder>
                        <w:text/>
                      </w:sdtPr>
                      <w:sdtEndPr/>
                      <w:sdtContent>
                        <w:r w:rsidR="00F52F90">
                          <w:t>327</w:t>
                        </w:r>
                      </w:sdtContent>
                    </w:sdt>
                  </w:p>
                </w:txbxContent>
              </v:textbox>
              <w10:wrap anchorx="page"/>
            </v:shape>
          </w:pict>
        </mc:Fallback>
      </mc:AlternateContent>
    </w:r>
  </w:p>
  <w:p w:rsidRPr="00293C4F" w:rsidR="00E62412" w:rsidP="00776B74" w:rsidRDefault="00E62412" w14:paraId="3FC34C5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2412" w:rsidP="008563AC" w:rsidRDefault="00E62412" w14:paraId="3E5F4D73" w14:textId="77777777">
    <w:pPr>
      <w:jc w:val="right"/>
    </w:pPr>
  </w:p>
  <w:p w:rsidR="00E62412" w:rsidP="00776B74" w:rsidRDefault="00E62412" w14:paraId="692B063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2412" w:rsidP="008563AC" w:rsidRDefault="00530FA8" w14:paraId="13E9C461" w14:textId="77777777">
    <w:pPr>
      <w:jc w:val="right"/>
    </w:pPr>
    <w:sdt>
      <w:sdtPr>
        <w:alias w:val="cc_Logo"/>
        <w:tag w:val="cc_Logo"/>
        <w:id w:val="-2124838662"/>
        <w:lock w:val="sdtContentLocked"/>
      </w:sdtPr>
      <w:sdtEndPr/>
      <w:sdtContent>
        <w:r w:rsidR="00E62412">
          <w:rPr>
            <w:noProof/>
            <w:lang w:eastAsia="sv-SE"/>
          </w:rPr>
          <w:drawing>
            <wp:anchor distT="0" distB="0" distL="114300" distR="114300" simplePos="0" relativeHeight="251663360" behindDoc="0" locked="0" layoutInCell="1" allowOverlap="1" wp14:editId="727514E2" wp14:anchorId="0BA2752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E62412" w:rsidP="00A314CF" w:rsidRDefault="00530FA8" w14:paraId="0A1F7AF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E62412">
      <w:t xml:space="preserve"> </w:t>
    </w:r>
    <w:sdt>
      <w:sdtPr>
        <w:alias w:val="CC_Noformat_Partikod"/>
        <w:tag w:val="CC_Noformat_Partikod"/>
        <w:id w:val="1471015553"/>
        <w:text/>
      </w:sdtPr>
      <w:sdtEndPr/>
      <w:sdtContent>
        <w:r w:rsidR="00E62412">
          <w:t>SD</w:t>
        </w:r>
      </w:sdtContent>
    </w:sdt>
    <w:sdt>
      <w:sdtPr>
        <w:alias w:val="CC_Noformat_Partinummer"/>
        <w:tag w:val="CC_Noformat_Partinummer"/>
        <w:id w:val="-2014525982"/>
        <w:text/>
      </w:sdtPr>
      <w:sdtEndPr/>
      <w:sdtContent>
        <w:r w:rsidR="00F52F90">
          <w:t>327</w:t>
        </w:r>
      </w:sdtContent>
    </w:sdt>
  </w:p>
  <w:p w:rsidRPr="008227B3" w:rsidR="00E62412" w:rsidP="008227B3" w:rsidRDefault="00530FA8" w14:paraId="74BDBC6F" w14:textId="77777777">
    <w:pPr>
      <w:pStyle w:val="MotionTIllRiksdagen"/>
    </w:pPr>
    <w:sdt>
      <w:sdtPr>
        <w:alias w:val="CC_Boilerplate_1"/>
        <w:tag w:val="CC_Boilerplate_1"/>
        <w:id w:val="2134750458"/>
        <w:lock w:val="sdtContentLocked"/>
        <w15:appearance w15:val="hidden"/>
        <w:text/>
      </w:sdtPr>
      <w:sdtEndPr/>
      <w:sdtContent>
        <w:r w:rsidRPr="008227B3" w:rsidR="00E62412">
          <w:t>Motion till riksdagen </w:t>
        </w:r>
      </w:sdtContent>
    </w:sdt>
  </w:p>
  <w:p w:rsidRPr="008227B3" w:rsidR="00E62412" w:rsidP="00B37A37" w:rsidRDefault="00530FA8" w14:paraId="2DF2D29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:799</w:t>
        </w:r>
      </w:sdtContent>
    </w:sdt>
  </w:p>
  <w:p w:rsidR="00E62412" w:rsidP="00E03A3D" w:rsidRDefault="00530FA8" w14:paraId="5785531A" w14:textId="77777777">
    <w:pPr>
      <w:pStyle w:val="Motionr"/>
    </w:pPr>
    <w:sdt>
      <w:sdtPr>
        <w:alias w:val="CC_Noformat_Avtext"/>
        <w:tag w:val="CC_Noformat_Avtext"/>
        <w:id w:val="-2020768203"/>
        <w:lock w:val="sdtContentLocked"/>
        <w15:appearance w15:val="hidden"/>
        <w:text/>
      </w:sdtPr>
      <w:sdtEndPr/>
      <w:sdtContent>
        <w:r>
          <w:t>av Anne Oskarsson (SD)</w:t>
        </w:r>
      </w:sdtContent>
    </w:sdt>
  </w:p>
  <w:sdt>
    <w:sdtPr>
      <w:alias w:val="CC_Noformat_Rubtext"/>
      <w:tag w:val="CC_Noformat_Rubtext"/>
      <w:id w:val="-218060500"/>
      <w:lock w:val="sdtLocked"/>
      <w:text/>
    </w:sdtPr>
    <w:sdtEndPr/>
    <w:sdtContent>
      <w:p w:rsidR="00E62412" w:rsidP="00283E0F" w:rsidRDefault="003F553B" w14:paraId="30D1F665" w14:textId="4E77FC4D">
        <w:pPr>
          <w:pStyle w:val="FSHRub2"/>
        </w:pPr>
        <w:r>
          <w:t>Språk- och kulturkännedom för en tryggare ålderdom</w:t>
        </w:r>
      </w:p>
    </w:sdtContent>
  </w:sdt>
  <w:sdt>
    <w:sdtPr>
      <w:alias w:val="CC_Boilerplate_3"/>
      <w:tag w:val="CC_Boilerplate_3"/>
      <w:id w:val="1606463544"/>
      <w:lock w:val="sdtContentLocked"/>
      <w15:appearance w15:val="hidden"/>
      <w:text w:multiLine="1"/>
    </w:sdtPr>
    <w:sdtEndPr/>
    <w:sdtContent>
      <w:p w:rsidR="00E62412" w:rsidP="00283E0F" w:rsidRDefault="00E62412" w14:paraId="01E6546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96682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66A3"/>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2A4E"/>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3DF3"/>
    <w:rsid w:val="0012443D"/>
    <w:rsid w:val="00124543"/>
    <w:rsid w:val="001247ED"/>
    <w:rsid w:val="00124ACE"/>
    <w:rsid w:val="00124ED7"/>
    <w:rsid w:val="00130490"/>
    <w:rsid w:val="00130FEC"/>
    <w:rsid w:val="00131549"/>
    <w:rsid w:val="001332AB"/>
    <w:rsid w:val="00133BE2"/>
    <w:rsid w:val="001354CF"/>
    <w:rsid w:val="0013597D"/>
    <w:rsid w:val="00135E5D"/>
    <w:rsid w:val="001362E2"/>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710"/>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C4"/>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3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53B"/>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4C0C"/>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6CC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0FA8"/>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498B"/>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663"/>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45A"/>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65B"/>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5AAD"/>
    <w:rsid w:val="006E6D7A"/>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32EF"/>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46D18"/>
    <w:rsid w:val="0075006F"/>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5D5"/>
    <w:rsid w:val="00844EAA"/>
    <w:rsid w:val="00845483"/>
    <w:rsid w:val="008462B6"/>
    <w:rsid w:val="00847424"/>
    <w:rsid w:val="00850645"/>
    <w:rsid w:val="00851973"/>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41B"/>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759"/>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4A12"/>
    <w:rsid w:val="008C52AF"/>
    <w:rsid w:val="008C5D1A"/>
    <w:rsid w:val="008C5DC8"/>
    <w:rsid w:val="008C6BE6"/>
    <w:rsid w:val="008C6FE0"/>
    <w:rsid w:val="008C7522"/>
    <w:rsid w:val="008C7D17"/>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82C"/>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00C"/>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468"/>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44C"/>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0E15"/>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6F1"/>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3F8E"/>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824"/>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697"/>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09C"/>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3B1"/>
    <w:rsid w:val="00CA297D"/>
    <w:rsid w:val="00CA38AD"/>
    <w:rsid w:val="00CA3ED1"/>
    <w:rsid w:val="00CA3FC6"/>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67C"/>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BF6"/>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49C"/>
    <w:rsid w:val="00DB7E7F"/>
    <w:rsid w:val="00DC01AA"/>
    <w:rsid w:val="00DC084A"/>
    <w:rsid w:val="00DC243D"/>
    <w:rsid w:val="00DC27BC"/>
    <w:rsid w:val="00DC288D"/>
    <w:rsid w:val="00DC2A5B"/>
    <w:rsid w:val="00DC2CA8"/>
    <w:rsid w:val="00DC3CAB"/>
    <w:rsid w:val="00DC3EF5"/>
    <w:rsid w:val="00DC668D"/>
    <w:rsid w:val="00DC79F6"/>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4162"/>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412"/>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9A7"/>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512"/>
    <w:rsid w:val="00EA3E5B"/>
    <w:rsid w:val="00EA3EF0"/>
    <w:rsid w:val="00EA4493"/>
    <w:rsid w:val="00EA44EC"/>
    <w:rsid w:val="00EA4B0A"/>
    <w:rsid w:val="00EA54DC"/>
    <w:rsid w:val="00EA5FB0"/>
    <w:rsid w:val="00EA670C"/>
    <w:rsid w:val="00EA680E"/>
    <w:rsid w:val="00EA6F8C"/>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F90"/>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7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2189577"/>
  <w15:chartTrackingRefBased/>
  <w15:docId w15:val="{1DEB24AD-3E4E-4351-8F41-9395E9880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DC79F6"/>
    <w:rPr>
      <w:color w:val="0563C1" w:themeColor="hyperlink"/>
      <w:u w:val="single"/>
    </w:rPr>
  </w:style>
  <w:style w:type="character" w:styleId="Fotnotsreferens">
    <w:name w:val="footnote reference"/>
    <w:basedOn w:val="Standardstycketeckensnitt"/>
    <w:uiPriority w:val="5"/>
    <w:semiHidden/>
    <w:unhideWhenUsed/>
    <w:locked/>
    <w:rsid w:val="008C7D1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B89AB66C02240869D476C239180AF75"/>
        <w:category>
          <w:name w:val="Allmänt"/>
          <w:gallery w:val="placeholder"/>
        </w:category>
        <w:types>
          <w:type w:val="bbPlcHdr"/>
        </w:types>
        <w:behaviors>
          <w:behavior w:val="content"/>
        </w:behaviors>
        <w:guid w:val="{B5C140C6-B36A-421E-B188-07E370863513}"/>
      </w:docPartPr>
      <w:docPartBody>
        <w:p w:rsidR="00E52053" w:rsidRDefault="00682217">
          <w:pPr>
            <w:pStyle w:val="6B89AB66C02240869D476C239180AF75"/>
          </w:pPr>
          <w:r w:rsidRPr="005A0A93">
            <w:rPr>
              <w:rStyle w:val="Platshllartext"/>
            </w:rPr>
            <w:t>Förslag till riksdagsbeslut</w:t>
          </w:r>
        </w:p>
      </w:docPartBody>
    </w:docPart>
    <w:docPart>
      <w:docPartPr>
        <w:name w:val="0EACB89F16A74289B0DB9B730CE2E844"/>
        <w:category>
          <w:name w:val="Allmänt"/>
          <w:gallery w:val="placeholder"/>
        </w:category>
        <w:types>
          <w:type w:val="bbPlcHdr"/>
        </w:types>
        <w:behaviors>
          <w:behavior w:val="content"/>
        </w:behaviors>
        <w:guid w:val="{885D89AB-58E3-4E87-AF0A-8ABB293B9FDC}"/>
      </w:docPartPr>
      <w:docPartBody>
        <w:p w:rsidR="00E52053" w:rsidRDefault="00682217">
          <w:pPr>
            <w:pStyle w:val="0EACB89F16A74289B0DB9B730CE2E844"/>
          </w:pPr>
          <w:r w:rsidRPr="005A0A93">
            <w:rPr>
              <w:rStyle w:val="Platshllartext"/>
            </w:rPr>
            <w:t>Motivering</w:t>
          </w:r>
        </w:p>
      </w:docPartBody>
    </w:docPart>
    <w:docPart>
      <w:docPartPr>
        <w:name w:val="ABFE9E77DBEA425C8548D1A802458C71"/>
        <w:category>
          <w:name w:val="Allmänt"/>
          <w:gallery w:val="placeholder"/>
        </w:category>
        <w:types>
          <w:type w:val="bbPlcHdr"/>
        </w:types>
        <w:behaviors>
          <w:behavior w:val="content"/>
        </w:behaviors>
        <w:guid w:val="{71B3137B-D467-4C03-9162-DD7AE31A74F2}"/>
      </w:docPartPr>
      <w:docPartBody>
        <w:p w:rsidR="00E52053" w:rsidRDefault="00682217">
          <w:pPr>
            <w:pStyle w:val="ABFE9E77DBEA425C8548D1A802458C71"/>
          </w:pPr>
          <w:r>
            <w:rPr>
              <w:rStyle w:val="Platshllartext"/>
            </w:rPr>
            <w:t xml:space="preserve"> </w:t>
          </w:r>
        </w:p>
      </w:docPartBody>
    </w:docPart>
    <w:docPart>
      <w:docPartPr>
        <w:name w:val="AB314A15F92445A780687F06FF6C1056"/>
        <w:category>
          <w:name w:val="Allmänt"/>
          <w:gallery w:val="placeholder"/>
        </w:category>
        <w:types>
          <w:type w:val="bbPlcHdr"/>
        </w:types>
        <w:behaviors>
          <w:behavior w:val="content"/>
        </w:behaviors>
        <w:guid w:val="{55DB45B8-FC50-4FE8-BF2E-19301A335CA3}"/>
      </w:docPartPr>
      <w:docPartBody>
        <w:p w:rsidR="00E52053" w:rsidRDefault="00682217">
          <w:pPr>
            <w:pStyle w:val="AB314A15F92445A780687F06FF6C1056"/>
          </w:pPr>
          <w:r>
            <w:t xml:space="preserve"> </w:t>
          </w:r>
        </w:p>
      </w:docPartBody>
    </w:docPart>
    <w:docPart>
      <w:docPartPr>
        <w:name w:val="F7031199F75248D0B306F227F8E4F254"/>
        <w:category>
          <w:name w:val="Allmänt"/>
          <w:gallery w:val="placeholder"/>
        </w:category>
        <w:types>
          <w:type w:val="bbPlcHdr"/>
        </w:types>
        <w:behaviors>
          <w:behavior w:val="content"/>
        </w:behaviors>
        <w:guid w:val="{B6D4CB0B-4DD6-45BC-8C9C-022892113F98}"/>
      </w:docPartPr>
      <w:docPartBody>
        <w:p w:rsidR="009E5748" w:rsidRDefault="009E574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MiloSerifOT">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217"/>
    <w:rsid w:val="002A7DF0"/>
    <w:rsid w:val="00477488"/>
    <w:rsid w:val="005D5F46"/>
    <w:rsid w:val="006801C0"/>
    <w:rsid w:val="00682217"/>
    <w:rsid w:val="0071718C"/>
    <w:rsid w:val="009B356A"/>
    <w:rsid w:val="009E5748"/>
    <w:rsid w:val="00C078F9"/>
    <w:rsid w:val="00E52053"/>
    <w:rsid w:val="00F044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52053"/>
    <w:rPr>
      <w:color w:val="F4B083" w:themeColor="accent2" w:themeTint="99"/>
    </w:rPr>
  </w:style>
  <w:style w:type="paragraph" w:customStyle="1" w:styleId="6B89AB66C02240869D476C239180AF75">
    <w:name w:val="6B89AB66C02240869D476C239180AF75"/>
  </w:style>
  <w:style w:type="paragraph" w:customStyle="1" w:styleId="121254DDAC1F46E78C4BE0300CB776BA">
    <w:name w:val="121254DDAC1F46E78C4BE0300CB776B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A4F3118AFFD4529A2892C52AB76B374">
    <w:name w:val="6A4F3118AFFD4529A2892C52AB76B374"/>
  </w:style>
  <w:style w:type="paragraph" w:customStyle="1" w:styleId="0EACB89F16A74289B0DB9B730CE2E844">
    <w:name w:val="0EACB89F16A74289B0DB9B730CE2E844"/>
  </w:style>
  <w:style w:type="paragraph" w:customStyle="1" w:styleId="4DF906DF38634FF0999D41C53AF80929">
    <w:name w:val="4DF906DF38634FF0999D41C53AF80929"/>
  </w:style>
  <w:style w:type="paragraph" w:customStyle="1" w:styleId="9A6A1E2084FA44C3A352D20C05DC9140">
    <w:name w:val="9A6A1E2084FA44C3A352D20C05DC9140"/>
  </w:style>
  <w:style w:type="paragraph" w:customStyle="1" w:styleId="ABFE9E77DBEA425C8548D1A802458C71">
    <w:name w:val="ABFE9E77DBEA425C8548D1A802458C71"/>
  </w:style>
  <w:style w:type="paragraph" w:customStyle="1" w:styleId="AB314A15F92445A780687F06FF6C1056">
    <w:name w:val="AB314A15F92445A780687F06FF6C1056"/>
  </w:style>
  <w:style w:type="paragraph" w:customStyle="1" w:styleId="149191AAF5D7440BA4EE9F55724C48F4">
    <w:name w:val="149191AAF5D7440BA4EE9F55724C48F4"/>
    <w:rsid w:val="00E520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B801AB-D2FD-41B5-95FE-68AA1FDB72FA}"/>
</file>

<file path=customXml/itemProps2.xml><?xml version="1.0" encoding="utf-8"?>
<ds:datastoreItem xmlns:ds="http://schemas.openxmlformats.org/officeDocument/2006/customXml" ds:itemID="{FFE37905-2F45-4147-A0FC-C3584CAA54DB}"/>
</file>

<file path=customXml/itemProps3.xml><?xml version="1.0" encoding="utf-8"?>
<ds:datastoreItem xmlns:ds="http://schemas.openxmlformats.org/officeDocument/2006/customXml" ds:itemID="{D7421773-835B-4186-A264-760AECC7C4F2}"/>
</file>

<file path=docProps/app.xml><?xml version="1.0" encoding="utf-8"?>
<Properties xmlns="http://schemas.openxmlformats.org/officeDocument/2006/extended-properties" xmlns:vt="http://schemas.openxmlformats.org/officeDocument/2006/docPropsVTypes">
  <Template>Normal</Template>
  <TotalTime>10</TotalTime>
  <Pages>2</Pages>
  <Words>291</Words>
  <Characters>1652</Characters>
  <Application>Microsoft Office Word</Application>
  <DocSecurity>0</DocSecurity>
  <Lines>33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Språk och kulturkännedom för en tryggare ålderdom</vt:lpstr>
      <vt:lpstr>
      </vt:lpstr>
    </vt:vector>
  </TitlesOfParts>
  <Company>Sveriges riksdag</Company>
  <LinksUpToDate>false</LinksUpToDate>
  <CharactersWithSpaces>1932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