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2F" w:rsidRPr="00AB5624" w:rsidRDefault="00BF2312">
      <w:pPr>
        <w:pStyle w:val="Hemstlrubrik"/>
      </w:pPr>
      <w:r w:rsidRPr="00AB5624">
        <w:t>Förslag till riksdagsbeslut</w:t>
      </w:r>
    </w:p>
    <w:p w:rsidR="002B7D46" w:rsidRPr="00AB5624" w:rsidRDefault="002B7D46">
      <w:pPr>
        <w:pStyle w:val="Hemstlatt"/>
        <w:ind w:left="0"/>
      </w:pPr>
      <w:r w:rsidRPr="00AB5624">
        <w:t>Riksdagen tillkännager för regeringen som sin mening vad i motionen anförs om en utredning om en etisk plattform och riktlinjer för prioriteringar i den kommunala omsorgen.</w:t>
      </w:r>
    </w:p>
    <w:p w:rsidR="00045A2F" w:rsidRPr="00AB5624" w:rsidRDefault="00BF2312">
      <w:pPr>
        <w:pStyle w:val="Rubrik1"/>
      </w:pPr>
      <w:r w:rsidRPr="00AB5624">
        <w:t>Motivering</w:t>
      </w:r>
    </w:p>
    <w:p w:rsidR="00045A2F" w:rsidRPr="00AB5624" w:rsidRDefault="00BF2312">
      <w:r w:rsidRPr="00AB5624">
        <w:t>År 1995 presenterade Prioriteringsutredningen sitt slutbetänkande ”Vårdens svåra val” (SOU 1995:5). Bakgrunden var bland annat att det fanns tecken på svårigheter att i framtiden fördela resurser inom vården. Utredningen sa</w:t>
      </w:r>
      <w:r w:rsidRPr="00AB5624">
        <w:t>m</w:t>
      </w:r>
      <w:r w:rsidRPr="00AB5624">
        <w:t>manfattade sin syn på prioriteringar i en ”etisk plattform” bestående av tre generella principer: människovärdesprincipen, behovs- och solidaritetsprinc</w:t>
      </w:r>
      <w:r w:rsidRPr="00AB5624">
        <w:t>i</w:t>
      </w:r>
      <w:r w:rsidRPr="00AB5624">
        <w:t>pen och kostnadseffektivitetsprincipen. Med utgångspunkt från detta arbete beslöt riksdagen 1996 (1996/97:60) om riktlinjer för prioriteringar i hälso- och sjukvården. Riksdagen kompletterade utredningen med en allmän prior</w:t>
      </w:r>
      <w:r w:rsidRPr="00AB5624">
        <w:t>i</w:t>
      </w:r>
      <w:r w:rsidRPr="00AB5624">
        <w:t>teringsregel i 2 § hälso- och sjukvårdslagen som fastlägger målet för hälso- och sjukvården. Det uttrycks som att den som har det största behovet av hä</w:t>
      </w:r>
      <w:r w:rsidRPr="00AB5624">
        <w:t>l</w:t>
      </w:r>
      <w:r w:rsidRPr="00AB5624">
        <w:t>so- och sjukvård ska ha företräde till vården. Lagen ger också alla medborg</w:t>
      </w:r>
      <w:r w:rsidRPr="00AB5624">
        <w:t>a</w:t>
      </w:r>
      <w:r w:rsidRPr="00AB5624">
        <w:t xml:space="preserve">re rätten till en första bedömning, varefter den enskildes behov av hälso- och sjukvård kan bedömas om det inte är uppenbart obehövligt. </w:t>
      </w:r>
    </w:p>
    <w:p w:rsidR="00045A2F" w:rsidRPr="00AB5624" w:rsidRDefault="00BF2312">
      <w:pPr>
        <w:pStyle w:val="Normaltindrag"/>
      </w:pPr>
      <w:r w:rsidRPr="00AB5624">
        <w:t>Hälso- och sjukvårdslagen är en ramlag och lämnar därför stort utrymme för sjukvårdshuvudmännen och för vårdpersonal att tolka intentionerna i lagen. Socialstyrelsen, Svenska Läkaresällskapets prioriteringskommitté, Vårdförbundet, regioner och landsting lägger nu ned stort arbete på olika arbetsmodeller, främst med vertikala prioriteringar men också horisontella så att ramlagens intentioner kan förverkligas.</w:t>
      </w:r>
    </w:p>
    <w:p w:rsidR="00045A2F" w:rsidRPr="00AB5624" w:rsidRDefault="00BF2312">
      <w:pPr>
        <w:pStyle w:val="Normaltindrag"/>
      </w:pPr>
      <w:r w:rsidRPr="00AB5624">
        <w:t>Kommunerna har ett hälso- och sjukvårdsansvar som de delar med land</w:t>
      </w:r>
      <w:r w:rsidRPr="00AB5624">
        <w:t>s</w:t>
      </w:r>
      <w:r w:rsidRPr="00AB5624">
        <w:t>tingen för främst äldre multisjuka och funktionshindrade med både medicin</w:t>
      </w:r>
      <w:r w:rsidRPr="00AB5624">
        <w:t>s</w:t>
      </w:r>
      <w:r w:rsidRPr="00AB5624">
        <w:t>ka och sociala behov. Kommunerna har alltså att följa hälso- och sjuk</w:t>
      </w:r>
      <w:r w:rsidRPr="00AB5624">
        <w:lastRenderedPageBreak/>
        <w:t>vårdsl</w:t>
      </w:r>
      <w:r w:rsidRPr="00AB5624">
        <w:t>a</w:t>
      </w:r>
      <w:r w:rsidRPr="00AB5624">
        <w:t>gen, men den lagstiftning som huvudsakligen styr kommunernas handlande är socialtjänstlagen. Konflikterna mellan de båda lagstiftningarna är uppenbar. Medan hälso- och sjukvårdslagen är en skyldighetslag innehållande priorit</w:t>
      </w:r>
      <w:r w:rsidRPr="00AB5624">
        <w:t>e</w:t>
      </w:r>
      <w:r w:rsidRPr="00AB5624">
        <w:t>ringsprinciper baserade på den etiska plattformen är socialtjänstlagen en rä</w:t>
      </w:r>
      <w:r w:rsidRPr="00AB5624">
        <w:t>t</w:t>
      </w:r>
      <w:r w:rsidRPr="00AB5624">
        <w:t xml:space="preserve">tighetslag utan motsvarande principer. </w:t>
      </w:r>
    </w:p>
    <w:p w:rsidR="00045A2F" w:rsidRPr="00AB5624" w:rsidRDefault="00BF2312">
      <w:pPr>
        <w:pStyle w:val="Normaltindrag"/>
      </w:pPr>
      <w:r w:rsidRPr="00AB5624">
        <w:t>Av studier som Prioriteringscentrum i Linköping genomfört framgår att kommunerna av olika skäl inte känt sig direkt berörda av riksdagsbeslutet om prioriteringar i hälso-och sjukvårdslagen. En förklaring kan vara att komm</w:t>
      </w:r>
      <w:r w:rsidRPr="00AB5624">
        <w:t>u</w:t>
      </w:r>
      <w:r w:rsidRPr="00AB5624">
        <w:t>nerna genom lagstiftningen i socialtjänstlagen och i lagen om stöd och service till vissa funktionshindrade har flera prioriteringsordningar att följa och att oklarheter finns om vilka behov, de sociala eller hälso- och sjukvårdsbeh</w:t>
      </w:r>
      <w:r w:rsidRPr="00AB5624">
        <w:t>o</w:t>
      </w:r>
      <w:r w:rsidRPr="00AB5624">
        <w:t>ven, som i första hand bör lyftas fram. Inte heller fungerar samverkan mellan kommuner och landsting kring prioritering av de grupper med komplexa och sammansatta vårdbehov för vilka dessa har ett gemensamt ansvar. Snarare tycks dessa grupper ha sämre tillgång till vård och omsorg än vad andra delar av befolkningen har.</w:t>
      </w:r>
    </w:p>
    <w:p w:rsidR="00045A2F" w:rsidRPr="00AB5624" w:rsidRDefault="00BF2312">
      <w:pPr>
        <w:pStyle w:val="Normaltindrag"/>
      </w:pPr>
      <w:r w:rsidRPr="00AB5624">
        <w:t>Mot bakgrund av ovanstående bör regeringen tillsätta en utredning med uppgift att dra upp riktlinjerna för prioriteringar i omsorgerna samt ge förslag till förändringar i såväl socialtjänstlagen som lagen om stöd och service till vissa funktionshindrade och eventuellt andra lagar så att också kommunerna i sitt prioriteringsarbete har en etisk plattform att grunda sina beslut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624">
        <w:trPr>
          <w:cantSplit/>
        </w:trPr>
        <w:tc>
          <w:tcPr>
            <w:tcW w:w="3046" w:type="dxa"/>
          </w:tcPr>
          <w:p w:rsidR="002B7D46" w:rsidRPr="00AB5624" w:rsidRDefault="002B7D46">
            <w:pPr>
              <w:pStyle w:val="UnderskriftDatum"/>
              <w:spacing w:before="240"/>
            </w:pPr>
            <w:r w:rsidRPr="00AB5624">
              <w:t>Stockholm den 27 oktober 2006</w:t>
            </w:r>
          </w:p>
        </w:tc>
        <w:tc>
          <w:tcPr>
            <w:tcW w:w="3047" w:type="dxa"/>
          </w:tcPr>
          <w:p w:rsidR="002B7D46" w:rsidRPr="00AB5624" w:rsidRDefault="002B7D46">
            <w:pPr>
              <w:pStyle w:val="Underskrifter"/>
              <w:spacing w:before="240"/>
            </w:pPr>
          </w:p>
        </w:tc>
      </w:tr>
      <w:tr w:rsidR="00000000" w:rsidRPr="00AB5624">
        <w:trPr>
          <w:cantSplit/>
        </w:trPr>
        <w:tc>
          <w:tcPr>
            <w:tcW w:w="3046" w:type="dxa"/>
          </w:tcPr>
          <w:p w:rsidR="002B7D46" w:rsidRPr="00AB5624" w:rsidRDefault="002B7D46">
            <w:pPr>
              <w:pStyle w:val="Underskrifter"/>
            </w:pPr>
            <w:r w:rsidRPr="00AB5624">
              <w:t>Barbro Westerholm (fp)</w:t>
            </w:r>
          </w:p>
        </w:tc>
        <w:tc>
          <w:tcPr>
            <w:tcW w:w="3046" w:type="dxa"/>
          </w:tcPr>
          <w:p w:rsidR="002B7D46" w:rsidRPr="00AB5624" w:rsidRDefault="002B7D46">
            <w:pPr>
              <w:pStyle w:val="Underskrifter"/>
            </w:pPr>
          </w:p>
        </w:tc>
      </w:tr>
    </w:tbl>
    <w:p w:rsidR="00045A2F" w:rsidRPr="00AB5624" w:rsidRDefault="00045A2F">
      <w:pPr>
        <w:pStyle w:val="Normaltindrag"/>
      </w:pPr>
    </w:p>
    <w:sectPr w:rsidR="00045A2F" w:rsidRPr="00AB5624" w:rsidSect="00045A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D46" w:rsidRPr="00AB5624" w:rsidRDefault="002B7D46">
      <w:r w:rsidRPr="00AB5624">
        <w:separator/>
      </w:r>
    </w:p>
  </w:endnote>
  <w:endnote w:type="continuationSeparator" w:id="0">
    <w:p w:rsidR="002B7D46" w:rsidRPr="00AB5624" w:rsidRDefault="002B7D46">
      <w:r w:rsidRPr="00AB56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2F" w:rsidRPr="00AB5624" w:rsidRDefault="00AB5624">
    <w:pPr>
      <w:pStyle w:val="Sidfot"/>
    </w:pPr>
    <w:r w:rsidRPr="00AB56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783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A2F" w:rsidRDefault="002B7D46">
                          <w:pPr>
                            <w:pStyle w:val="NormalS5sidnrV"/>
                          </w:pPr>
                          <w:r>
                            <w:fldChar w:fldCharType="begin"/>
                          </w:r>
                          <w:r w:rsidR="00BF23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A2F" w:rsidRDefault="002B7D46">
                    <w:pPr>
                      <w:pStyle w:val="NormalS5sidnrV"/>
                    </w:pPr>
                    <w:r>
                      <w:fldChar w:fldCharType="begin"/>
                    </w:r>
                    <w:r w:rsidR="00BF23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2F" w:rsidRPr="00AB5624" w:rsidRDefault="00AB5624">
    <w:pPr>
      <w:pStyle w:val="Sidfot"/>
    </w:pPr>
    <w:r w:rsidRPr="00AB56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04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A2F" w:rsidRDefault="002B7D46">
                          <w:pPr>
                            <w:pStyle w:val="NormalS5sidnrH"/>
                            <w:ind w:right="0"/>
                          </w:pPr>
                          <w:r>
                            <w:fldChar w:fldCharType="begin"/>
                          </w:r>
                          <w:r w:rsidR="00BF2312">
                            <w:instrText xml:space="preserve"> PAGE *\charformat</w:instrText>
                          </w:r>
                          <w:r>
                            <w:fldChar w:fldCharType="separate"/>
                          </w:r>
                          <w:r w:rsidR="00BF23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A2F" w:rsidRDefault="002B7D46">
                    <w:pPr>
                      <w:pStyle w:val="NormalS5sidnrH"/>
                      <w:ind w:right="0"/>
                    </w:pPr>
                    <w:r>
                      <w:fldChar w:fldCharType="begin"/>
                    </w:r>
                    <w:r w:rsidR="00BF2312">
                      <w:instrText xml:space="preserve"> PAGE *\charformat</w:instrText>
                    </w:r>
                    <w:r>
                      <w:fldChar w:fldCharType="separate"/>
                    </w:r>
                    <w:r w:rsidR="00BF231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2F" w:rsidRPr="00AB5624" w:rsidRDefault="00AB5624">
    <w:pPr>
      <w:pStyle w:val="Sidfot"/>
    </w:pPr>
    <w:r w:rsidRPr="00AB56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016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A2F" w:rsidRDefault="002B7D46">
                          <w:pPr>
                            <w:pStyle w:val="NormalS5sidnrH"/>
                            <w:ind w:right="0"/>
                          </w:pPr>
                          <w:r>
                            <w:fldChar w:fldCharType="begin"/>
                          </w:r>
                          <w:r w:rsidR="00BF23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A2F" w:rsidRDefault="002B7D46">
                    <w:pPr>
                      <w:pStyle w:val="NormalS5sidnrH"/>
                      <w:ind w:right="0"/>
                    </w:pPr>
                    <w:r>
                      <w:fldChar w:fldCharType="begin"/>
                    </w:r>
                    <w:r w:rsidR="00BF23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D46" w:rsidRPr="00AB5624" w:rsidRDefault="002B7D46">
      <w:r w:rsidRPr="00AB5624">
        <w:separator/>
      </w:r>
    </w:p>
  </w:footnote>
  <w:footnote w:type="continuationSeparator" w:id="0">
    <w:p w:rsidR="002B7D46" w:rsidRPr="00AB5624" w:rsidRDefault="002B7D46">
      <w:r w:rsidRPr="00AB56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2F" w:rsidRPr="00AB5624" w:rsidRDefault="00AB5624">
    <w:pPr>
      <w:pStyle w:val="Sidhuvud"/>
    </w:pPr>
    <w:r w:rsidRPr="00AB56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738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A2F" w:rsidRDefault="002B7D46">
                          <w:pPr>
                            <w:pStyle w:val="KantRubrikS5V"/>
                          </w:pPr>
                          <w:r>
                            <w:fldChar w:fldCharType="begin"/>
                          </w:r>
                          <w:r w:rsidR="00BF2312">
                            <w:instrText xml:space="preserve"> DOCPROPERTY "YearUser" *\charformat </w:instrText>
                          </w:r>
                          <w:r>
                            <w:fldChar w:fldCharType="separate"/>
                          </w:r>
                          <w:r w:rsidR="0071335E">
                            <w:t>2006/07</w:t>
                          </w:r>
                          <w:r>
                            <w:fldChar w:fldCharType="end"/>
                          </w:r>
                          <w:r w:rsidR="00BF2312">
                            <w:t>:</w:t>
                          </w:r>
                          <w:r>
                            <w:fldChar w:fldCharType="begin"/>
                          </w:r>
                          <w:r w:rsidR="00BF2312">
                            <w:instrText xml:space="preserve"> DOCPROPERTY "Motionsnummer" *\charformat </w:instrText>
                          </w:r>
                          <w:r>
                            <w:fldChar w:fldCharType="separate"/>
                          </w:r>
                          <w:r w:rsidR="0071335E">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A2F" w:rsidRDefault="002B7D46">
                    <w:pPr>
                      <w:pStyle w:val="KantRubrikS5V"/>
                    </w:pPr>
                    <w:r>
                      <w:fldChar w:fldCharType="begin"/>
                    </w:r>
                    <w:r w:rsidR="00BF2312">
                      <w:instrText xml:space="preserve"> DOCPROPERTY "YearUser" *\charformat </w:instrText>
                    </w:r>
                    <w:r>
                      <w:fldChar w:fldCharType="separate"/>
                    </w:r>
                    <w:r w:rsidR="0071335E">
                      <w:t>2006/07</w:t>
                    </w:r>
                    <w:r>
                      <w:fldChar w:fldCharType="end"/>
                    </w:r>
                    <w:r w:rsidR="00BF2312">
                      <w:t>:</w:t>
                    </w:r>
                    <w:r>
                      <w:fldChar w:fldCharType="begin"/>
                    </w:r>
                    <w:r w:rsidR="00BF2312">
                      <w:instrText xml:space="preserve"> DOCPROPERTY "Motionsnummer" *\charformat </w:instrText>
                    </w:r>
                    <w:r>
                      <w:fldChar w:fldCharType="separate"/>
                    </w:r>
                    <w:r w:rsidR="0071335E">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A2F" w:rsidRPr="00AB5624" w:rsidRDefault="00AB5624">
    <w:pPr>
      <w:pStyle w:val="Sidhuvud"/>
    </w:pPr>
    <w:r w:rsidRPr="00AB56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91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A2F" w:rsidRDefault="002B7D46">
                          <w:pPr>
                            <w:pStyle w:val="KantRubrikS5H"/>
                            <w:ind w:right="0"/>
                          </w:pPr>
                          <w:r>
                            <w:fldChar w:fldCharType="begin"/>
                          </w:r>
                          <w:r w:rsidR="00BF2312">
                            <w:instrText xml:space="preserve"> DOCPROPERTY "YearUser" *\charformat </w:instrText>
                          </w:r>
                          <w:r>
                            <w:fldChar w:fldCharType="separate"/>
                          </w:r>
                          <w:r w:rsidR="0071335E">
                            <w:t>2006/07</w:t>
                          </w:r>
                          <w:r>
                            <w:fldChar w:fldCharType="end"/>
                          </w:r>
                          <w:r w:rsidR="00BF2312">
                            <w:t>:</w:t>
                          </w:r>
                          <w:r>
                            <w:fldChar w:fldCharType="begin"/>
                          </w:r>
                          <w:r w:rsidR="00BF2312">
                            <w:instrText xml:space="preserve"> DOCPROPERTY "Motionsnummer" *\charformat </w:instrText>
                          </w:r>
                          <w:r>
                            <w:fldChar w:fldCharType="separate"/>
                          </w:r>
                          <w:r w:rsidR="0071335E">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A2F" w:rsidRDefault="002B7D46">
                    <w:pPr>
                      <w:pStyle w:val="KantRubrikS5H"/>
                      <w:ind w:right="0"/>
                    </w:pPr>
                    <w:r>
                      <w:fldChar w:fldCharType="begin"/>
                    </w:r>
                    <w:r w:rsidR="00BF2312">
                      <w:instrText xml:space="preserve"> DOCPROPERTY "YearUser" *\charformat </w:instrText>
                    </w:r>
                    <w:r>
                      <w:fldChar w:fldCharType="separate"/>
                    </w:r>
                    <w:r w:rsidR="0071335E">
                      <w:t>2006/07</w:t>
                    </w:r>
                    <w:r>
                      <w:fldChar w:fldCharType="end"/>
                    </w:r>
                    <w:r w:rsidR="00BF2312">
                      <w:t>:</w:t>
                    </w:r>
                    <w:r>
                      <w:fldChar w:fldCharType="begin"/>
                    </w:r>
                    <w:r w:rsidR="00BF2312">
                      <w:instrText xml:space="preserve"> DOCPROPERTY "Motionsnummer" *\charformat </w:instrText>
                    </w:r>
                    <w:r>
                      <w:fldChar w:fldCharType="separate"/>
                    </w:r>
                    <w:r w:rsidR="0071335E">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D46" w:rsidRPr="00AB5624" w:rsidRDefault="002B7D46">
    <w:pPr>
      <w:pStyle w:val="FSHNormal"/>
      <w:tabs>
        <w:tab w:val="right" w:pos="5840"/>
      </w:tabs>
    </w:pPr>
    <w:r w:rsidRPr="00AB5624">
      <w:br/>
    </w:r>
    <w:r w:rsidRPr="00AB5624">
      <w:fldChar w:fldCharType="begin" w:fldLock="1"/>
    </w:r>
    <w:r w:rsidRPr="00AB5624">
      <w:instrText xml:space="preserve"> DOCPROPERTY</w:instrText>
    </w:r>
    <w:r w:rsidRPr="00AB5624">
      <w:rPr>
        <w:sz w:val="18"/>
      </w:rPr>
      <w:instrText xml:space="preserve"> "YearUser" *\charformat </w:instrText>
    </w:r>
    <w:r w:rsidRPr="00AB5624">
      <w:fldChar w:fldCharType="separate"/>
    </w:r>
    <w:r w:rsidRPr="00AB5624">
      <w:t>2006/07</w:t>
    </w:r>
    <w:r w:rsidRPr="00AB5624">
      <w:fldChar w:fldCharType="end"/>
    </w:r>
    <w:r w:rsidRPr="00AB5624">
      <w:t xml:space="preserve"> </w:t>
    </w:r>
    <w:r w:rsidRPr="00AB5624">
      <w:tab/>
      <w:t xml:space="preserve">mnr: </w:t>
    </w:r>
    <w:r w:rsidRPr="00AB5624">
      <w:fldChar w:fldCharType="begin" w:fldLock="1"/>
    </w:r>
    <w:r w:rsidRPr="00AB5624">
      <w:instrText xml:space="preserve"> DOCPROPERTY</w:instrText>
    </w:r>
    <w:r w:rsidRPr="00AB5624">
      <w:rPr>
        <w:sz w:val="18"/>
      </w:rPr>
      <w:instrText xml:space="preserve"> "Motionsnummer" *\charformat </w:instrText>
    </w:r>
    <w:r w:rsidRPr="00AB5624">
      <w:fldChar w:fldCharType="separate"/>
    </w:r>
    <w:r w:rsidRPr="00AB5624">
      <w:t>So289</w:t>
    </w:r>
    <w:r w:rsidRPr="00AB5624">
      <w:fldChar w:fldCharType="end"/>
    </w:r>
    <w:r w:rsidRPr="00AB5624">
      <w:br/>
    </w:r>
    <w:r w:rsidRPr="00AB5624">
      <w:fldChar w:fldCharType="begin" w:fldLock="1"/>
    </w:r>
    <w:r w:rsidRPr="00AB5624">
      <w:instrText xml:space="preserve"> DOCPROPERTY</w:instrText>
    </w:r>
    <w:r w:rsidRPr="00AB5624">
      <w:rPr>
        <w:sz w:val="18"/>
      </w:rPr>
      <w:instrText xml:space="preserve"> "Samling" *\charformat </w:instrText>
    </w:r>
    <w:r w:rsidRPr="00AB5624">
      <w:fldChar w:fldCharType="end"/>
    </w:r>
    <w:r w:rsidRPr="00AB5624">
      <w:tab/>
      <w:t xml:space="preserve">pnr: </w:t>
    </w:r>
    <w:r w:rsidRPr="00AB5624">
      <w:fldChar w:fldCharType="begin" w:fldLock="1"/>
    </w:r>
    <w:r w:rsidRPr="00AB5624">
      <w:instrText xml:space="preserve"> DOCPROPERTY</w:instrText>
    </w:r>
    <w:r w:rsidRPr="00AB5624">
      <w:rPr>
        <w:sz w:val="18"/>
      </w:rPr>
      <w:instrText xml:space="preserve"> "Partinummer" *\charformat </w:instrText>
    </w:r>
    <w:r w:rsidRPr="00AB5624">
      <w:fldChar w:fldCharType="separate"/>
    </w:r>
    <w:r w:rsidRPr="00AB5624">
      <w:t>fp1427</w:t>
    </w:r>
    <w:r w:rsidRPr="00AB5624">
      <w:fldChar w:fldCharType="end"/>
    </w:r>
  </w:p>
  <w:p w:rsidR="002B7D46" w:rsidRPr="00AB5624" w:rsidRDefault="002B7D46">
    <w:pPr>
      <w:pStyle w:val="FSHRub1"/>
    </w:pPr>
    <w:r w:rsidRPr="00AB5624">
      <w:t>Motion till riksdagen</w:t>
    </w:r>
    <w:r w:rsidRPr="00AB5624">
      <w:br/>
    </w:r>
    <w:r w:rsidRPr="00AB5624">
      <w:fldChar w:fldCharType="begin" w:fldLock="1"/>
    </w:r>
    <w:r w:rsidRPr="00AB5624">
      <w:instrText xml:space="preserve"> DOCPROPERTY "YearUser" *\charformat </w:instrText>
    </w:r>
    <w:r w:rsidRPr="00AB5624">
      <w:fldChar w:fldCharType="separate"/>
    </w:r>
    <w:r w:rsidRPr="00AB5624">
      <w:t>2006/07</w:t>
    </w:r>
    <w:r w:rsidRPr="00AB5624">
      <w:fldChar w:fldCharType="end"/>
    </w:r>
    <w:r w:rsidRPr="00AB5624">
      <w:t>:</w:t>
    </w:r>
    <w:r w:rsidRPr="00AB5624">
      <w:fldChar w:fldCharType="begin" w:fldLock="1"/>
    </w:r>
    <w:r w:rsidRPr="00AB5624">
      <w:instrText xml:space="preserve"> DOCPROPERTY "Motionsnummer" *\charformat </w:instrText>
    </w:r>
    <w:r w:rsidRPr="00AB5624">
      <w:fldChar w:fldCharType="separate"/>
    </w:r>
    <w:r w:rsidRPr="00AB5624">
      <w:t>So289</w:t>
    </w:r>
    <w:r w:rsidRPr="00AB5624">
      <w:fldChar w:fldCharType="end"/>
    </w:r>
  </w:p>
  <w:p w:rsidR="002B7D46" w:rsidRPr="00AB5624" w:rsidRDefault="002B7D46">
    <w:pPr>
      <w:pStyle w:val="FSHNormalS5"/>
    </w:pPr>
    <w:r w:rsidRPr="00AB5624">
      <w:fldChar w:fldCharType="begin" w:fldLock="1"/>
    </w:r>
    <w:r w:rsidRPr="00AB5624">
      <w:instrText xml:space="preserve"> DOCPROPERTY "MotionarText" *\charformat </w:instrText>
    </w:r>
    <w:r w:rsidRPr="00AB5624">
      <w:fldChar w:fldCharType="separate"/>
    </w:r>
    <w:r w:rsidRPr="00AB5624">
      <w:t>av Barbro Westerholm (fp)</w:t>
    </w:r>
    <w:r w:rsidRPr="00AB5624">
      <w:fldChar w:fldCharType="end"/>
    </w:r>
    <w:r w:rsidRPr="00AB5624">
      <w:br/>
    </w:r>
    <w:r w:rsidRPr="00AB5624">
      <w:fldChar w:fldCharType="begin" w:fldLock="1"/>
    </w:r>
    <w:r w:rsidRPr="00AB5624">
      <w:instrText xml:space="preserve"> DOCPROPERTY "SvarFrasKort" *\charformat </w:instrText>
    </w:r>
    <w:r w:rsidRPr="00AB5624">
      <w:fldChar w:fldCharType="end"/>
    </w:r>
  </w:p>
  <w:p w:rsidR="002B7D46" w:rsidRPr="00AB5624" w:rsidRDefault="002B7D46">
    <w:pPr>
      <w:pStyle w:val="FSHTitel"/>
    </w:pPr>
    <w:r w:rsidRPr="00AB5624">
      <w:fldChar w:fldCharType="begin" w:fldLock="1"/>
    </w:r>
    <w:r w:rsidRPr="00AB5624">
      <w:instrText xml:space="preserve"> DOCPROPERTY</w:instrText>
    </w:r>
    <w:r w:rsidRPr="00AB5624">
      <w:rPr>
        <w:sz w:val="18"/>
      </w:rPr>
      <w:instrText xml:space="preserve"> "RubrikSvar" *\charformat </w:instrText>
    </w:r>
    <w:r w:rsidRPr="00AB5624">
      <w:fldChar w:fldCharType="separate"/>
    </w:r>
    <w:r w:rsidRPr="00AB5624">
      <w:t>Prioriteringar inom omsorgen</w:t>
    </w:r>
    <w:r w:rsidRPr="00AB5624">
      <w:fldChar w:fldCharType="end"/>
    </w:r>
  </w:p>
  <w:p w:rsidR="002B7D46" w:rsidRPr="00AB5624" w:rsidRDefault="002B7D46">
    <w:pPr>
      <w:pStyle w:val="Normal00"/>
    </w:pPr>
  </w:p>
  <w:p w:rsidR="00045A2F" w:rsidRPr="00AB5624" w:rsidRDefault="00045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4203086">
    <w:abstractNumId w:val="13"/>
  </w:num>
  <w:num w:numId="2" w16cid:durableId="482966924">
    <w:abstractNumId w:val="10"/>
  </w:num>
  <w:num w:numId="3" w16cid:durableId="767316281">
    <w:abstractNumId w:val="11"/>
  </w:num>
  <w:num w:numId="4" w16cid:durableId="1301612380">
    <w:abstractNumId w:val="12"/>
  </w:num>
  <w:num w:numId="5" w16cid:durableId="90518632">
    <w:abstractNumId w:val="8"/>
  </w:num>
  <w:num w:numId="6" w16cid:durableId="676153214">
    <w:abstractNumId w:val="3"/>
  </w:num>
  <w:num w:numId="7" w16cid:durableId="1646659291">
    <w:abstractNumId w:val="2"/>
  </w:num>
  <w:num w:numId="8" w16cid:durableId="488713935">
    <w:abstractNumId w:val="1"/>
  </w:num>
  <w:num w:numId="9" w16cid:durableId="172426920">
    <w:abstractNumId w:val="0"/>
  </w:num>
  <w:num w:numId="10" w16cid:durableId="2145153273">
    <w:abstractNumId w:val="9"/>
  </w:num>
  <w:num w:numId="11" w16cid:durableId="1373386986">
    <w:abstractNumId w:val="7"/>
  </w:num>
  <w:num w:numId="12" w16cid:durableId="584463024">
    <w:abstractNumId w:val="6"/>
  </w:num>
  <w:num w:numId="13" w16cid:durableId="1197045792">
    <w:abstractNumId w:val="5"/>
  </w:num>
  <w:num w:numId="14" w16cid:durableId="74691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8629C65-A2B2-4A9B-8749-B2F77B6C1531}"/>
  </w:docVars>
  <w:rsids>
    <w:rsidRoot w:val="00AB5624"/>
    <w:rsid w:val="00045A2F"/>
    <w:rsid w:val="001A56EF"/>
    <w:rsid w:val="002B7D46"/>
    <w:rsid w:val="0071335E"/>
    <w:rsid w:val="00AB5624"/>
    <w:rsid w:val="00BF2312"/>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F7325E-D716-475B-8707-23C7B526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4BC9"/>
    <w:pPr>
      <w:spacing w:before="125" w:line="250" w:lineRule="atLeast"/>
      <w:jc w:val="both"/>
    </w:pPr>
    <w:rPr>
      <w:sz w:val="19"/>
      <w:lang w:val="sv-SE" w:eastAsia="sv-SE"/>
    </w:rPr>
  </w:style>
  <w:style w:type="paragraph" w:styleId="Rubrik1">
    <w:name w:val="heading 1"/>
    <w:basedOn w:val="Normal"/>
    <w:next w:val="Normal"/>
    <w:qFormat/>
    <w:rsid w:val="005E4BC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4BC9"/>
    <w:pPr>
      <w:spacing w:before="500" w:line="250" w:lineRule="exact"/>
      <w:outlineLvl w:val="1"/>
    </w:pPr>
    <w:rPr>
      <w:sz w:val="27"/>
    </w:rPr>
  </w:style>
  <w:style w:type="paragraph" w:styleId="Rubrik3">
    <w:name w:val="heading 3"/>
    <w:aliases w:val="Mellanrubrik"/>
    <w:basedOn w:val="Rubrik2"/>
    <w:next w:val="Normal"/>
    <w:qFormat/>
    <w:rsid w:val="005E4BC9"/>
    <w:pPr>
      <w:spacing w:before="250" w:after="0"/>
      <w:outlineLvl w:val="2"/>
    </w:pPr>
    <w:rPr>
      <w:b/>
      <w:sz w:val="21"/>
    </w:rPr>
  </w:style>
  <w:style w:type="paragraph" w:styleId="Rubrik4">
    <w:name w:val="heading 4"/>
    <w:aliases w:val="KursivRubrik"/>
    <w:basedOn w:val="Rubrik3"/>
    <w:next w:val="Normal"/>
    <w:qFormat/>
    <w:rsid w:val="005E4BC9"/>
    <w:pPr>
      <w:outlineLvl w:val="3"/>
    </w:pPr>
    <w:rPr>
      <w:b w:val="0"/>
      <w:i/>
    </w:rPr>
  </w:style>
  <w:style w:type="paragraph" w:styleId="Rubrik5">
    <w:name w:val="heading 5"/>
    <w:aliases w:val="PackadFetRubrik,PackadKursivRubrik"/>
    <w:basedOn w:val="Rubrik4"/>
    <w:next w:val="Normal"/>
    <w:qFormat/>
    <w:rsid w:val="005E4BC9"/>
    <w:pPr>
      <w:spacing w:before="125"/>
      <w:outlineLvl w:val="4"/>
    </w:pPr>
    <w:rPr>
      <w:i w:val="0"/>
      <w:sz w:val="19"/>
    </w:rPr>
  </w:style>
  <w:style w:type="paragraph" w:styleId="Rubrik6">
    <w:name w:val="heading 6"/>
    <w:basedOn w:val="Rubrik5"/>
    <w:next w:val="Normal"/>
    <w:qFormat/>
    <w:rsid w:val="005E4BC9"/>
    <w:pPr>
      <w:spacing w:before="50" w:line="200" w:lineRule="exact"/>
      <w:outlineLvl w:val="5"/>
    </w:pPr>
    <w:rPr>
      <w:caps/>
      <w:sz w:val="14"/>
    </w:rPr>
  </w:style>
  <w:style w:type="paragraph" w:styleId="Rubrik7">
    <w:name w:val="heading 7"/>
    <w:basedOn w:val="Rubrik6"/>
    <w:next w:val="Normal"/>
    <w:qFormat/>
    <w:rsid w:val="005E4BC9"/>
    <w:pPr>
      <w:spacing w:before="0"/>
      <w:outlineLvl w:val="6"/>
    </w:pPr>
  </w:style>
  <w:style w:type="paragraph" w:styleId="Rubrik8">
    <w:name w:val="heading 8"/>
    <w:basedOn w:val="Rubrik7"/>
    <w:next w:val="Normal"/>
    <w:qFormat/>
    <w:rsid w:val="005E4BC9"/>
    <w:pPr>
      <w:outlineLvl w:val="7"/>
    </w:pPr>
  </w:style>
  <w:style w:type="paragraph" w:styleId="Rubrik9">
    <w:name w:val="heading 9"/>
    <w:basedOn w:val="Rubrik8"/>
    <w:next w:val="Normal"/>
    <w:qFormat/>
    <w:rsid w:val="005E4BC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E4BC9"/>
    <w:pPr>
      <w:spacing w:before="0"/>
      <w:ind w:firstLine="227"/>
    </w:pPr>
  </w:style>
  <w:style w:type="paragraph" w:styleId="Citat">
    <w:name w:val="Quote"/>
    <w:basedOn w:val="Normal"/>
    <w:next w:val="Normal"/>
    <w:qFormat/>
    <w:rsid w:val="005E4BC9"/>
    <w:pPr>
      <w:spacing w:line="200" w:lineRule="exact"/>
      <w:ind w:left="340"/>
    </w:pPr>
  </w:style>
  <w:style w:type="paragraph" w:customStyle="1" w:styleId="Citatindrag">
    <w:name w:val="Citat_indrag"/>
    <w:aliases w:val="Packad"/>
    <w:basedOn w:val="Citat"/>
    <w:rsid w:val="005E4BC9"/>
    <w:pPr>
      <w:spacing w:before="0"/>
      <w:ind w:firstLine="227"/>
    </w:pPr>
  </w:style>
  <w:style w:type="paragraph" w:customStyle="1" w:styleId="FSHNormal">
    <w:name w:val="FSH_Normal"/>
    <w:semiHidden/>
    <w:rsid w:val="005E4B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4BC9"/>
    <w:pPr>
      <w:spacing w:line="240" w:lineRule="auto"/>
    </w:pPr>
  </w:style>
  <w:style w:type="paragraph" w:customStyle="1" w:styleId="FSHNormalS5">
    <w:name w:val="FSH_NormalS5"/>
    <w:basedOn w:val="FSHNormal"/>
    <w:next w:val="FSHNormal"/>
    <w:semiHidden/>
    <w:rsid w:val="005E4BC9"/>
    <w:pPr>
      <w:keepNext/>
      <w:keepLines/>
      <w:widowControl/>
      <w:spacing w:before="230" w:after="520" w:line="250" w:lineRule="exact"/>
    </w:pPr>
    <w:rPr>
      <w:b/>
      <w:sz w:val="27"/>
    </w:rPr>
  </w:style>
  <w:style w:type="paragraph" w:customStyle="1" w:styleId="FSHNormL">
    <w:name w:val="FSH_NormLÖ"/>
    <w:basedOn w:val="FSHNormal"/>
    <w:next w:val="FSHNormal"/>
    <w:semiHidden/>
    <w:rsid w:val="005E4BC9"/>
    <w:pPr>
      <w:pBdr>
        <w:top w:val="single" w:sz="12" w:space="1" w:color="auto"/>
      </w:pBdr>
    </w:pPr>
  </w:style>
  <w:style w:type="paragraph" w:customStyle="1" w:styleId="FSHRub1">
    <w:name w:val="FSH_Rub1"/>
    <w:aliases w:val="Rubrik1_S5,Huvudrubrik"/>
    <w:basedOn w:val="FSHNormal"/>
    <w:next w:val="FSHNormal"/>
    <w:semiHidden/>
    <w:rsid w:val="005E4B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4BC9"/>
    <w:pPr>
      <w:spacing w:before="240" w:after="80" w:line="360" w:lineRule="exact"/>
    </w:pPr>
    <w:rPr>
      <w:sz w:val="36"/>
    </w:rPr>
  </w:style>
  <w:style w:type="paragraph" w:customStyle="1" w:styleId="FSHTitel">
    <w:name w:val="FSH_Titel"/>
    <w:aliases w:val="Dokumentrubrik"/>
    <w:basedOn w:val="FSHRub1"/>
    <w:next w:val="FSHNormal"/>
    <w:semiHidden/>
    <w:rsid w:val="005E4BC9"/>
    <w:pPr>
      <w:pBdr>
        <w:bottom w:val="single" w:sz="4" w:space="3" w:color="auto"/>
      </w:pBdr>
      <w:spacing w:before="0" w:after="80" w:line="400" w:lineRule="exact"/>
    </w:pPr>
    <w:rPr>
      <w:sz w:val="40"/>
    </w:rPr>
  </w:style>
  <w:style w:type="paragraph" w:customStyle="1" w:styleId="Hemstlrubrik">
    <w:name w:val="Hemstl_rubrik"/>
    <w:basedOn w:val="Rubrik1"/>
    <w:next w:val="Normal"/>
    <w:rsid w:val="005E4BC9"/>
    <w:pPr>
      <w:spacing w:after="250"/>
    </w:pPr>
  </w:style>
  <w:style w:type="paragraph" w:customStyle="1" w:styleId="Autokorrigering">
    <w:name w:val="Autokorrigering"/>
    <w:rsid w:val="005E4BC9"/>
    <w:rPr>
      <w:sz w:val="24"/>
      <w:szCs w:val="24"/>
      <w:lang w:val="sv-SE" w:eastAsia="sv-SE"/>
    </w:rPr>
  </w:style>
  <w:style w:type="paragraph" w:customStyle="1" w:styleId="Yrkandehnv">
    <w:name w:val="Yrkandehänv"/>
    <w:semiHidden/>
    <w:rsid w:val="005E4BC9"/>
    <w:pPr>
      <w:keepNext/>
      <w:keepLines/>
      <w:suppressAutoHyphens/>
    </w:pPr>
    <w:rPr>
      <w:noProof/>
      <w:sz w:val="16"/>
      <w:lang w:val="sv-SE" w:eastAsia="sv-SE"/>
    </w:rPr>
  </w:style>
  <w:style w:type="paragraph" w:customStyle="1" w:styleId="KantRubrikS5H">
    <w:name w:val="KantRubrikS5H"/>
    <w:semiHidden/>
    <w:rsid w:val="005E4B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4BC9"/>
    <w:pPr>
      <w:spacing w:line="200" w:lineRule="exact"/>
    </w:pPr>
  </w:style>
  <w:style w:type="paragraph" w:customStyle="1" w:styleId="KantRubrikS5V">
    <w:name w:val="KantRubrikS5V"/>
    <w:basedOn w:val="KantRubrikS5H"/>
    <w:semiHidden/>
    <w:rsid w:val="005E4BC9"/>
    <w:pPr>
      <w:tabs>
        <w:tab w:val="right" w:pos="1814"/>
        <w:tab w:val="left" w:pos="1899"/>
      </w:tabs>
      <w:ind w:right="0"/>
      <w:jc w:val="left"/>
    </w:pPr>
  </w:style>
  <w:style w:type="paragraph" w:customStyle="1" w:styleId="KantRubrikS5Vrad2">
    <w:name w:val="KantRubrikS5Vrad2"/>
    <w:basedOn w:val="KantRubrikS5V"/>
    <w:semiHidden/>
    <w:rsid w:val="005E4BC9"/>
    <w:pPr>
      <w:tabs>
        <w:tab w:val="clear" w:pos="1814"/>
        <w:tab w:val="clear" w:pos="1899"/>
        <w:tab w:val="right" w:pos="1418"/>
        <w:tab w:val="left" w:pos="1503"/>
      </w:tabs>
    </w:pPr>
  </w:style>
  <w:style w:type="paragraph" w:customStyle="1" w:styleId="Lagtext">
    <w:name w:val="Lagtext"/>
    <w:basedOn w:val="Lagtextrubrik"/>
    <w:next w:val="Lagtextindrag"/>
    <w:rsid w:val="005E4BC9"/>
    <w:pPr>
      <w:spacing w:before="0"/>
    </w:pPr>
    <w:rPr>
      <w:sz w:val="19"/>
    </w:rPr>
  </w:style>
  <w:style w:type="paragraph" w:customStyle="1" w:styleId="Lagtextrubrik">
    <w:name w:val="Lagtext_rubrik"/>
    <w:basedOn w:val="Normal"/>
    <w:next w:val="Normal"/>
    <w:rsid w:val="005E4BC9"/>
    <w:pPr>
      <w:suppressAutoHyphens/>
      <w:spacing w:line="220" w:lineRule="exact"/>
    </w:pPr>
    <w:rPr>
      <w:i/>
      <w:sz w:val="21"/>
    </w:rPr>
  </w:style>
  <w:style w:type="paragraph" w:customStyle="1" w:styleId="Lagtextindrag">
    <w:name w:val="Lagtext_indrag"/>
    <w:basedOn w:val="Lagtext"/>
    <w:rsid w:val="005E4BC9"/>
    <w:pPr>
      <w:ind w:firstLine="170"/>
    </w:pPr>
  </w:style>
  <w:style w:type="paragraph" w:customStyle="1" w:styleId="NormalA4fot">
    <w:name w:val="Normal_A4fot"/>
    <w:basedOn w:val="Normal"/>
    <w:semiHidden/>
    <w:rsid w:val="005E4BC9"/>
    <w:pPr>
      <w:spacing w:before="240" w:line="240" w:lineRule="auto"/>
      <w:jc w:val="center"/>
    </w:pPr>
  </w:style>
  <w:style w:type="paragraph" w:customStyle="1" w:styleId="NormalA4sidnr">
    <w:name w:val="Normal_A4sidnr"/>
    <w:basedOn w:val="Normal"/>
    <w:semiHidden/>
    <w:rsid w:val="005E4BC9"/>
    <w:pPr>
      <w:spacing w:after="240"/>
      <w:jc w:val="center"/>
    </w:pPr>
  </w:style>
  <w:style w:type="paragraph" w:customStyle="1" w:styleId="NormalS5sidnrH">
    <w:name w:val="Normal_S5sidnrH"/>
    <w:basedOn w:val="Normal"/>
    <w:semiHidden/>
    <w:rsid w:val="005E4BC9"/>
    <w:pPr>
      <w:spacing w:before="0" w:line="240" w:lineRule="auto"/>
      <w:ind w:right="57"/>
      <w:jc w:val="right"/>
    </w:pPr>
  </w:style>
  <w:style w:type="paragraph" w:customStyle="1" w:styleId="NormalS5sidnrV">
    <w:name w:val="Normal_S5sidnrV"/>
    <w:basedOn w:val="NormalS5sidnrH"/>
    <w:semiHidden/>
    <w:rsid w:val="005E4BC9"/>
    <w:pPr>
      <w:tabs>
        <w:tab w:val="right" w:pos="1814"/>
        <w:tab w:val="left" w:pos="1899"/>
      </w:tabs>
      <w:ind w:right="0"/>
      <w:jc w:val="left"/>
    </w:pPr>
  </w:style>
  <w:style w:type="paragraph" w:customStyle="1" w:styleId="Normal00">
    <w:name w:val="Normal00"/>
    <w:basedOn w:val="Normal"/>
    <w:semiHidden/>
    <w:rsid w:val="005E4BC9"/>
    <w:pPr>
      <w:spacing w:before="0" w:line="240" w:lineRule="auto"/>
      <w:jc w:val="left"/>
    </w:pPr>
  </w:style>
  <w:style w:type="paragraph" w:customStyle="1" w:styleId="PunktlistaBomb">
    <w:name w:val="Punktlista_Bomb"/>
    <w:aliases w:val="Bomb"/>
    <w:basedOn w:val="Normal"/>
    <w:rsid w:val="005E4BC9"/>
    <w:pPr>
      <w:numPr>
        <w:numId w:val="2"/>
      </w:numPr>
    </w:pPr>
  </w:style>
  <w:style w:type="paragraph" w:customStyle="1" w:styleId="PunktlistaNummer">
    <w:name w:val="Punktlista_Nummer"/>
    <w:aliases w:val="Nummerlista"/>
    <w:basedOn w:val="Normal"/>
    <w:rsid w:val="005E4BC9"/>
    <w:pPr>
      <w:numPr>
        <w:numId w:val="3"/>
      </w:numPr>
    </w:pPr>
  </w:style>
  <w:style w:type="paragraph" w:customStyle="1" w:styleId="PunktlistaTankstreck">
    <w:name w:val="Punktlista_Tankstreck"/>
    <w:aliases w:val="Tankstreck"/>
    <w:basedOn w:val="Normal"/>
    <w:rsid w:val="005E4BC9"/>
    <w:pPr>
      <w:numPr>
        <w:numId w:val="4"/>
      </w:numPr>
    </w:pPr>
  </w:style>
  <w:style w:type="paragraph" w:customStyle="1" w:styleId="RubrikSammanf">
    <w:name w:val="RubrikSammanf"/>
    <w:basedOn w:val="Rubrik1"/>
    <w:next w:val="Normal"/>
    <w:rsid w:val="005E4BC9"/>
  </w:style>
  <w:style w:type="paragraph" w:customStyle="1" w:styleId="RubrikInnehllsf">
    <w:name w:val="RubrikInnehållsf"/>
    <w:basedOn w:val="RubrikSammanf"/>
    <w:next w:val="Normal"/>
    <w:rsid w:val="005E4BC9"/>
  </w:style>
  <w:style w:type="paragraph" w:customStyle="1" w:styleId="Tabellochbildrubrik">
    <w:name w:val="Tabell och bildrubrik"/>
    <w:basedOn w:val="Normal"/>
    <w:next w:val="Normal"/>
    <w:rsid w:val="005E4BC9"/>
    <w:pPr>
      <w:suppressAutoHyphens/>
      <w:spacing w:before="300" w:line="200" w:lineRule="exact"/>
      <w:jc w:val="left"/>
    </w:pPr>
    <w:rPr>
      <w:caps/>
      <w:sz w:val="14"/>
    </w:rPr>
  </w:style>
  <w:style w:type="paragraph" w:customStyle="1" w:styleId="Underskrifter">
    <w:name w:val="Underskrifter"/>
    <w:basedOn w:val="Normal"/>
    <w:rsid w:val="005E4BC9"/>
    <w:pPr>
      <w:keepNext/>
      <w:keepLines/>
      <w:suppressAutoHyphens/>
      <w:spacing w:before="0" w:after="40" w:line="250" w:lineRule="exact"/>
    </w:pPr>
    <w:rPr>
      <w:i/>
    </w:rPr>
  </w:style>
  <w:style w:type="paragraph" w:customStyle="1" w:styleId="UnderskriftDatum">
    <w:name w:val="UnderskriftDatum"/>
    <w:basedOn w:val="Underskrifter"/>
    <w:next w:val="Underskrifter"/>
    <w:rsid w:val="005E4BC9"/>
    <w:pPr>
      <w:spacing w:before="250" w:after="125"/>
    </w:pPr>
    <w:rPr>
      <w:i w:val="0"/>
    </w:rPr>
  </w:style>
  <w:style w:type="paragraph" w:styleId="Sidhuvud">
    <w:name w:val="header"/>
    <w:basedOn w:val="Normal"/>
    <w:semiHidden/>
    <w:rsid w:val="005E4BC9"/>
    <w:pPr>
      <w:tabs>
        <w:tab w:val="center" w:pos="4536"/>
        <w:tab w:val="right" w:pos="9072"/>
      </w:tabs>
    </w:pPr>
  </w:style>
  <w:style w:type="paragraph" w:styleId="Sidfot">
    <w:name w:val="footer"/>
    <w:basedOn w:val="Normal"/>
    <w:semiHidden/>
    <w:rsid w:val="005E4BC9"/>
    <w:pPr>
      <w:tabs>
        <w:tab w:val="center" w:pos="4536"/>
        <w:tab w:val="right" w:pos="9072"/>
      </w:tabs>
    </w:pPr>
  </w:style>
  <w:style w:type="paragraph" w:styleId="Innehll1">
    <w:name w:val="toc 1"/>
    <w:basedOn w:val="Normal"/>
    <w:next w:val="Innehll2"/>
    <w:semiHidden/>
    <w:rsid w:val="005E4BC9"/>
    <w:pPr>
      <w:tabs>
        <w:tab w:val="right" w:leader="dot" w:pos="5953"/>
      </w:tabs>
      <w:suppressAutoHyphens/>
      <w:spacing w:before="0"/>
      <w:ind w:right="567"/>
      <w:jc w:val="left"/>
    </w:pPr>
  </w:style>
  <w:style w:type="paragraph" w:styleId="Innehll2">
    <w:name w:val="toc 2"/>
    <w:basedOn w:val="Innehll1"/>
    <w:next w:val="Innehll3"/>
    <w:semiHidden/>
    <w:rsid w:val="005E4BC9"/>
    <w:pPr>
      <w:ind w:left="284"/>
    </w:pPr>
  </w:style>
  <w:style w:type="paragraph" w:styleId="Innehll3">
    <w:name w:val="toc 3"/>
    <w:basedOn w:val="Innehll2"/>
    <w:next w:val="Innehll4"/>
    <w:semiHidden/>
    <w:rsid w:val="005E4BC9"/>
    <w:pPr>
      <w:ind w:left="567"/>
    </w:pPr>
  </w:style>
  <w:style w:type="paragraph" w:styleId="Innehll4">
    <w:name w:val="toc 4"/>
    <w:basedOn w:val="Innehll3"/>
    <w:next w:val="Normal"/>
    <w:semiHidden/>
    <w:rsid w:val="005E4BC9"/>
  </w:style>
  <w:style w:type="paragraph" w:customStyle="1" w:styleId="Hemstlatt">
    <w:name w:val="Hemstl_att"/>
    <w:aliases w:val="HemstPunkt,HemstPunktFlera,HemställansPunkt,Förslagstext"/>
    <w:basedOn w:val="Normal"/>
    <w:next w:val="Normal"/>
    <w:rsid w:val="005E4BC9"/>
    <w:pPr>
      <w:keepLines/>
      <w:spacing w:before="0"/>
      <w:ind w:left="340"/>
    </w:pPr>
  </w:style>
  <w:style w:type="paragraph" w:styleId="Datum">
    <w:name w:val="Date"/>
    <w:basedOn w:val="Normal"/>
    <w:next w:val="Normal"/>
    <w:semiHidden/>
    <w:rsid w:val="005E4BC9"/>
  </w:style>
  <w:style w:type="character" w:styleId="Hyperlnk">
    <w:name w:val="Hyperlink"/>
    <w:basedOn w:val="Standardstycketeckensnitt"/>
    <w:semiHidden/>
    <w:rsid w:val="005E4BC9"/>
    <w:rPr>
      <w:color w:val="0000FF"/>
      <w:u w:val="single"/>
    </w:rPr>
  </w:style>
  <w:style w:type="paragraph" w:styleId="Indragetstycke">
    <w:name w:val="Block Text"/>
    <w:basedOn w:val="Normal"/>
    <w:semiHidden/>
    <w:rsid w:val="005E4BC9"/>
    <w:pPr>
      <w:spacing w:after="120"/>
      <w:ind w:left="1440" w:right="1440"/>
    </w:pPr>
  </w:style>
  <w:style w:type="paragraph" w:styleId="Innehll5">
    <w:name w:val="toc 5"/>
    <w:basedOn w:val="Innehll4"/>
    <w:next w:val="Normal"/>
    <w:semiHidden/>
    <w:rsid w:val="005E4BC9"/>
  </w:style>
  <w:style w:type="paragraph" w:styleId="Lista">
    <w:name w:val="List"/>
    <w:basedOn w:val="Normal"/>
    <w:semiHidden/>
    <w:rsid w:val="005E4BC9"/>
    <w:pPr>
      <w:ind w:left="283" w:hanging="283"/>
    </w:pPr>
  </w:style>
  <w:style w:type="paragraph" w:styleId="Normalwebb">
    <w:name w:val="Normal (Web)"/>
    <w:basedOn w:val="Normal"/>
    <w:semiHidden/>
    <w:rsid w:val="005E4BC9"/>
    <w:rPr>
      <w:szCs w:val="24"/>
    </w:rPr>
  </w:style>
  <w:style w:type="paragraph" w:styleId="Numreradlista">
    <w:name w:val="List Number"/>
    <w:basedOn w:val="Normal"/>
    <w:semiHidden/>
    <w:rsid w:val="005E4BC9"/>
    <w:pPr>
      <w:numPr>
        <w:numId w:val="5"/>
      </w:numPr>
    </w:pPr>
  </w:style>
  <w:style w:type="paragraph" w:styleId="Punktlista">
    <w:name w:val="List Bullet"/>
    <w:basedOn w:val="Normal"/>
    <w:semiHidden/>
    <w:rsid w:val="005E4BC9"/>
    <w:pPr>
      <w:numPr>
        <w:numId w:val="10"/>
      </w:numPr>
    </w:pPr>
  </w:style>
  <w:style w:type="character" w:styleId="Radnummer">
    <w:name w:val="line number"/>
    <w:basedOn w:val="Standardstycketeckensnitt"/>
    <w:semiHidden/>
    <w:rsid w:val="005E4BC9"/>
  </w:style>
  <w:style w:type="character" w:styleId="Sidnummer">
    <w:name w:val="page number"/>
    <w:basedOn w:val="Standardstycketeckensnitt"/>
    <w:semiHidden/>
    <w:rsid w:val="005E4BC9"/>
  </w:style>
  <w:style w:type="paragraph" w:styleId="Signatur">
    <w:name w:val="Signature"/>
    <w:basedOn w:val="Normal"/>
    <w:semiHidden/>
    <w:rsid w:val="005E4BC9"/>
    <w:pPr>
      <w:ind w:left="4252"/>
    </w:pPr>
  </w:style>
  <w:style w:type="paragraph" w:styleId="Underrubrik">
    <w:name w:val="Subtitle"/>
    <w:basedOn w:val="Normal"/>
    <w:qFormat/>
    <w:rsid w:val="005E4BC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2910</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fp1427</vt:lpstr>
    </vt:vector>
  </TitlesOfParts>
  <Company>Riksdagen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fp1427</dc:title>
  <dc:subject>fp1427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2007-01-29T15:05:00Z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Prioriteringar inom 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Prioriteringar inom 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20062007000001020112000014270069</vt:lpwstr>
  </property>
  <property fmtid="{D5CDD505-2E9C-101B-9397-08002B2CF9AE}" pid="50" name="nummer">
    <vt:lpwstr>289</vt:lpwstr>
  </property>
  <property fmtid="{D5CDD505-2E9C-101B-9397-08002B2CF9AE}" pid="51" name="utskottsbeteckning">
    <vt:lpwstr>So</vt:lpwstr>
  </property>
  <property fmtid="{D5CDD505-2E9C-101B-9397-08002B2CF9AE}" pid="52" name="GlobalUID">
    <vt:lpwstr>{C951CDB5-C3D2-4DC4-A562-64EA4BD0DF2A}</vt:lpwstr>
  </property>
  <property fmtid="{D5CDD505-2E9C-101B-9397-08002B2CF9AE}" pid="53" name="Överföringar">
    <vt:i4>0</vt:i4>
  </property>
  <property fmtid="{D5CDD505-2E9C-101B-9397-08002B2CF9AE}" pid="54" name="Checksum">
    <vt:lpwstr>*0005939042930*</vt:lpwstr>
  </property>
  <property fmtid="{D5CDD505-2E9C-101B-9397-08002B2CF9AE}" pid="55" name="skuggnummer">
    <vt:lpwstr>482</vt:lpwstr>
  </property>
  <property fmtid="{D5CDD505-2E9C-101B-9397-08002B2CF9AE}" pid="56" name="urixVersion">
    <vt:lpwstr>3.1.4.1</vt:lpwstr>
  </property>
  <property fmtid="{D5CDD505-2E9C-101B-9397-08002B2CF9AE}" pid="57" name="urixOrigin">
    <vt:lpwstr>070314 08:31:37.932</vt:lpwstr>
  </property>
  <property fmtid="{D5CDD505-2E9C-101B-9397-08002B2CF9AE}" pid="58" name="urixGuid">
    <vt:lpwstr>{AE716EB0-DE2A-4CD0-8A9E-C1EADFEDA279}</vt:lpwstr>
  </property>
</Properties>
</file>