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8402AE" w14:textId="77777777" w:rsidR="007855BA" w:rsidRDefault="007855BA" w:rsidP="00DA0661">
      <w:pPr>
        <w:pStyle w:val="Rubrik"/>
      </w:pPr>
      <w:bookmarkStart w:id="0" w:name="Start"/>
      <w:bookmarkEnd w:id="0"/>
      <w:r>
        <w:t xml:space="preserve">Svar på fråga 2019/20:1959 av </w:t>
      </w:r>
      <w:proofErr w:type="spellStart"/>
      <w:r>
        <w:t>Marléne</w:t>
      </w:r>
      <w:proofErr w:type="spellEnd"/>
      <w:r>
        <w:t xml:space="preserve"> Lund Kopparklint (M)</w:t>
      </w:r>
      <w:r>
        <w:br/>
        <w:t>Riktlinjer för framtida krisscenarier</w:t>
      </w:r>
    </w:p>
    <w:p w14:paraId="7A677C90" w14:textId="77777777" w:rsidR="00A907BC" w:rsidRDefault="007855BA" w:rsidP="002749F7">
      <w:pPr>
        <w:pStyle w:val="Brdtext"/>
      </w:pPr>
      <w:proofErr w:type="spellStart"/>
      <w:r>
        <w:t>Marléne</w:t>
      </w:r>
      <w:proofErr w:type="spellEnd"/>
      <w:r>
        <w:t xml:space="preserve"> Lund Kopparklint har frågat mig hur jag ämnar arbeta för att upplysa Sveriges Kommuner och Regioner om vilka olika krisscenarier kopplade till allvarliga smittor och sjukdomar, såsom covid-19, som kan uppstå i framt</w:t>
      </w:r>
      <w:r w:rsidR="00A907BC">
        <w:t>iden.</w:t>
      </w:r>
    </w:p>
    <w:p w14:paraId="6F2298B8" w14:textId="77777777" w:rsidR="00CE4E69" w:rsidRDefault="00CE4E69" w:rsidP="002749F7">
      <w:pPr>
        <w:pStyle w:val="Brdtext"/>
      </w:pPr>
      <w:r w:rsidRPr="00CE4E69">
        <w:t>M</w:t>
      </w:r>
      <w:r>
        <w:t>yndigheten för samhällsskydd o</w:t>
      </w:r>
      <w:r w:rsidR="0026720F">
        <w:t>c</w:t>
      </w:r>
      <w:r>
        <w:t>h krisberedskap (MSB)</w:t>
      </w:r>
      <w:r w:rsidRPr="00CE4E69">
        <w:t xml:space="preserve"> och länsstyrelserna</w:t>
      </w:r>
      <w:r>
        <w:t xml:space="preserve"> ger stöd för krisberedskap</w:t>
      </w:r>
      <w:r w:rsidR="009D2EB1">
        <w:t>sarbete</w:t>
      </w:r>
      <w:r w:rsidRPr="00CE4E69">
        <w:t xml:space="preserve"> till kommuner</w:t>
      </w:r>
      <w:r w:rsidR="0096038C">
        <w:t xml:space="preserve"> och regioner</w:t>
      </w:r>
      <w:r w:rsidRPr="00CE4E69">
        <w:t xml:space="preserve">. </w:t>
      </w:r>
      <w:r w:rsidR="00AA65AB">
        <w:t>Det pågår också ett</w:t>
      </w:r>
      <w:r>
        <w:t xml:space="preserve"> </w:t>
      </w:r>
      <w:r w:rsidRPr="00CE4E69">
        <w:t>samarbet</w:t>
      </w:r>
      <w:r w:rsidR="00AA65AB">
        <w:t>e mellan</w:t>
      </w:r>
      <w:r>
        <w:t xml:space="preserve"> MSB</w:t>
      </w:r>
      <w:r w:rsidR="00AA65AB">
        <w:t xml:space="preserve">, </w:t>
      </w:r>
      <w:r>
        <w:t>Sveriges Kommuner och Regioner (SKR)</w:t>
      </w:r>
      <w:r w:rsidRPr="00CE4E69">
        <w:t xml:space="preserve"> och berörda myndigheter </w:t>
      </w:r>
      <w:r>
        <w:t xml:space="preserve">för att </w:t>
      </w:r>
      <w:r w:rsidRPr="00CE4E69">
        <w:t>ta fram en handbok i kommunal krisberedskap som spänner över hela kommunens verksamhet</w:t>
      </w:r>
      <w:r>
        <w:t xml:space="preserve">. </w:t>
      </w:r>
    </w:p>
    <w:p w14:paraId="1D49C727" w14:textId="77777777" w:rsidR="00BF61B4" w:rsidRDefault="00BF61B4" w:rsidP="002749F7">
      <w:pPr>
        <w:pStyle w:val="Brdtext"/>
      </w:pPr>
      <w:r w:rsidRPr="00BF61B4">
        <w:t xml:space="preserve">Enligt lagen (2006:544) om kommuners och regioners åtgärder inför och vid extraordinära händelser i fredstid och höjd beredskap ska kommuner </w:t>
      </w:r>
      <w:r w:rsidR="0096038C">
        <w:t xml:space="preserve">och regioner </w:t>
      </w:r>
      <w:r w:rsidRPr="00BF61B4">
        <w:t xml:space="preserve">analysera vilka extraordinära händelser i fredstid som kan inträffa i kommunen </w:t>
      </w:r>
      <w:r w:rsidR="00447AC6">
        <w:t xml:space="preserve">respektive regionen </w:t>
      </w:r>
      <w:r w:rsidRPr="00BF61B4">
        <w:t xml:space="preserve">och hur dessa händelser kan påverka den egna verksamheten. Resultatet av arbetet ska värderas och sammanställas i en risk- och sårbarhetsanalys. Kommuner </w:t>
      </w:r>
      <w:r w:rsidR="0096038C">
        <w:t xml:space="preserve">och regioner </w:t>
      </w:r>
      <w:r w:rsidRPr="00BF61B4">
        <w:t xml:space="preserve">ska vidare, med beaktande av risk- och sårbarhetsanalysen, för varje ny mandatperiod fastställa en plan för hur de ska hantera extraordinära händelser. </w:t>
      </w:r>
    </w:p>
    <w:p w14:paraId="3269E3D5" w14:textId="77777777" w:rsidR="003E22E1" w:rsidRDefault="00CE4E69" w:rsidP="002749F7">
      <w:pPr>
        <w:pStyle w:val="Brdtext"/>
      </w:pPr>
      <w:r>
        <w:t>MSB</w:t>
      </w:r>
      <w:r w:rsidR="00946095">
        <w:t xml:space="preserve"> och </w:t>
      </w:r>
      <w:r>
        <w:t>SKR</w:t>
      </w:r>
      <w:r w:rsidR="00946095">
        <w:t xml:space="preserve"> </w:t>
      </w:r>
      <w:r w:rsidR="009D2EB1">
        <w:t xml:space="preserve">har </w:t>
      </w:r>
      <w:r w:rsidR="00946095">
        <w:t>en överenskommelse</w:t>
      </w:r>
      <w:r w:rsidR="009D2EB1">
        <w:t xml:space="preserve"> för perioden </w:t>
      </w:r>
      <w:proofErr w:type="gramStart"/>
      <w:r w:rsidR="009D2EB1">
        <w:t>2019-2022</w:t>
      </w:r>
      <w:proofErr w:type="gramEnd"/>
      <w:r w:rsidR="00946095">
        <w:t xml:space="preserve"> som</w:t>
      </w:r>
      <w:r w:rsidR="00946095" w:rsidRPr="00946095">
        <w:t xml:space="preserve"> reglerar ersättning och uppgifter </w:t>
      </w:r>
      <w:r w:rsidR="00BF61B4">
        <w:t xml:space="preserve">utifrån ovan nämnda lag </w:t>
      </w:r>
      <w:r w:rsidR="00946095" w:rsidRPr="00946095">
        <w:t>och därtill kopplat stöd för kommunernas arbete med krisberedskap</w:t>
      </w:r>
      <w:r w:rsidR="000050B7">
        <w:t xml:space="preserve">. </w:t>
      </w:r>
      <w:r w:rsidR="009D2EB1">
        <w:t>I</w:t>
      </w:r>
      <w:r w:rsidR="000050B7">
        <w:t xml:space="preserve"> överenskommelse</w:t>
      </w:r>
      <w:r w:rsidR="009D2EB1">
        <w:t>n</w:t>
      </w:r>
      <w:r w:rsidR="000050B7">
        <w:t xml:space="preserve"> framgår att MSB </w:t>
      </w:r>
      <w:proofErr w:type="gramStart"/>
      <w:r w:rsidR="000050B7">
        <w:t>bl.a.</w:t>
      </w:r>
      <w:proofErr w:type="gramEnd"/>
      <w:r w:rsidR="000050B7">
        <w:t xml:space="preserve"> ska, </w:t>
      </w:r>
      <w:r w:rsidR="000050B7" w:rsidRPr="000050B7">
        <w:t>med utgångspunkt i nationella riskanalyser</w:t>
      </w:r>
      <w:r w:rsidR="000050B7">
        <w:t>,</w:t>
      </w:r>
      <w:r w:rsidR="000050B7" w:rsidRPr="000050B7">
        <w:t xml:space="preserve"> utveckla stödmaterial så att information om de risker som MSB har </w:t>
      </w:r>
      <w:r w:rsidR="000050B7" w:rsidRPr="000050B7">
        <w:lastRenderedPageBreak/>
        <w:t>analyserat kan användas i kommunernas arbete med risk- och sårbarhetsanalys.</w:t>
      </w:r>
      <w:r w:rsidR="000050B7">
        <w:t xml:space="preserve"> </w:t>
      </w:r>
    </w:p>
    <w:p w14:paraId="6C657882" w14:textId="4089A4E0" w:rsidR="00BF61B4" w:rsidRDefault="002E31D4" w:rsidP="006A12F1">
      <w:pPr>
        <w:pStyle w:val="Brdtext"/>
      </w:pPr>
      <w:r w:rsidRPr="0026720F">
        <w:t xml:space="preserve">Regeringen tillsatte </w:t>
      </w:r>
      <w:r>
        <w:t xml:space="preserve">i </w:t>
      </w:r>
      <w:r w:rsidRPr="0026720F">
        <w:t xml:space="preserve">augusti 2018 </w:t>
      </w:r>
      <w:r>
        <w:t>en utredning om</w:t>
      </w:r>
      <w:r w:rsidRPr="0026720F">
        <w:t xml:space="preserve"> att göra en översyn av hälso- och sjukvårdens beredskap inför och vid allvarliga händelser i fredstid och höjd beredskap</w:t>
      </w:r>
      <w:r>
        <w:t xml:space="preserve">. </w:t>
      </w:r>
      <w:r w:rsidR="00BD21F7" w:rsidRPr="00BD21F7">
        <w:t xml:space="preserve">I uppdraget ingår </w:t>
      </w:r>
      <w:proofErr w:type="gramStart"/>
      <w:r w:rsidR="00BD21F7" w:rsidRPr="00BD21F7">
        <w:t>bl.a.</w:t>
      </w:r>
      <w:proofErr w:type="gramEnd"/>
      <w:r w:rsidR="00BD21F7" w:rsidRPr="00BD21F7">
        <w:t xml:space="preserve"> att analysera behoven av insatser för att stärka beredskapen mot smittsamma sjukdomar och andra hälsohot. </w:t>
      </w:r>
      <w:r>
        <w:t xml:space="preserve">Utredningen lämnade ett delbetänkande i april </w:t>
      </w:r>
      <w:r w:rsidR="00BD21F7">
        <w:t xml:space="preserve">2020 </w:t>
      </w:r>
      <w:r>
        <w:t xml:space="preserve">som </w:t>
      </w:r>
      <w:proofErr w:type="gramStart"/>
      <w:r>
        <w:t>bl.a.</w:t>
      </w:r>
      <w:proofErr w:type="gramEnd"/>
      <w:r>
        <w:t xml:space="preserve"> innehåller förslag </w:t>
      </w:r>
      <w:r w:rsidRPr="0026720F">
        <w:t>på en sammanhållen funktion för samhällets försörjningsberedskap</w:t>
      </w:r>
      <w:r>
        <w:t xml:space="preserve">. Betänkandet är för närvarande under beredning. </w:t>
      </w:r>
      <w:r w:rsidR="00BD21F7" w:rsidRPr="00BD21F7">
        <w:t>Regeringen beslutade nyligen om tilläggsdirektiv till utredningen. Redovisningen av de delar av uppdraget som gäller försörjningen av läkemedel och hälso- och sjukvårdsmaterial tidigareläggs därmed så att utredningen ska lämna sina förslag senast den 1 april 2021. Ett slutbetänkande med övriga delar av uppdraget ska lämnas senast den 28 februari 2022.</w:t>
      </w:r>
    </w:p>
    <w:p w14:paraId="0BCCFF5A" w14:textId="15E053B3" w:rsidR="007855BA" w:rsidRPr="00E0212E" w:rsidRDefault="007855BA" w:rsidP="006A12F1">
      <w:pPr>
        <w:pStyle w:val="Brdtext"/>
        <w:rPr>
          <w:lang w:val="de-DE"/>
        </w:rPr>
      </w:pPr>
      <w:r w:rsidRPr="00E0212E">
        <w:rPr>
          <w:lang w:val="de-DE"/>
        </w:rPr>
        <w:t xml:space="preserve">Stockholm den </w:t>
      </w:r>
      <w:sdt>
        <w:sdtPr>
          <w:rPr>
            <w:lang w:val="de-DE"/>
          </w:rPr>
          <w:id w:val="-1225218591"/>
          <w:placeholder>
            <w:docPart w:val="9EFFFD08254A462B8D94A1CA071A0014"/>
          </w:placeholder>
          <w:dataBinding w:prefixMappings="xmlns:ns0='http://lp/documentinfo/RK' " w:xpath="/ns0:DocumentInfo[1]/ns0:BaseInfo[1]/ns0:HeaderDate[1]" w:storeItemID="{D4E2C40C-8E33-4B6C-9650-EEC33FAE684F}"/>
          <w:date w:fullDate="2020-08-26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E0212E" w:rsidRPr="00E0212E">
            <w:rPr>
              <w:lang w:val="de-DE"/>
            </w:rPr>
            <w:t xml:space="preserve">26 </w:t>
          </w:r>
          <w:proofErr w:type="spellStart"/>
          <w:r w:rsidR="00E0212E" w:rsidRPr="00E0212E">
            <w:rPr>
              <w:lang w:val="de-DE"/>
            </w:rPr>
            <w:t>augusti</w:t>
          </w:r>
          <w:proofErr w:type="spellEnd"/>
          <w:r w:rsidR="00E0212E" w:rsidRPr="00E0212E">
            <w:rPr>
              <w:lang w:val="de-DE"/>
            </w:rPr>
            <w:t xml:space="preserve"> 2020</w:t>
          </w:r>
        </w:sdtContent>
      </w:sdt>
    </w:p>
    <w:p w14:paraId="526CD75E" w14:textId="77777777" w:rsidR="007855BA" w:rsidRPr="00E0212E" w:rsidRDefault="007855BA" w:rsidP="004E7A8F">
      <w:pPr>
        <w:pStyle w:val="Brdtextutanavstnd"/>
        <w:rPr>
          <w:lang w:val="de-DE"/>
        </w:rPr>
      </w:pPr>
    </w:p>
    <w:p w14:paraId="348F096A" w14:textId="77777777" w:rsidR="007855BA" w:rsidRPr="00E0212E" w:rsidRDefault="007855BA" w:rsidP="004E7A8F">
      <w:pPr>
        <w:pStyle w:val="Brdtextutanavstnd"/>
        <w:rPr>
          <w:lang w:val="de-DE"/>
        </w:rPr>
      </w:pPr>
    </w:p>
    <w:p w14:paraId="6E69004C" w14:textId="77777777" w:rsidR="007855BA" w:rsidRPr="00E0212E" w:rsidRDefault="007855BA" w:rsidP="00422A41">
      <w:pPr>
        <w:pStyle w:val="Brdtext"/>
        <w:rPr>
          <w:lang w:val="de-DE"/>
        </w:rPr>
      </w:pPr>
      <w:r w:rsidRPr="00E0212E">
        <w:rPr>
          <w:lang w:val="de-DE"/>
        </w:rPr>
        <w:t>Lena Hallengren</w:t>
      </w:r>
    </w:p>
    <w:p w14:paraId="4D3D46D0" w14:textId="77777777" w:rsidR="007855BA" w:rsidRPr="00E0212E" w:rsidRDefault="007855BA" w:rsidP="00DB48AB">
      <w:pPr>
        <w:pStyle w:val="Brdtext"/>
        <w:rPr>
          <w:lang w:val="de-DE"/>
        </w:rPr>
      </w:pPr>
      <w:bookmarkStart w:id="1" w:name="_GoBack"/>
      <w:bookmarkEnd w:id="1"/>
    </w:p>
    <w:sectPr w:rsidR="007855BA" w:rsidRPr="00E0212E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A563DB" w14:textId="77777777" w:rsidR="007855BA" w:rsidRDefault="007855BA" w:rsidP="00A87A54">
      <w:pPr>
        <w:spacing w:after="0" w:line="240" w:lineRule="auto"/>
      </w:pPr>
      <w:r>
        <w:separator/>
      </w:r>
    </w:p>
  </w:endnote>
  <w:endnote w:type="continuationSeparator" w:id="0">
    <w:p w14:paraId="01F48900" w14:textId="77777777" w:rsidR="007855BA" w:rsidRDefault="007855BA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66D7031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176678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946F7C7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3F75E7B6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29C4BC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189BCB1A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BD65585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0F60B53D" w14:textId="77777777" w:rsidTr="00C26068">
      <w:trPr>
        <w:trHeight w:val="227"/>
      </w:trPr>
      <w:tc>
        <w:tcPr>
          <w:tcW w:w="4074" w:type="dxa"/>
        </w:tcPr>
        <w:p w14:paraId="2BCB5A9F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336045C0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C159A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D553A8" w14:textId="77777777" w:rsidR="007855BA" w:rsidRDefault="007855BA" w:rsidP="00A87A54">
      <w:pPr>
        <w:spacing w:after="0" w:line="240" w:lineRule="auto"/>
      </w:pPr>
      <w:r>
        <w:separator/>
      </w:r>
    </w:p>
  </w:footnote>
  <w:footnote w:type="continuationSeparator" w:id="0">
    <w:p w14:paraId="19F71320" w14:textId="77777777" w:rsidR="007855BA" w:rsidRDefault="007855BA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7855BA" w14:paraId="453302A1" w14:textId="77777777" w:rsidTr="00C93EBA">
      <w:trPr>
        <w:trHeight w:val="227"/>
      </w:trPr>
      <w:tc>
        <w:tcPr>
          <w:tcW w:w="5534" w:type="dxa"/>
        </w:tcPr>
        <w:p w14:paraId="5CBEA67A" w14:textId="77777777" w:rsidR="007855BA" w:rsidRPr="007D73AB" w:rsidRDefault="007855BA">
          <w:pPr>
            <w:pStyle w:val="Sidhuvud"/>
          </w:pPr>
        </w:p>
      </w:tc>
      <w:tc>
        <w:tcPr>
          <w:tcW w:w="3170" w:type="dxa"/>
          <w:vAlign w:val="bottom"/>
        </w:tcPr>
        <w:p w14:paraId="19057542" w14:textId="77777777" w:rsidR="007855BA" w:rsidRPr="007D73AB" w:rsidRDefault="007855BA" w:rsidP="00340DE0">
          <w:pPr>
            <w:pStyle w:val="Sidhuvud"/>
          </w:pPr>
        </w:p>
      </w:tc>
      <w:tc>
        <w:tcPr>
          <w:tcW w:w="1134" w:type="dxa"/>
        </w:tcPr>
        <w:p w14:paraId="01701DC7" w14:textId="77777777" w:rsidR="007855BA" w:rsidRDefault="007855BA" w:rsidP="005A703A">
          <w:pPr>
            <w:pStyle w:val="Sidhuvud"/>
          </w:pPr>
        </w:p>
      </w:tc>
    </w:tr>
    <w:tr w:rsidR="007855BA" w14:paraId="52F26D46" w14:textId="77777777" w:rsidTr="00C93EBA">
      <w:trPr>
        <w:trHeight w:val="1928"/>
      </w:trPr>
      <w:tc>
        <w:tcPr>
          <w:tcW w:w="5534" w:type="dxa"/>
        </w:tcPr>
        <w:p w14:paraId="50F8C231" w14:textId="77777777" w:rsidR="007855BA" w:rsidRPr="00340DE0" w:rsidRDefault="007855BA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974D5C6" wp14:editId="723A04AA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723E9FB9" w14:textId="77777777" w:rsidR="007855BA" w:rsidRPr="00710A6C" w:rsidRDefault="007855BA" w:rsidP="00EE3C0F">
          <w:pPr>
            <w:pStyle w:val="Sidhuvud"/>
            <w:rPr>
              <w:b/>
            </w:rPr>
          </w:pPr>
        </w:p>
        <w:p w14:paraId="678278D0" w14:textId="77777777" w:rsidR="007855BA" w:rsidRDefault="007855BA" w:rsidP="00EE3C0F">
          <w:pPr>
            <w:pStyle w:val="Sidhuvud"/>
          </w:pPr>
        </w:p>
        <w:p w14:paraId="1361A01A" w14:textId="77777777" w:rsidR="007855BA" w:rsidRDefault="007855BA" w:rsidP="00EE3C0F">
          <w:pPr>
            <w:pStyle w:val="Sidhuvud"/>
          </w:pPr>
        </w:p>
        <w:p w14:paraId="2347C570" w14:textId="77777777" w:rsidR="007855BA" w:rsidRDefault="007855BA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4EE2FF7E4A84EBC957E956AB29AAF81"/>
            </w:placeholder>
            <w:dataBinding w:prefixMappings="xmlns:ns0='http://lp/documentinfo/RK' " w:xpath="/ns0:DocumentInfo[1]/ns0:BaseInfo[1]/ns0:Dnr[1]" w:storeItemID="{D4E2C40C-8E33-4B6C-9650-EEC33FAE684F}"/>
            <w:text/>
          </w:sdtPr>
          <w:sdtEndPr/>
          <w:sdtContent>
            <w:p w14:paraId="136E11D0" w14:textId="77777777" w:rsidR="007855BA" w:rsidRDefault="0094266D" w:rsidP="00EE3C0F">
              <w:pPr>
                <w:pStyle w:val="Sidhuvud"/>
              </w:pPr>
              <w:r w:rsidRPr="0094266D">
                <w:t>S2020/06387</w:t>
              </w:r>
              <w:r>
                <w:t>/SOF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DF9CC6B0D1543D29ED5AA04A657B879"/>
            </w:placeholder>
            <w:showingPlcHdr/>
            <w:dataBinding w:prefixMappings="xmlns:ns0='http://lp/documentinfo/RK' " w:xpath="/ns0:DocumentInfo[1]/ns0:BaseInfo[1]/ns0:DocNumber[1]" w:storeItemID="{D4E2C40C-8E33-4B6C-9650-EEC33FAE684F}"/>
            <w:text/>
          </w:sdtPr>
          <w:sdtEndPr/>
          <w:sdtContent>
            <w:p w14:paraId="00AE0DEA" w14:textId="77777777" w:rsidR="007855BA" w:rsidRDefault="007855BA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0588A13" w14:textId="77777777" w:rsidR="007855BA" w:rsidRDefault="007855BA" w:rsidP="00EE3C0F">
          <w:pPr>
            <w:pStyle w:val="Sidhuvud"/>
          </w:pPr>
        </w:p>
      </w:tc>
      <w:tc>
        <w:tcPr>
          <w:tcW w:w="1134" w:type="dxa"/>
        </w:tcPr>
        <w:p w14:paraId="4FB5B9FE" w14:textId="77777777" w:rsidR="007855BA" w:rsidRDefault="007855BA" w:rsidP="0094502D">
          <w:pPr>
            <w:pStyle w:val="Sidhuvud"/>
          </w:pPr>
        </w:p>
        <w:p w14:paraId="09AD285F" w14:textId="77777777" w:rsidR="007855BA" w:rsidRPr="0094502D" w:rsidRDefault="007855BA" w:rsidP="00EC71A6">
          <w:pPr>
            <w:pStyle w:val="Sidhuvud"/>
          </w:pPr>
        </w:p>
      </w:tc>
    </w:tr>
    <w:tr w:rsidR="007855BA" w14:paraId="11C9769C" w14:textId="77777777" w:rsidTr="00C93EBA">
      <w:trPr>
        <w:trHeight w:val="2268"/>
      </w:trPr>
      <w:sdt>
        <w:sdtPr>
          <w:rPr>
            <w:rFonts w:asciiTheme="minorHAnsi" w:hAnsiTheme="minorHAnsi"/>
            <w:b/>
            <w:sz w:val="25"/>
          </w:rPr>
          <w:alias w:val="SenderText"/>
          <w:tag w:val="ccRKShow_SenderText"/>
          <w:id w:val="1374046025"/>
          <w:placeholder>
            <w:docPart w:val="E0095D30864341D0A1A841A628FB1ED3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3956E914" w14:textId="77777777" w:rsidR="007855BA" w:rsidRPr="007855BA" w:rsidRDefault="007855BA" w:rsidP="00340DE0">
              <w:pPr>
                <w:pStyle w:val="Sidhuvud"/>
                <w:rPr>
                  <w:b/>
                </w:rPr>
              </w:pPr>
              <w:r w:rsidRPr="007855BA">
                <w:rPr>
                  <w:b/>
                </w:rPr>
                <w:t>Socialdepartementet</w:t>
              </w:r>
            </w:p>
            <w:p w14:paraId="00E0ADFE" w14:textId="77777777" w:rsidR="007855BA" w:rsidRDefault="007855BA" w:rsidP="00340DE0">
              <w:pPr>
                <w:pStyle w:val="Sidhuvud"/>
              </w:pPr>
              <w:r w:rsidRPr="007855BA">
                <w:t>Socialministern</w:t>
              </w:r>
            </w:p>
            <w:p w14:paraId="2A7C0E9A" w14:textId="77777777" w:rsidR="00A842D7" w:rsidRDefault="00A842D7" w:rsidP="00A842D7">
              <w:pPr>
                <w:rPr>
                  <w:rFonts w:asciiTheme="majorHAnsi" w:hAnsiTheme="majorHAnsi"/>
                  <w:sz w:val="19"/>
                </w:rPr>
              </w:pPr>
            </w:p>
            <w:p w14:paraId="30178836" w14:textId="77777777" w:rsidR="00A842D7" w:rsidRDefault="00A842D7" w:rsidP="00A842D7">
              <w:pPr>
                <w:rPr>
                  <w:rFonts w:asciiTheme="majorHAnsi" w:hAnsiTheme="majorHAnsi"/>
                  <w:sz w:val="19"/>
                </w:rPr>
              </w:pPr>
            </w:p>
            <w:p w14:paraId="240ED575" w14:textId="77777777" w:rsidR="00A842D7" w:rsidRDefault="00A842D7" w:rsidP="00A842D7">
              <w:pPr>
                <w:rPr>
                  <w:rFonts w:asciiTheme="majorHAnsi" w:hAnsiTheme="majorHAnsi"/>
                  <w:sz w:val="19"/>
                </w:rPr>
              </w:pPr>
            </w:p>
            <w:p w14:paraId="56386527" w14:textId="7251677B" w:rsidR="00A842D7" w:rsidRPr="00A842D7" w:rsidRDefault="00A842D7" w:rsidP="00A842D7"/>
          </w:tc>
        </w:sdtContent>
      </w:sdt>
      <w:sdt>
        <w:sdtPr>
          <w:alias w:val="Recipient"/>
          <w:tag w:val="ccRKShow_Recipient"/>
          <w:id w:val="-28344517"/>
          <w:placeholder>
            <w:docPart w:val="329B8D58E9BF41F89E3EBD5436CD0CDD"/>
          </w:placeholder>
          <w:dataBinding w:prefixMappings="xmlns:ns0='http://lp/documentinfo/RK' " w:xpath="/ns0:DocumentInfo[1]/ns0:BaseInfo[1]/ns0:Recipient[1]" w:storeItemID="{D4E2C40C-8E33-4B6C-9650-EEC33FAE684F}"/>
          <w:text w:multiLine="1"/>
        </w:sdtPr>
        <w:sdtEndPr/>
        <w:sdtContent>
          <w:tc>
            <w:tcPr>
              <w:tcW w:w="3170" w:type="dxa"/>
            </w:tcPr>
            <w:p w14:paraId="4C8D6E8C" w14:textId="77777777" w:rsidR="007855BA" w:rsidRDefault="007855BA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8D6C17B" w14:textId="77777777" w:rsidR="007855BA" w:rsidRDefault="007855BA" w:rsidP="003E6020">
          <w:pPr>
            <w:pStyle w:val="Sidhuvud"/>
          </w:pPr>
        </w:p>
      </w:tc>
    </w:tr>
  </w:tbl>
  <w:p w14:paraId="78D7F9D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5BA"/>
    <w:rsid w:val="00000290"/>
    <w:rsid w:val="00001068"/>
    <w:rsid w:val="0000412C"/>
    <w:rsid w:val="00004D5C"/>
    <w:rsid w:val="000050B7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6720F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1D4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22E1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47AC6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4CC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855BA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266D"/>
    <w:rsid w:val="0094502D"/>
    <w:rsid w:val="00946095"/>
    <w:rsid w:val="00946561"/>
    <w:rsid w:val="00946B39"/>
    <w:rsid w:val="00947013"/>
    <w:rsid w:val="0095062C"/>
    <w:rsid w:val="00956EA9"/>
    <w:rsid w:val="0096038C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EB1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2D7"/>
    <w:rsid w:val="00A8483F"/>
    <w:rsid w:val="00A870B0"/>
    <w:rsid w:val="00A8728A"/>
    <w:rsid w:val="00A87A54"/>
    <w:rsid w:val="00A907BC"/>
    <w:rsid w:val="00AA105C"/>
    <w:rsid w:val="00AA1809"/>
    <w:rsid w:val="00AA1FFE"/>
    <w:rsid w:val="00AA3F2E"/>
    <w:rsid w:val="00AA65AB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21F7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1B4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E4E69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12E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AA3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8DAD328"/>
  <w15:docId w15:val="{1742E523-993E-4E26-9715-9305402E9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4EE2FF7E4A84EBC957E956AB29AAF8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8CE17E-2716-4F45-BDCF-9E9710323C58}"/>
      </w:docPartPr>
      <w:docPartBody>
        <w:p w:rsidR="007B1A24" w:rsidRDefault="002773C7" w:rsidP="002773C7">
          <w:pPr>
            <w:pStyle w:val="D4EE2FF7E4A84EBC957E956AB29AAF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DF9CC6B0D1543D29ED5AA04A657B87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B7A57B-F346-4D4E-8341-436E98DBD0D4}"/>
      </w:docPartPr>
      <w:docPartBody>
        <w:p w:rsidR="007B1A24" w:rsidRDefault="002773C7" w:rsidP="002773C7">
          <w:pPr>
            <w:pStyle w:val="BDF9CC6B0D1543D29ED5AA04A657B879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0095D30864341D0A1A841A628FB1E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802D87-D29B-4DA3-8606-34983BC0AE90}"/>
      </w:docPartPr>
      <w:docPartBody>
        <w:p w:rsidR="007B1A24" w:rsidRDefault="002773C7" w:rsidP="002773C7">
          <w:pPr>
            <w:pStyle w:val="E0095D30864341D0A1A841A628FB1ED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29B8D58E9BF41F89E3EBD5436CD0CD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DA906C-61B4-4DE4-8154-0AC99D1517E5}"/>
      </w:docPartPr>
      <w:docPartBody>
        <w:p w:rsidR="007B1A24" w:rsidRDefault="002773C7" w:rsidP="002773C7">
          <w:pPr>
            <w:pStyle w:val="329B8D58E9BF41F89E3EBD5436CD0CD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EFFFD08254A462B8D94A1CA071A001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EE93CA-0BB8-463A-85EF-C87213A7D3C0}"/>
      </w:docPartPr>
      <w:docPartBody>
        <w:p w:rsidR="007B1A24" w:rsidRDefault="002773C7" w:rsidP="002773C7">
          <w:pPr>
            <w:pStyle w:val="9EFFFD08254A462B8D94A1CA071A0014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markup="0" w:comments="0" w:insDel="0" w:formatting="0"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3C7"/>
    <w:rsid w:val="002773C7"/>
    <w:rsid w:val="007B1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7B15646F9CB402BA9880BE62485A3B2">
    <w:name w:val="27B15646F9CB402BA9880BE62485A3B2"/>
    <w:rsid w:val="002773C7"/>
  </w:style>
  <w:style w:type="character" w:styleId="Platshllartext">
    <w:name w:val="Placeholder Text"/>
    <w:basedOn w:val="Standardstycketeckensnitt"/>
    <w:uiPriority w:val="99"/>
    <w:semiHidden/>
    <w:rsid w:val="002773C7"/>
    <w:rPr>
      <w:noProof w:val="0"/>
      <w:color w:val="808080"/>
    </w:rPr>
  </w:style>
  <w:style w:type="paragraph" w:customStyle="1" w:styleId="E35CCEDAED804DF69B2805EEEDC8879D">
    <w:name w:val="E35CCEDAED804DF69B2805EEEDC8879D"/>
    <w:rsid w:val="002773C7"/>
  </w:style>
  <w:style w:type="paragraph" w:customStyle="1" w:styleId="2FB03E19FF1B49D784EDCA9B38D77FDD">
    <w:name w:val="2FB03E19FF1B49D784EDCA9B38D77FDD"/>
    <w:rsid w:val="002773C7"/>
  </w:style>
  <w:style w:type="paragraph" w:customStyle="1" w:styleId="0A29DEE6253E4EC1A0BE607D2FBA360D">
    <w:name w:val="0A29DEE6253E4EC1A0BE607D2FBA360D"/>
    <w:rsid w:val="002773C7"/>
  </w:style>
  <w:style w:type="paragraph" w:customStyle="1" w:styleId="D4EE2FF7E4A84EBC957E956AB29AAF81">
    <w:name w:val="D4EE2FF7E4A84EBC957E956AB29AAF81"/>
    <w:rsid w:val="002773C7"/>
  </w:style>
  <w:style w:type="paragraph" w:customStyle="1" w:styleId="BDF9CC6B0D1543D29ED5AA04A657B879">
    <w:name w:val="BDF9CC6B0D1543D29ED5AA04A657B879"/>
    <w:rsid w:val="002773C7"/>
  </w:style>
  <w:style w:type="paragraph" w:customStyle="1" w:styleId="10E4AB5AF7C641C4B3652486990FAE9B">
    <w:name w:val="10E4AB5AF7C641C4B3652486990FAE9B"/>
    <w:rsid w:val="002773C7"/>
  </w:style>
  <w:style w:type="paragraph" w:customStyle="1" w:styleId="34D9BF3A28AF4ADCBD26DBD05FFA8EA4">
    <w:name w:val="34D9BF3A28AF4ADCBD26DBD05FFA8EA4"/>
    <w:rsid w:val="002773C7"/>
  </w:style>
  <w:style w:type="paragraph" w:customStyle="1" w:styleId="A0BF5AA0E4434D62A446E65CA0D15472">
    <w:name w:val="A0BF5AA0E4434D62A446E65CA0D15472"/>
    <w:rsid w:val="002773C7"/>
  </w:style>
  <w:style w:type="paragraph" w:customStyle="1" w:styleId="E0095D30864341D0A1A841A628FB1ED3">
    <w:name w:val="E0095D30864341D0A1A841A628FB1ED3"/>
    <w:rsid w:val="002773C7"/>
  </w:style>
  <w:style w:type="paragraph" w:customStyle="1" w:styleId="329B8D58E9BF41F89E3EBD5436CD0CDD">
    <w:name w:val="329B8D58E9BF41F89E3EBD5436CD0CDD"/>
    <w:rsid w:val="002773C7"/>
  </w:style>
  <w:style w:type="paragraph" w:customStyle="1" w:styleId="BDF9CC6B0D1543D29ED5AA04A657B8791">
    <w:name w:val="BDF9CC6B0D1543D29ED5AA04A657B8791"/>
    <w:rsid w:val="002773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095D30864341D0A1A841A628FB1ED31">
    <w:name w:val="E0095D30864341D0A1A841A628FB1ED31"/>
    <w:rsid w:val="002773C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694198E4F044C62A2E73A3BB80605B9">
    <w:name w:val="C694198E4F044C62A2E73A3BB80605B9"/>
    <w:rsid w:val="002773C7"/>
  </w:style>
  <w:style w:type="paragraph" w:customStyle="1" w:styleId="6890F3308EB6427E81FF2018F94F419F">
    <w:name w:val="6890F3308EB6427E81FF2018F94F419F"/>
    <w:rsid w:val="002773C7"/>
  </w:style>
  <w:style w:type="paragraph" w:customStyle="1" w:styleId="66CE6CBD14C94AF18C7188B66D219312">
    <w:name w:val="66CE6CBD14C94AF18C7188B66D219312"/>
    <w:rsid w:val="002773C7"/>
  </w:style>
  <w:style w:type="paragraph" w:customStyle="1" w:styleId="31A39A56B9774990B610A6B6BCE2D5B8">
    <w:name w:val="31A39A56B9774990B610A6B6BCE2D5B8"/>
    <w:rsid w:val="002773C7"/>
  </w:style>
  <w:style w:type="paragraph" w:customStyle="1" w:styleId="2D373B489A3A4758AAB091C8CA7669FE">
    <w:name w:val="2D373B489A3A4758AAB091C8CA7669FE"/>
    <w:rsid w:val="002773C7"/>
  </w:style>
  <w:style w:type="paragraph" w:customStyle="1" w:styleId="9EFFFD08254A462B8D94A1CA071A0014">
    <w:name w:val="9EFFFD08254A462B8D94A1CA071A0014"/>
    <w:rsid w:val="002773C7"/>
  </w:style>
  <w:style w:type="paragraph" w:customStyle="1" w:styleId="87740FDF38074567993411A8EA0F415F">
    <w:name w:val="87740FDF38074567993411A8EA0F415F"/>
    <w:rsid w:val="002773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1d13ed5b-11eb-499f-ac93-418f43128d70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2020-08-26T00:00:00</HeaderDate>
    <Office/>
    <Dnr>S2020/06387/SOF</Dnr>
    <ParagrafNr/>
    <DocumentTitle/>
    <VisitingAddress/>
    <Extra1/>
    <Extra2/>
    <Extra3>Marléne Lund Kopparklint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PANP3H6M3MHX-1975032798-2004</_dlc_DocId>
    <_dlc_DocIdUrl xmlns="a68c6c55-4fbb-48c7-bd04-03a904b43046">
      <Url>https://dhs.sp.regeringskansliet.se/dep/s/SOF_fraga/_layouts/15/DocIdRedir.aspx?ID=PANP3H6M3MHX-1975032798-2004</Url>
      <Description>PANP3H6M3MHX-1975032798-2004</Description>
    </_dlc_DocIdUrl>
  </documentManagement>
</p:propertie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179010-238D-429E-9D88-09936031C27F}"/>
</file>

<file path=customXml/itemProps2.xml><?xml version="1.0" encoding="utf-8"?>
<ds:datastoreItem xmlns:ds="http://schemas.openxmlformats.org/officeDocument/2006/customXml" ds:itemID="{7387723B-B4B8-478E-A120-1714F36650CE}"/>
</file>

<file path=customXml/itemProps3.xml><?xml version="1.0" encoding="utf-8"?>
<ds:datastoreItem xmlns:ds="http://schemas.openxmlformats.org/officeDocument/2006/customXml" ds:itemID="{D4E2C40C-8E33-4B6C-9650-EEC33FAE684F}"/>
</file>

<file path=customXml/itemProps4.xml><?xml version="1.0" encoding="utf-8"?>
<ds:datastoreItem xmlns:ds="http://schemas.openxmlformats.org/officeDocument/2006/customXml" ds:itemID="{C03C44D9-3BB0-45A5-B1B6-561B33AA9ACA}">
  <ds:schemaRefs>
    <ds:schemaRef ds:uri="http://schemas.microsoft.com/office/2006/metadata/customXsn"/>
  </ds:schemaRefs>
</ds:datastoreItem>
</file>

<file path=customXml/itemProps5.xml><?xml version="1.0" encoding="utf-8"?>
<ds:datastoreItem xmlns:ds="http://schemas.openxmlformats.org/officeDocument/2006/customXml" ds:itemID="{5DB07499-4BCF-4C0C-867F-9B2FB963BB27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7387723B-B4B8-478E-A120-1714F36650CE}">
  <ds:schemaRefs>
    <ds:schemaRef ds:uri="http://purl.org/dc/elements/1.1/"/>
    <ds:schemaRef ds:uri="860e4c83-59ce-4420-a61e-371951efc959"/>
    <ds:schemaRef ds:uri="4e9c2f0c-7bf8-49af-8356-cbf363fc78a7"/>
    <ds:schemaRef ds:uri="http://schemas.microsoft.com/office/2006/metadata/properties"/>
    <ds:schemaRef ds:uri="cc625d36-bb37-4650-91b9-0c96159295ba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a68c6c55-4fbb-48c7-bd04-03a904b43046"/>
    <ds:schemaRef ds:uri="http://www.w3.org/XML/1998/namespace"/>
    <ds:schemaRef ds:uri="http://purl.org/dc/dcmitype/"/>
  </ds:schemaRefs>
</ds:datastoreItem>
</file>

<file path=customXml/itemProps7.xml><?xml version="1.0" encoding="utf-8"?>
<ds:datastoreItem xmlns:ds="http://schemas.openxmlformats.org/officeDocument/2006/customXml" ds:itemID="{892A29C6-BC75-47EC-A147-33034C43F430}"/>
</file>

<file path=customXml/itemProps8.xml><?xml version="1.0" encoding="utf-8"?>
<ds:datastoreItem xmlns:ds="http://schemas.openxmlformats.org/officeDocument/2006/customXml" ds:itemID="{C737F0FF-C021-41A8-80B7-F08A7BB9BD66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406</Words>
  <Characters>2152</Characters>
  <Application>Microsoft Office Word</Application>
  <DocSecurity>4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1959.docx</dc:title>
  <dc:subject/>
  <dc:creator>Johanna Hedström</dc:creator>
  <cp:keywords/>
  <dc:description/>
  <cp:lastModifiedBy>Inger Karlsson</cp:lastModifiedBy>
  <cp:revision>2</cp:revision>
  <dcterms:created xsi:type="dcterms:W3CDTF">2020-08-26T05:58:00Z</dcterms:created>
  <dcterms:modified xsi:type="dcterms:W3CDTF">2020-08-26T05:58:00Z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S2020/06387/SOF 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5f1fd8bc-d361-4bc3-91c9-65059dc240d6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</Properties>
</file>