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F89" w:rsidRPr="00114A5F" w:rsidRDefault="00A83F89">
      <w:pPr>
        <w:pStyle w:val="Frslagsrubrik"/>
      </w:pPr>
      <w:r w:rsidRPr="00114A5F">
        <w:t>Förslag till riksdagsbeslut</w:t>
      </w:r>
    </w:p>
    <w:p w:rsidR="00A83F89" w:rsidRPr="00114A5F" w:rsidRDefault="00A83F89">
      <w:pPr>
        <w:pStyle w:val="Hemstlatt"/>
        <w:ind w:left="0"/>
      </w:pPr>
      <w:r w:rsidRPr="00114A5F">
        <w:t>Riksdagen tillkännager för regeringen som sin mening vad som anförs i motionen om att i lämpligt sammanhang utreda en mer m</w:t>
      </w:r>
      <w:r w:rsidRPr="00114A5F">
        <w:t>o</w:t>
      </w:r>
      <w:r w:rsidRPr="00114A5F">
        <w:t>dern arbetsrätt.</w:t>
      </w:r>
    </w:p>
    <w:p w:rsidR="00A83F89" w:rsidRPr="00114A5F" w:rsidRDefault="00A83F89">
      <w:pPr>
        <w:pStyle w:val="Rubrik1"/>
      </w:pPr>
      <w:r w:rsidRPr="00114A5F">
        <w:t>Motivering</w:t>
      </w:r>
    </w:p>
    <w:p w:rsidR="00A83F89" w:rsidRPr="00114A5F" w:rsidRDefault="00A83F89">
      <w:r w:rsidRPr="00114A5F">
        <w:t>Arbetsrätten är en viktig stomme för enskilda arbetstagares trygghet och för att arbetsmarknaden ska fungera tillfredsställande. Utformningen av LAS, lagen om anställningsskydd, lämnar dock en hel del att önska i form av m</w:t>
      </w:r>
      <w:r w:rsidRPr="00114A5F">
        <w:t>o</w:t>
      </w:r>
      <w:r w:rsidRPr="00114A5F">
        <w:t>dernitet och flexibilitet.</w:t>
      </w:r>
    </w:p>
    <w:p w:rsidR="00A83F89" w:rsidRPr="00114A5F" w:rsidRDefault="00A83F89">
      <w:pPr>
        <w:pStyle w:val="Normaltindrag"/>
      </w:pPr>
      <w:r w:rsidRPr="00114A5F">
        <w:t>Tryggheten har dessutom på många håll blivit en chimär där lösningarna istället blir tidsbegränsade anställningar eller jobb via bemanningsföretag. Formerna för arbetsrätten och för trygghet på arbetsmarknaden måste mode</w:t>
      </w:r>
      <w:r w:rsidRPr="00114A5F">
        <w:t>r</w:t>
      </w:r>
      <w:r w:rsidRPr="00114A5F">
        <w:t>niseras och liberaliseras. Sverige behöver mer dynamik och ökad flexibilitet på arbetsmarknaden.</w:t>
      </w:r>
    </w:p>
    <w:p w:rsidR="00A83F89" w:rsidRPr="00114A5F" w:rsidRDefault="00A83F89">
      <w:pPr>
        <w:pStyle w:val="Normaltindrag"/>
      </w:pPr>
      <w:r w:rsidRPr="00114A5F">
        <w:t>Exempelvis behöver de så kallade turordningsreglerna moderniseras. I dag är anställningstid utgångspunkten vid uppsägningar. Vid en uppsägningssitu</w:t>
      </w:r>
      <w:r w:rsidRPr="00114A5F">
        <w:t>a</w:t>
      </w:r>
      <w:r w:rsidRPr="00114A5F">
        <w:t>tion bör arbetsgivaren istället kunna låta kompetensen hos varje enskild medarbetare i större utsträckning avgöra vilka som ska få stanna på företaget.</w:t>
      </w:r>
    </w:p>
    <w:p w:rsidR="00A83F89" w:rsidRPr="00114A5F" w:rsidRDefault="00A83F89">
      <w:pPr>
        <w:pStyle w:val="Normaltindrag"/>
      </w:pPr>
      <w:r w:rsidRPr="00114A5F">
        <w:t>Riksdagen bör därför ge regeringen tillkänna att i lämpligt sammanhang utr</w:t>
      </w:r>
      <w:r w:rsidRPr="00114A5F">
        <w:t>e</w:t>
      </w:r>
      <w:r w:rsidRPr="00114A5F">
        <w:t>da vägar för en mer modern arbetsrätt.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4A5F">
        <w:trPr>
          <w:cantSplit/>
        </w:trPr>
        <w:tc>
          <w:tcPr>
            <w:tcW w:w="3046" w:type="dxa"/>
          </w:tcPr>
          <w:p w:rsidR="00A83F89" w:rsidRPr="00114A5F" w:rsidRDefault="00A83F89">
            <w:pPr>
              <w:pStyle w:val="UnderskriftDatum"/>
              <w:spacing w:before="240"/>
            </w:pPr>
            <w:r w:rsidRPr="00114A5F">
              <w:t>Stockholm den 4 oktober 2012</w:t>
            </w:r>
          </w:p>
        </w:tc>
        <w:tc>
          <w:tcPr>
            <w:tcW w:w="3047" w:type="dxa"/>
          </w:tcPr>
          <w:p w:rsidR="00A83F89" w:rsidRPr="00114A5F" w:rsidRDefault="00A83F89">
            <w:pPr>
              <w:pStyle w:val="Underskrifter"/>
              <w:spacing w:before="240"/>
            </w:pPr>
          </w:p>
        </w:tc>
      </w:tr>
      <w:tr w:rsidR="00000000" w:rsidRPr="00114A5F">
        <w:trPr>
          <w:cantSplit/>
        </w:trPr>
        <w:tc>
          <w:tcPr>
            <w:tcW w:w="3046" w:type="dxa"/>
          </w:tcPr>
          <w:p w:rsidR="00A83F89" w:rsidRPr="00114A5F" w:rsidRDefault="00A83F89">
            <w:pPr>
              <w:pStyle w:val="Underskrifter"/>
            </w:pPr>
            <w:r w:rsidRPr="00114A5F">
              <w:t>Nina Larsson (FP)</w:t>
            </w:r>
          </w:p>
        </w:tc>
        <w:tc>
          <w:tcPr>
            <w:tcW w:w="3046" w:type="dxa"/>
          </w:tcPr>
          <w:p w:rsidR="00A83F89" w:rsidRPr="00114A5F" w:rsidRDefault="00A83F89">
            <w:pPr>
              <w:pStyle w:val="Underskrifter"/>
            </w:pPr>
          </w:p>
        </w:tc>
      </w:tr>
    </w:tbl>
    <w:p w:rsidR="00A83F89" w:rsidRPr="00114A5F" w:rsidRDefault="00A83F89">
      <w:pPr>
        <w:pStyle w:val="Normaltindrag"/>
      </w:pPr>
    </w:p>
    <w:sectPr w:rsidR="00A83F89" w:rsidRPr="00114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F89" w:rsidRPr="00114A5F" w:rsidRDefault="00A83F89">
      <w:r w:rsidRPr="00114A5F">
        <w:separator/>
      </w:r>
    </w:p>
  </w:endnote>
  <w:endnote w:type="continuationSeparator" w:id="0">
    <w:p w:rsidR="00A83F89" w:rsidRPr="00114A5F" w:rsidRDefault="00A83F89">
      <w:r w:rsidRPr="00114A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F89" w:rsidRPr="00114A5F" w:rsidRDefault="00114A5F">
    <w:pPr>
      <w:pStyle w:val="Sidfot"/>
    </w:pPr>
    <w:r w:rsidRPr="00114A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78444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F89" w:rsidRDefault="00A83F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3F89" w:rsidRDefault="00A83F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F89" w:rsidRPr="00114A5F" w:rsidRDefault="00114A5F">
    <w:pPr>
      <w:pStyle w:val="Sidfot"/>
    </w:pPr>
    <w:r w:rsidRPr="00114A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6677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F89" w:rsidRDefault="00A83F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3F89" w:rsidRDefault="00A83F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F89" w:rsidRPr="00114A5F" w:rsidRDefault="00114A5F">
    <w:pPr>
      <w:pStyle w:val="Sidfot"/>
    </w:pPr>
    <w:r w:rsidRPr="00114A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3801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F89" w:rsidRDefault="00A83F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3F89" w:rsidRDefault="00A83F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F89" w:rsidRPr="00114A5F" w:rsidRDefault="00A83F89">
      <w:r w:rsidRPr="00114A5F">
        <w:separator/>
      </w:r>
    </w:p>
  </w:footnote>
  <w:footnote w:type="continuationSeparator" w:id="0">
    <w:p w:rsidR="00A83F89" w:rsidRPr="00114A5F" w:rsidRDefault="00A83F89">
      <w:r w:rsidRPr="00114A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F89" w:rsidRPr="00114A5F" w:rsidRDefault="00114A5F">
    <w:pPr>
      <w:pStyle w:val="Sidhuvud"/>
    </w:pPr>
    <w:r w:rsidRPr="00114A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06338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F89" w:rsidRDefault="00A83F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3F89" w:rsidRDefault="00A83F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F89" w:rsidRPr="00114A5F" w:rsidRDefault="00114A5F">
    <w:pPr>
      <w:pStyle w:val="Sidhuvud"/>
    </w:pPr>
    <w:r w:rsidRPr="00114A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3295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F89" w:rsidRDefault="00A83F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3F89" w:rsidRDefault="00A83F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F89" w:rsidRPr="00114A5F" w:rsidRDefault="00A83F89">
    <w:pPr>
      <w:pStyle w:val="FSHNormal"/>
      <w:tabs>
        <w:tab w:val="right" w:pos="5840"/>
      </w:tabs>
    </w:pPr>
    <w:r w:rsidRPr="00114A5F">
      <w:br/>
    </w:r>
    <w:r w:rsidRPr="00114A5F">
      <w:fldChar w:fldCharType="begin" w:fldLock="1"/>
    </w:r>
    <w:r w:rsidRPr="00114A5F">
      <w:instrText xml:space="preserve"> DOCPROPERTY</w:instrText>
    </w:r>
    <w:r w:rsidRPr="00114A5F">
      <w:rPr>
        <w:sz w:val="18"/>
      </w:rPr>
      <w:instrText xml:space="preserve"> "YearUser" *\charformat </w:instrText>
    </w:r>
    <w:r w:rsidRPr="00114A5F">
      <w:fldChar w:fldCharType="separate"/>
    </w:r>
    <w:r w:rsidRPr="00114A5F">
      <w:t>2012/13</w:t>
    </w:r>
    <w:r w:rsidRPr="00114A5F">
      <w:fldChar w:fldCharType="end"/>
    </w:r>
    <w:r w:rsidRPr="00114A5F">
      <w:t xml:space="preserve"> </w:t>
    </w:r>
    <w:r w:rsidRPr="00114A5F">
      <w:tab/>
      <w:t xml:space="preserve">mnr: </w:t>
    </w:r>
    <w:r w:rsidRPr="00114A5F">
      <w:fldChar w:fldCharType="begin" w:fldLock="1"/>
    </w:r>
    <w:r w:rsidRPr="00114A5F">
      <w:instrText xml:space="preserve"> DOCPROPERTY</w:instrText>
    </w:r>
    <w:r w:rsidRPr="00114A5F">
      <w:rPr>
        <w:sz w:val="18"/>
      </w:rPr>
      <w:instrText xml:space="preserve"> "Motionsnummer" *\charformat </w:instrText>
    </w:r>
    <w:r w:rsidRPr="00114A5F">
      <w:fldChar w:fldCharType="separate"/>
    </w:r>
    <w:r w:rsidRPr="00114A5F">
      <w:t>A254</w:t>
    </w:r>
    <w:r w:rsidRPr="00114A5F">
      <w:fldChar w:fldCharType="end"/>
    </w:r>
    <w:r w:rsidRPr="00114A5F">
      <w:br/>
    </w:r>
    <w:r w:rsidRPr="00114A5F">
      <w:fldChar w:fldCharType="begin" w:fldLock="1"/>
    </w:r>
    <w:r w:rsidRPr="00114A5F">
      <w:instrText xml:space="preserve"> DOCPROPERTY</w:instrText>
    </w:r>
    <w:r w:rsidRPr="00114A5F">
      <w:rPr>
        <w:sz w:val="18"/>
      </w:rPr>
      <w:instrText xml:space="preserve"> "Samling" *\charformat </w:instrText>
    </w:r>
    <w:r w:rsidRPr="00114A5F">
      <w:fldChar w:fldCharType="end"/>
    </w:r>
    <w:r w:rsidRPr="00114A5F">
      <w:tab/>
      <w:t xml:space="preserve">pnr: </w:t>
    </w:r>
    <w:r w:rsidRPr="00114A5F">
      <w:fldChar w:fldCharType="begin" w:fldLock="1"/>
    </w:r>
    <w:r w:rsidRPr="00114A5F">
      <w:instrText xml:space="preserve"> DOCPROPERTY</w:instrText>
    </w:r>
    <w:r w:rsidRPr="00114A5F">
      <w:rPr>
        <w:sz w:val="18"/>
      </w:rPr>
      <w:instrText xml:space="preserve"> "Partinummer" *\charformat </w:instrText>
    </w:r>
    <w:r w:rsidRPr="00114A5F">
      <w:fldChar w:fldCharType="separate"/>
    </w:r>
    <w:r w:rsidRPr="00114A5F">
      <w:t>FP1117</w:t>
    </w:r>
    <w:r w:rsidRPr="00114A5F">
      <w:fldChar w:fldCharType="end"/>
    </w:r>
  </w:p>
  <w:p w:rsidR="00A83F89" w:rsidRPr="00114A5F" w:rsidRDefault="00A83F89">
    <w:pPr>
      <w:pStyle w:val="FSHRub1"/>
    </w:pPr>
    <w:r w:rsidRPr="00114A5F">
      <w:t>Motion till riksdagen</w:t>
    </w:r>
    <w:r w:rsidRPr="00114A5F">
      <w:br/>
    </w:r>
    <w:r w:rsidRPr="00114A5F">
      <w:fldChar w:fldCharType="begin" w:fldLock="1"/>
    </w:r>
    <w:r w:rsidRPr="00114A5F">
      <w:instrText xml:space="preserve"> DOCPROPERTY "YearUser" *\charformat </w:instrText>
    </w:r>
    <w:r w:rsidRPr="00114A5F">
      <w:fldChar w:fldCharType="separate"/>
    </w:r>
    <w:r w:rsidRPr="00114A5F">
      <w:t>2012/13</w:t>
    </w:r>
    <w:r w:rsidRPr="00114A5F">
      <w:fldChar w:fldCharType="end"/>
    </w:r>
    <w:r w:rsidRPr="00114A5F">
      <w:t>:</w:t>
    </w:r>
    <w:r w:rsidRPr="00114A5F">
      <w:fldChar w:fldCharType="begin" w:fldLock="1"/>
    </w:r>
    <w:r w:rsidRPr="00114A5F">
      <w:instrText xml:space="preserve"> DOCPROPERTY "Motionsnummer" *\charformat </w:instrText>
    </w:r>
    <w:r w:rsidRPr="00114A5F">
      <w:fldChar w:fldCharType="separate"/>
    </w:r>
    <w:r w:rsidRPr="00114A5F">
      <w:t>A254</w:t>
    </w:r>
    <w:r w:rsidRPr="00114A5F">
      <w:fldChar w:fldCharType="end"/>
    </w:r>
  </w:p>
  <w:p w:rsidR="00A83F89" w:rsidRPr="00114A5F" w:rsidRDefault="00A83F89">
    <w:pPr>
      <w:pStyle w:val="FSHNormalS5"/>
    </w:pPr>
    <w:r w:rsidRPr="00114A5F">
      <w:fldChar w:fldCharType="begin" w:fldLock="1"/>
    </w:r>
    <w:r w:rsidRPr="00114A5F">
      <w:instrText xml:space="preserve"> DOCPROPERTY "MotionarText" *\charformat </w:instrText>
    </w:r>
    <w:r w:rsidRPr="00114A5F">
      <w:fldChar w:fldCharType="separate"/>
    </w:r>
    <w:r w:rsidRPr="00114A5F">
      <w:t>av Nina Larsson (FP)</w:t>
    </w:r>
    <w:r w:rsidRPr="00114A5F">
      <w:fldChar w:fldCharType="end"/>
    </w:r>
    <w:r w:rsidRPr="00114A5F">
      <w:br/>
    </w:r>
    <w:r w:rsidRPr="00114A5F">
      <w:fldChar w:fldCharType="begin" w:fldLock="1"/>
    </w:r>
    <w:r w:rsidRPr="00114A5F">
      <w:instrText xml:space="preserve"> DOCPROPERTY "SvarFrasKort" *\charformat </w:instrText>
    </w:r>
    <w:r w:rsidRPr="00114A5F">
      <w:fldChar w:fldCharType="end"/>
    </w:r>
  </w:p>
  <w:p w:rsidR="00A83F89" w:rsidRPr="00114A5F" w:rsidRDefault="00A83F89">
    <w:pPr>
      <w:pStyle w:val="FSHTitel"/>
    </w:pPr>
    <w:r w:rsidRPr="00114A5F">
      <w:fldChar w:fldCharType="begin" w:fldLock="1"/>
    </w:r>
    <w:r w:rsidRPr="00114A5F">
      <w:instrText xml:space="preserve"> DOCPROPERTY</w:instrText>
    </w:r>
    <w:r w:rsidRPr="00114A5F">
      <w:rPr>
        <w:sz w:val="18"/>
      </w:rPr>
      <w:instrText xml:space="preserve"> "RubrikSvar" *\charformat </w:instrText>
    </w:r>
    <w:r w:rsidRPr="00114A5F">
      <w:fldChar w:fldCharType="separate"/>
    </w:r>
    <w:r w:rsidRPr="00114A5F">
      <w:t>Modernisera arbetsrätten</w:t>
    </w:r>
    <w:r w:rsidRPr="00114A5F">
      <w:fldChar w:fldCharType="end"/>
    </w:r>
  </w:p>
  <w:p w:rsidR="00A83F89" w:rsidRPr="00114A5F" w:rsidRDefault="00A83F89">
    <w:pPr>
      <w:pStyle w:val="Normal00"/>
    </w:pPr>
  </w:p>
  <w:p w:rsidR="00A83F89" w:rsidRPr="00114A5F" w:rsidRDefault="00A83F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5581665">
    <w:abstractNumId w:val="13"/>
  </w:num>
  <w:num w:numId="2" w16cid:durableId="808009524">
    <w:abstractNumId w:val="11"/>
  </w:num>
  <w:num w:numId="3" w16cid:durableId="1868255854">
    <w:abstractNumId w:val="14"/>
  </w:num>
  <w:num w:numId="4" w16cid:durableId="356003975">
    <w:abstractNumId w:val="8"/>
  </w:num>
  <w:num w:numId="5" w16cid:durableId="1632593037">
    <w:abstractNumId w:val="3"/>
  </w:num>
  <w:num w:numId="6" w16cid:durableId="1356031118">
    <w:abstractNumId w:val="2"/>
  </w:num>
  <w:num w:numId="7" w16cid:durableId="1934777444">
    <w:abstractNumId w:val="1"/>
  </w:num>
  <w:num w:numId="8" w16cid:durableId="758912679">
    <w:abstractNumId w:val="0"/>
  </w:num>
  <w:num w:numId="9" w16cid:durableId="800611165">
    <w:abstractNumId w:val="9"/>
  </w:num>
  <w:num w:numId="10" w16cid:durableId="1073821728">
    <w:abstractNumId w:val="7"/>
  </w:num>
  <w:num w:numId="11" w16cid:durableId="1341813174">
    <w:abstractNumId w:val="6"/>
  </w:num>
  <w:num w:numId="12" w16cid:durableId="287859186">
    <w:abstractNumId w:val="5"/>
  </w:num>
  <w:num w:numId="13" w16cid:durableId="1204055381">
    <w:abstractNumId w:val="4"/>
  </w:num>
  <w:num w:numId="14" w16cid:durableId="937172891">
    <w:abstractNumId w:val="16"/>
  </w:num>
  <w:num w:numId="15" w16cid:durableId="776487152">
    <w:abstractNumId w:val="12"/>
  </w:num>
  <w:num w:numId="16" w16cid:durableId="1865318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987BAD37-D768-45E6-AD2C-03494FAC7D3B}"/>
  </w:docVars>
  <w:rsids>
    <w:rsidRoot w:val="003E4769"/>
    <w:rsid w:val="00114A5F"/>
    <w:rsid w:val="003E4769"/>
    <w:rsid w:val="00A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2CAD55-5CA7-4B61-AA4C-FE031A44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1050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FP1117</vt:lpstr>
    </vt:vector>
  </TitlesOfParts>
  <Company>Riksdagen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FP1117</dc:title>
  <dc:subject>FP1117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2012-11-15T12:38:00Z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NR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Modernisera arbetsrätten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Modernisera arbetsrätten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Larsson (FP)</vt:lpwstr>
  </property>
  <property fmtid="{D5CDD505-2E9C-101B-9397-08002B2CF9AE}" pid="26" name="MotionarLista">
    <vt:lpwstr>Larsson,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Larsson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natalia.rylander@riksdagen.se</vt:lpwstr>
  </property>
  <property fmtid="{D5CDD505-2E9C-101B-9397-08002B2CF9AE}" pid="45" name="ReservUID">
    <vt:lpwstr>na0927aa</vt:lpwstr>
  </property>
  <property fmtid="{D5CDD505-2E9C-101B-9397-08002B2CF9AE}" pid="46" name="MotionID">
    <vt:lpwstr>20122013000000700080000011170069</vt:lpwstr>
  </property>
  <property fmtid="{D5CDD505-2E9C-101B-9397-08002B2CF9AE}" pid="47" name="datum">
    <vt:lpwstr>121004</vt:lpwstr>
  </property>
  <property fmtid="{D5CDD505-2E9C-101B-9397-08002B2CF9AE}" pid="48" name="avsändar-e-post">
    <vt:lpwstr>natalia.rylander@riksdagen.se</vt:lpwstr>
  </property>
  <property fmtid="{D5CDD505-2E9C-101B-9397-08002B2CF9AE}" pid="49" name="id">
    <vt:lpwstr>20122013000000700080000011170069</vt:lpwstr>
  </property>
  <property fmtid="{D5CDD505-2E9C-101B-9397-08002B2CF9AE}" pid="50" name="nummer">
    <vt:lpwstr>254</vt:lpwstr>
  </property>
  <property fmtid="{D5CDD505-2E9C-101B-9397-08002B2CF9AE}" pid="51" name="utskottsbeteckning">
    <vt:lpwstr>A</vt:lpwstr>
  </property>
  <property fmtid="{D5CDD505-2E9C-101B-9397-08002B2CF9AE}" pid="52" name="GlobalUID">
    <vt:lpwstr>{4FDBC70D-DC71-4F06-81FA-2273F48FAF0D}</vt:lpwstr>
  </property>
  <property fmtid="{D5CDD505-2E9C-101B-9397-08002B2CF9AE}" pid="53" name="Överföringar">
    <vt:i4>0</vt:i4>
  </property>
  <property fmtid="{D5CDD505-2E9C-101B-9397-08002B2CF9AE}" pid="54" name="Checksum">
    <vt:lpwstr>*1015647469751*</vt:lpwstr>
  </property>
  <property fmtid="{D5CDD505-2E9C-101B-9397-08002B2CF9AE}" pid="55" name="skuggnummer">
    <vt:lpwstr>1147</vt:lpwstr>
  </property>
  <property fmtid="{D5CDD505-2E9C-101B-9397-08002B2CF9AE}" pid="56" name="urixVersion">
    <vt:lpwstr>4.5.0.25</vt:lpwstr>
  </property>
  <property fmtid="{D5CDD505-2E9C-101B-9397-08002B2CF9AE}" pid="57" name="urixOrigin">
    <vt:lpwstr>121115 13:39:07.028</vt:lpwstr>
  </property>
  <property fmtid="{D5CDD505-2E9C-101B-9397-08002B2CF9AE}" pid="58" name="urixGuid">
    <vt:lpwstr>{CFA86966-13D8-40DE-98EC-2999CDCA5C4D}</vt:lpwstr>
  </property>
</Properties>
</file>