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E5086" w:rsidRPr="00B86132" w:rsidRDefault="004E5086">
      <w:pPr>
        <w:pStyle w:val="Datum"/>
        <w:outlineLvl w:val="0"/>
      </w:pPr>
      <w:r w:rsidRPr="00B86132">
        <w:fldChar w:fldCharType="begin" w:fldLock="1"/>
      </w:r>
      <w:r w:rsidRPr="00B86132">
        <w:instrText xml:space="preserve"> DOCPROPERTY "DocumentDate" </w:instrText>
      </w:r>
      <w:r w:rsidRPr="00B86132">
        <w:fldChar w:fldCharType="separate"/>
      </w:r>
      <w:r w:rsidR="00F05AEA" w:rsidRPr="00B86132">
        <w:t>Onsdagen den 7 december 2005</w:t>
      </w:r>
      <w:r w:rsidRPr="00B86132">
        <w:fldChar w:fldCharType="end"/>
      </w:r>
    </w:p>
    <w:tbl>
      <w:tblPr>
        <w:tblW w:w="0" w:type="auto"/>
        <w:tblLayout w:type="fixed"/>
        <w:tblCellMar>
          <w:left w:w="0" w:type="dxa"/>
          <w:right w:w="0" w:type="dxa"/>
        </w:tblCellMar>
        <w:tblLook w:val="0000" w:firstRow="0" w:lastRow="0" w:firstColumn="0" w:lastColumn="0" w:noHBand="0" w:noVBand="0"/>
      </w:tblPr>
      <w:tblGrid>
        <w:gridCol w:w="454"/>
        <w:gridCol w:w="851"/>
        <w:gridCol w:w="397"/>
        <w:gridCol w:w="7088"/>
      </w:tblGrid>
      <w:tr w:rsidR="00B55F36" w:rsidRPr="00B86132">
        <w:tblPrEx>
          <w:tblCellMar>
            <w:top w:w="0" w:type="dxa"/>
            <w:left w:w="0" w:type="dxa"/>
            <w:bottom w:w="0" w:type="dxa"/>
            <w:right w:w="0" w:type="dxa"/>
          </w:tblCellMar>
        </w:tblPrEx>
        <w:tc>
          <w:tcPr>
            <w:tcW w:w="454" w:type="dxa"/>
          </w:tcPr>
          <w:p w:rsidR="00B55F36" w:rsidRPr="00B86132" w:rsidRDefault="00B55F36" w:rsidP="00FD50BC">
            <w:pPr>
              <w:pStyle w:val="Plenum"/>
              <w:tabs>
                <w:tab w:val="clear" w:pos="1418"/>
              </w:tabs>
            </w:pPr>
            <w:r w:rsidRPr="00B86132">
              <w:t>Kl.</w:t>
            </w:r>
          </w:p>
        </w:tc>
        <w:tc>
          <w:tcPr>
            <w:tcW w:w="851" w:type="dxa"/>
          </w:tcPr>
          <w:p w:rsidR="00B55F36" w:rsidRPr="00B86132" w:rsidRDefault="00B55F36" w:rsidP="00FD50BC">
            <w:pPr>
              <w:pStyle w:val="Plenum"/>
              <w:tabs>
                <w:tab w:val="clear" w:pos="1418"/>
              </w:tabs>
              <w:jc w:val="right"/>
            </w:pPr>
            <w:r w:rsidRPr="00B86132">
              <w:t>09.00</w:t>
            </w:r>
          </w:p>
        </w:tc>
        <w:tc>
          <w:tcPr>
            <w:tcW w:w="397" w:type="dxa"/>
          </w:tcPr>
          <w:p w:rsidR="00B55F36" w:rsidRPr="00B86132" w:rsidRDefault="00B55F36" w:rsidP="00FD50BC">
            <w:pPr>
              <w:pStyle w:val="Plenum"/>
              <w:tabs>
                <w:tab w:val="clear" w:pos="1418"/>
              </w:tabs>
              <w:rPr>
                <w:sz w:val="24"/>
              </w:rPr>
            </w:pPr>
          </w:p>
        </w:tc>
        <w:tc>
          <w:tcPr>
            <w:tcW w:w="7088" w:type="dxa"/>
          </w:tcPr>
          <w:p w:rsidR="00B55F36" w:rsidRPr="00B86132" w:rsidRDefault="00B55F36" w:rsidP="00FD50BC">
            <w:pPr>
              <w:pStyle w:val="Plenum"/>
              <w:tabs>
                <w:tab w:val="clear" w:pos="1418"/>
              </w:tabs>
              <w:ind w:right="1"/>
            </w:pPr>
            <w:r w:rsidRPr="00B86132">
              <w:t>Votering</w:t>
            </w:r>
          </w:p>
        </w:tc>
      </w:tr>
      <w:tr w:rsidR="00B55F36" w:rsidRPr="00B86132">
        <w:tblPrEx>
          <w:tblCellMar>
            <w:top w:w="0" w:type="dxa"/>
            <w:left w:w="0" w:type="dxa"/>
            <w:bottom w:w="0" w:type="dxa"/>
            <w:right w:w="0" w:type="dxa"/>
          </w:tblCellMar>
        </w:tblPrEx>
        <w:tc>
          <w:tcPr>
            <w:tcW w:w="454" w:type="dxa"/>
          </w:tcPr>
          <w:p w:rsidR="00B55F36" w:rsidRPr="00B86132" w:rsidRDefault="00B55F36" w:rsidP="00FD50BC">
            <w:pPr>
              <w:pStyle w:val="Plenum"/>
              <w:tabs>
                <w:tab w:val="clear" w:pos="1418"/>
              </w:tabs>
            </w:pPr>
          </w:p>
        </w:tc>
        <w:tc>
          <w:tcPr>
            <w:tcW w:w="851" w:type="dxa"/>
          </w:tcPr>
          <w:p w:rsidR="00B55F36" w:rsidRPr="00B86132" w:rsidRDefault="00B55F36" w:rsidP="00FD50BC">
            <w:pPr>
              <w:pStyle w:val="Plenum"/>
              <w:tabs>
                <w:tab w:val="clear" w:pos="1418"/>
              </w:tabs>
              <w:jc w:val="right"/>
            </w:pPr>
          </w:p>
        </w:tc>
        <w:tc>
          <w:tcPr>
            <w:tcW w:w="397" w:type="dxa"/>
          </w:tcPr>
          <w:p w:rsidR="00B55F36" w:rsidRPr="00B86132" w:rsidRDefault="00B55F36" w:rsidP="00FD50BC">
            <w:pPr>
              <w:pStyle w:val="Plenum"/>
              <w:tabs>
                <w:tab w:val="clear" w:pos="1418"/>
              </w:tabs>
              <w:rPr>
                <w:sz w:val="24"/>
              </w:rPr>
            </w:pPr>
          </w:p>
        </w:tc>
        <w:tc>
          <w:tcPr>
            <w:tcW w:w="7088" w:type="dxa"/>
          </w:tcPr>
          <w:p w:rsidR="00B55F36" w:rsidRPr="00B86132" w:rsidRDefault="00B55F36" w:rsidP="00FD50BC">
            <w:pPr>
              <w:pStyle w:val="Plenum"/>
              <w:tabs>
                <w:tab w:val="clear" w:pos="1418"/>
              </w:tabs>
              <w:ind w:right="1"/>
            </w:pPr>
            <w:r w:rsidRPr="00B86132">
              <w:t>Allmän debattimme</w:t>
            </w:r>
          </w:p>
        </w:tc>
      </w:tr>
      <w:tr w:rsidR="00B55F36" w:rsidRPr="00B86132">
        <w:tblPrEx>
          <w:tblCellMar>
            <w:top w:w="0" w:type="dxa"/>
            <w:left w:w="0" w:type="dxa"/>
            <w:bottom w:w="0" w:type="dxa"/>
            <w:right w:w="0" w:type="dxa"/>
          </w:tblCellMar>
        </w:tblPrEx>
        <w:tc>
          <w:tcPr>
            <w:tcW w:w="454" w:type="dxa"/>
          </w:tcPr>
          <w:p w:rsidR="00B55F36" w:rsidRPr="00B86132" w:rsidRDefault="00B55F36" w:rsidP="00FD50BC">
            <w:pPr>
              <w:pStyle w:val="Plenum"/>
              <w:tabs>
                <w:tab w:val="clear" w:pos="1418"/>
              </w:tabs>
            </w:pPr>
          </w:p>
        </w:tc>
        <w:tc>
          <w:tcPr>
            <w:tcW w:w="851" w:type="dxa"/>
          </w:tcPr>
          <w:p w:rsidR="00B55F36" w:rsidRPr="00B86132" w:rsidRDefault="00B55F36" w:rsidP="00FD50BC">
            <w:pPr>
              <w:pStyle w:val="Plenum"/>
              <w:tabs>
                <w:tab w:val="clear" w:pos="1418"/>
              </w:tabs>
              <w:jc w:val="right"/>
            </w:pPr>
          </w:p>
        </w:tc>
        <w:tc>
          <w:tcPr>
            <w:tcW w:w="397" w:type="dxa"/>
          </w:tcPr>
          <w:p w:rsidR="00B55F36" w:rsidRPr="00B86132" w:rsidRDefault="00B55F36" w:rsidP="00FD50BC">
            <w:pPr>
              <w:pStyle w:val="Plenum"/>
              <w:tabs>
                <w:tab w:val="clear" w:pos="1418"/>
              </w:tabs>
              <w:rPr>
                <w:sz w:val="24"/>
              </w:rPr>
            </w:pPr>
          </w:p>
        </w:tc>
        <w:tc>
          <w:tcPr>
            <w:tcW w:w="7088" w:type="dxa"/>
          </w:tcPr>
          <w:p w:rsidR="00B55F36" w:rsidRPr="00B86132" w:rsidRDefault="00B55F36" w:rsidP="00FD50BC">
            <w:pPr>
              <w:pStyle w:val="Plenum"/>
              <w:tabs>
                <w:tab w:val="clear" w:pos="1418"/>
              </w:tabs>
              <w:ind w:right="1"/>
            </w:pPr>
            <w:r w:rsidRPr="00B86132">
              <w:t>Arbetsplenum</w:t>
            </w:r>
          </w:p>
        </w:tc>
      </w:tr>
      <w:tr w:rsidR="004E5086" w:rsidRPr="00B86132">
        <w:tblPrEx>
          <w:tblCellMar>
            <w:top w:w="0" w:type="dxa"/>
            <w:left w:w="0" w:type="dxa"/>
            <w:bottom w:w="0" w:type="dxa"/>
            <w:right w:w="0" w:type="dxa"/>
          </w:tblCellMar>
        </w:tblPrEx>
        <w:tc>
          <w:tcPr>
            <w:tcW w:w="454" w:type="dxa"/>
          </w:tcPr>
          <w:p w:rsidR="004E5086" w:rsidRPr="00B86132" w:rsidRDefault="004E5086">
            <w:pPr>
              <w:pStyle w:val="Plenum"/>
              <w:tabs>
                <w:tab w:val="clear" w:pos="1418"/>
              </w:tabs>
            </w:pPr>
          </w:p>
        </w:tc>
        <w:tc>
          <w:tcPr>
            <w:tcW w:w="851" w:type="dxa"/>
          </w:tcPr>
          <w:p w:rsidR="004E5086" w:rsidRPr="00B86132" w:rsidRDefault="00B55F36">
            <w:pPr>
              <w:pStyle w:val="Plenum"/>
              <w:tabs>
                <w:tab w:val="clear" w:pos="1418"/>
              </w:tabs>
              <w:jc w:val="right"/>
            </w:pPr>
            <w:bookmarkStart w:id="0" w:name="StartTidSchema"/>
            <w:bookmarkEnd w:id="0"/>
            <w:r w:rsidRPr="00B86132">
              <w:t>16.00</w:t>
            </w:r>
          </w:p>
        </w:tc>
        <w:tc>
          <w:tcPr>
            <w:tcW w:w="397" w:type="dxa"/>
          </w:tcPr>
          <w:p w:rsidR="004E5086" w:rsidRPr="00B86132" w:rsidRDefault="004E5086">
            <w:pPr>
              <w:pStyle w:val="Plenum"/>
              <w:tabs>
                <w:tab w:val="clear" w:pos="1418"/>
              </w:tabs>
              <w:rPr>
                <w:sz w:val="24"/>
              </w:rPr>
            </w:pPr>
          </w:p>
        </w:tc>
        <w:tc>
          <w:tcPr>
            <w:tcW w:w="7088" w:type="dxa"/>
          </w:tcPr>
          <w:p w:rsidR="004E5086" w:rsidRPr="00B86132" w:rsidRDefault="00B55F36">
            <w:pPr>
              <w:pStyle w:val="Plenum"/>
              <w:tabs>
                <w:tab w:val="clear" w:pos="1418"/>
              </w:tabs>
              <w:ind w:right="1"/>
            </w:pPr>
            <w:r w:rsidRPr="00B86132">
              <w:t>Votering</w:t>
            </w:r>
          </w:p>
        </w:tc>
      </w:tr>
    </w:tbl>
    <w:p w:rsidR="004E5086" w:rsidRPr="00B86132" w:rsidRDefault="004E5086">
      <w:pPr>
        <w:pStyle w:val="StreckLngt"/>
      </w:pPr>
      <w:r w:rsidRPr="00B86132">
        <w:tab/>
      </w:r>
    </w:p>
    <w:p w:rsidR="00636FF6" w:rsidRPr="00B86132" w:rsidRDefault="00636FF6" w:rsidP="00636FF6">
      <w:pPr>
        <w:rPr>
          <w:sz w:val="28"/>
          <w:szCs w:val="28"/>
        </w:rPr>
      </w:pPr>
      <w:r w:rsidRPr="00B86132">
        <w:rPr>
          <w:b/>
          <w:i/>
          <w:sz w:val="28"/>
          <w:szCs w:val="28"/>
        </w:rPr>
        <w:t>Votering kl.9.00</w:t>
      </w:r>
      <w:r w:rsidRPr="00B86132">
        <w:rPr>
          <w:sz w:val="28"/>
          <w:szCs w:val="28"/>
        </w:rPr>
        <w:t xml:space="preserve">  </w:t>
      </w:r>
      <w:r w:rsidR="009B7714" w:rsidRPr="00B86132">
        <w:rPr>
          <w:sz w:val="28"/>
          <w:szCs w:val="28"/>
        </w:rPr>
        <w:t>UU1, UU2, TU1, FöU1, UFöU1</w:t>
      </w:r>
      <w:r w:rsidR="00C2232D" w:rsidRPr="00B86132">
        <w:rPr>
          <w:sz w:val="28"/>
          <w:szCs w:val="28"/>
        </w:rPr>
        <w:t>, KrU1, KrU4</w:t>
      </w:r>
      <w:r w:rsidR="00C2232D" w:rsidRPr="00B86132">
        <w:rPr>
          <w:sz w:val="28"/>
          <w:szCs w:val="28"/>
        </w:rPr>
        <w:br/>
      </w:r>
      <w:r w:rsidR="00AB0ED7" w:rsidRPr="00B86132">
        <w:rPr>
          <w:sz w:val="28"/>
          <w:szCs w:val="28"/>
        </w:rPr>
        <w:t>(tidigare slutdebatterade</w:t>
      </w:r>
      <w:r w:rsidRPr="00B86132">
        <w:rPr>
          <w:sz w:val="28"/>
          <w:szCs w:val="28"/>
        </w:rPr>
        <w:t>)</w:t>
      </w:r>
    </w:p>
    <w:tbl>
      <w:tblPr>
        <w:tblW w:w="0" w:type="auto"/>
        <w:tblLayout w:type="fixed"/>
        <w:tblCellMar>
          <w:left w:w="71" w:type="dxa"/>
          <w:right w:w="71" w:type="dxa"/>
        </w:tblCellMar>
        <w:tblLook w:val="0000" w:firstRow="0" w:lastRow="0" w:firstColumn="0" w:lastColumn="0" w:noHBand="0" w:noVBand="0"/>
      </w:tblPr>
      <w:tblGrid>
        <w:gridCol w:w="454"/>
        <w:gridCol w:w="8392"/>
      </w:tblGrid>
      <w:tr w:rsidR="00636FF6" w:rsidRPr="00B86132">
        <w:tblPrEx>
          <w:tblCellMar>
            <w:top w:w="0" w:type="dxa"/>
            <w:bottom w:w="0" w:type="dxa"/>
          </w:tblCellMar>
        </w:tblPrEx>
        <w:tc>
          <w:tcPr>
            <w:tcW w:w="454" w:type="dxa"/>
          </w:tcPr>
          <w:p w:rsidR="00636FF6" w:rsidRPr="00B86132" w:rsidRDefault="00636FF6" w:rsidP="00B05D51">
            <w:r w:rsidRPr="00B86132">
              <w:t>Nr</w:t>
            </w:r>
          </w:p>
        </w:tc>
        <w:tc>
          <w:tcPr>
            <w:tcW w:w="8392" w:type="dxa"/>
          </w:tcPr>
          <w:p w:rsidR="00636FF6" w:rsidRPr="00B86132" w:rsidRDefault="00636FF6" w:rsidP="00B05D51"/>
        </w:tc>
      </w:tr>
      <w:tr w:rsidR="00636FF6" w:rsidRPr="00B86132">
        <w:tblPrEx>
          <w:tblCellMar>
            <w:top w:w="0" w:type="dxa"/>
            <w:bottom w:w="0" w:type="dxa"/>
          </w:tblCellMar>
        </w:tblPrEx>
        <w:tc>
          <w:tcPr>
            <w:tcW w:w="454" w:type="dxa"/>
          </w:tcPr>
          <w:p w:rsidR="00636FF6" w:rsidRPr="00B86132" w:rsidRDefault="009E4B4B" w:rsidP="00B05D51">
            <w:pPr>
              <w:pStyle w:val="renderubrik"/>
              <w:rPr>
                <w:rFonts w:ascii="Times New Roman" w:hAnsi="Times New Roman"/>
                <w:b w:val="0"/>
              </w:rPr>
            </w:pPr>
            <w:r w:rsidRPr="00B86132">
              <w:rPr>
                <w:rFonts w:ascii="Times New Roman" w:hAnsi="Times New Roman"/>
                <w:b w:val="0"/>
              </w:rPr>
              <w:t>8</w:t>
            </w:r>
          </w:p>
        </w:tc>
        <w:tc>
          <w:tcPr>
            <w:tcW w:w="8392" w:type="dxa"/>
          </w:tcPr>
          <w:p w:rsidR="00636FF6" w:rsidRPr="00B86132" w:rsidRDefault="00636FF6" w:rsidP="00B05D51">
            <w:pPr>
              <w:pStyle w:val="renderubrik"/>
            </w:pPr>
            <w:r w:rsidRPr="00B86132">
              <w:t>Allmän debattimme</w:t>
            </w:r>
          </w:p>
        </w:tc>
      </w:tr>
      <w:tr w:rsidR="00636FF6" w:rsidRPr="00B86132">
        <w:tblPrEx>
          <w:tblCellMar>
            <w:top w:w="0" w:type="dxa"/>
            <w:bottom w:w="0" w:type="dxa"/>
          </w:tblCellMar>
        </w:tblPrEx>
        <w:tc>
          <w:tcPr>
            <w:tcW w:w="454" w:type="dxa"/>
          </w:tcPr>
          <w:p w:rsidR="00636FF6" w:rsidRPr="00B86132" w:rsidRDefault="00636FF6" w:rsidP="00B05D51">
            <w:pPr>
              <w:pStyle w:val="IngenText"/>
              <w:spacing w:before="120"/>
            </w:pPr>
          </w:p>
        </w:tc>
        <w:tc>
          <w:tcPr>
            <w:tcW w:w="8392" w:type="dxa"/>
          </w:tcPr>
          <w:p w:rsidR="00636FF6" w:rsidRPr="00B86132" w:rsidRDefault="00636FF6" w:rsidP="00B05D51">
            <w:pPr>
              <w:pStyle w:val="Underrubrik"/>
              <w:spacing w:before="120" w:after="120"/>
            </w:pPr>
            <w:r w:rsidRPr="00B86132">
              <w:t>Debattregler</w:t>
            </w:r>
          </w:p>
        </w:tc>
      </w:tr>
      <w:tr w:rsidR="00636FF6" w:rsidRPr="00B86132">
        <w:tblPrEx>
          <w:tblCellMar>
            <w:top w:w="0" w:type="dxa"/>
            <w:bottom w:w="0" w:type="dxa"/>
          </w:tblCellMar>
        </w:tblPrEx>
        <w:tc>
          <w:tcPr>
            <w:tcW w:w="454" w:type="dxa"/>
          </w:tcPr>
          <w:p w:rsidR="00636FF6" w:rsidRPr="00B86132" w:rsidRDefault="00636FF6" w:rsidP="00B05D51">
            <w:pPr>
              <w:pStyle w:val="IngenText"/>
            </w:pPr>
          </w:p>
        </w:tc>
        <w:tc>
          <w:tcPr>
            <w:tcW w:w="8392" w:type="dxa"/>
          </w:tcPr>
          <w:p w:rsidR="00636FF6" w:rsidRPr="00B86132" w:rsidRDefault="00636FF6" w:rsidP="00B05D51">
            <w:pPr>
              <w:pStyle w:val="Debattregler"/>
            </w:pPr>
            <w:r w:rsidRPr="00B86132">
              <w:t xml:space="preserve">Ett anförande får inte överstiga 3 minuter. Talmannen kan medge replik även från icke förhandsanmälda ledamöter och statsråd.  Duellmetoden med två repliker om   </w:t>
            </w:r>
            <w:r w:rsidR="00B315BF" w:rsidRPr="00B86132">
              <w:br/>
            </w:r>
            <w:r w:rsidRPr="00B86132">
              <w:t>1 respektive ½ minut tillämpas om inte talmannen beslutar annat. Repliker begärs från bänken. Anförandena sker från talarstolen. Efteranmälan till nytt ämne kan göras hos kammarsekreteraren under debatten. Statsråd som inte är förhandsanmält kan få ordet för ett anförande om högst 3 minuter.</w:t>
            </w:r>
          </w:p>
        </w:tc>
      </w:tr>
      <w:tr w:rsidR="00636FF6" w:rsidRPr="00B86132">
        <w:tblPrEx>
          <w:tblCellMar>
            <w:top w:w="0" w:type="dxa"/>
            <w:bottom w:w="0" w:type="dxa"/>
          </w:tblCellMar>
        </w:tblPrEx>
        <w:tc>
          <w:tcPr>
            <w:tcW w:w="454" w:type="dxa"/>
          </w:tcPr>
          <w:p w:rsidR="00636FF6" w:rsidRPr="00B86132" w:rsidRDefault="00636FF6" w:rsidP="00B05D51">
            <w:pPr>
              <w:pStyle w:val="IngenText"/>
            </w:pPr>
          </w:p>
        </w:tc>
        <w:tc>
          <w:tcPr>
            <w:tcW w:w="8392" w:type="dxa"/>
          </w:tcPr>
          <w:p w:rsidR="00636FF6" w:rsidRPr="00B86132" w:rsidRDefault="00636FF6" w:rsidP="00B05D51">
            <w:pPr>
              <w:pStyle w:val="Debattregler"/>
            </w:pPr>
            <w:r w:rsidRPr="00B86132">
              <w:t>Om ett stort antal ledamöter anmält sig kan inte alla räkna med att få ordet. Talmannen kan av tidsskäl bryta talarordningen och övergå till nytt ämne.</w:t>
            </w:r>
          </w:p>
        </w:tc>
      </w:tr>
    </w:tbl>
    <w:p w:rsidR="00636FF6" w:rsidRPr="00B86132" w:rsidRDefault="00636FF6" w:rsidP="00636FF6">
      <w:pPr>
        <w:pStyle w:val="Blankrad"/>
      </w:pPr>
      <w:r w:rsidRPr="00B86132">
        <w:t>     </w:t>
      </w:r>
    </w:p>
    <w:p w:rsidR="00636FF6" w:rsidRPr="00B86132" w:rsidRDefault="00636FF6" w:rsidP="00636FF6">
      <w:pPr>
        <w:pStyle w:val="Blankrad"/>
      </w:pPr>
      <w:r w:rsidRPr="00B86132">
        <w:t>     </w:t>
      </w:r>
    </w:p>
    <w:tbl>
      <w:tblPr>
        <w:tblW w:w="0" w:type="auto"/>
        <w:tblLayout w:type="fixed"/>
        <w:tblCellMar>
          <w:left w:w="71" w:type="dxa"/>
          <w:right w:w="71" w:type="dxa"/>
        </w:tblCellMar>
        <w:tblLook w:val="0000" w:firstRow="0" w:lastRow="0" w:firstColumn="0" w:lastColumn="0" w:noHBand="0" w:noVBand="0"/>
      </w:tblPr>
      <w:tblGrid>
        <w:gridCol w:w="454"/>
        <w:gridCol w:w="454"/>
        <w:gridCol w:w="7938"/>
      </w:tblGrid>
      <w:tr w:rsidR="00636FF6" w:rsidRPr="00B86132">
        <w:tblPrEx>
          <w:tblCellMar>
            <w:top w:w="0" w:type="dxa"/>
            <w:bottom w:w="0" w:type="dxa"/>
          </w:tblCellMar>
        </w:tblPrEx>
        <w:tc>
          <w:tcPr>
            <w:tcW w:w="454" w:type="dxa"/>
          </w:tcPr>
          <w:p w:rsidR="00636FF6" w:rsidRPr="00B86132" w:rsidRDefault="00636FF6" w:rsidP="00B05D51">
            <w:pPr>
              <w:spacing w:before="240"/>
            </w:pPr>
          </w:p>
        </w:tc>
        <w:tc>
          <w:tcPr>
            <w:tcW w:w="8392" w:type="dxa"/>
            <w:gridSpan w:val="2"/>
          </w:tcPr>
          <w:p w:rsidR="00636FF6" w:rsidRPr="00B86132" w:rsidRDefault="00636FF6" w:rsidP="00B05D51">
            <w:pPr>
              <w:spacing w:before="240"/>
              <w:rPr>
                <w:b/>
                <w:i/>
              </w:rPr>
            </w:pPr>
            <w:r w:rsidRPr="00B86132">
              <w:rPr>
                <w:b/>
                <w:i/>
              </w:rPr>
              <w:t>Preliminär talarordning</w:t>
            </w:r>
          </w:p>
        </w:tc>
      </w:tr>
      <w:tr w:rsidR="00636FF6" w:rsidRPr="00B86132">
        <w:tblPrEx>
          <w:tblCellMar>
            <w:top w:w="0" w:type="dxa"/>
            <w:bottom w:w="0" w:type="dxa"/>
          </w:tblCellMar>
        </w:tblPrEx>
        <w:tc>
          <w:tcPr>
            <w:tcW w:w="454" w:type="dxa"/>
          </w:tcPr>
          <w:p w:rsidR="00636FF6" w:rsidRPr="00B86132" w:rsidRDefault="00636FF6" w:rsidP="00B05D51">
            <w:pPr>
              <w:pStyle w:val="Underrubrik"/>
            </w:pPr>
          </w:p>
        </w:tc>
        <w:tc>
          <w:tcPr>
            <w:tcW w:w="8392" w:type="dxa"/>
            <w:gridSpan w:val="2"/>
          </w:tcPr>
          <w:p w:rsidR="00636FF6" w:rsidRPr="00B86132" w:rsidRDefault="000B7948" w:rsidP="00B05D51">
            <w:pPr>
              <w:pStyle w:val="Underrubrik"/>
            </w:pPr>
            <w:r w:rsidRPr="00B86132">
              <w:t>Situationen inom polisen</w:t>
            </w:r>
          </w:p>
        </w:tc>
      </w:tr>
      <w:tr w:rsidR="00636FF6" w:rsidRPr="00B86132">
        <w:tblPrEx>
          <w:tblCellMar>
            <w:top w:w="0" w:type="dxa"/>
            <w:bottom w:w="0" w:type="dxa"/>
          </w:tblCellMar>
        </w:tblPrEx>
        <w:tc>
          <w:tcPr>
            <w:tcW w:w="454" w:type="dxa"/>
          </w:tcPr>
          <w:p w:rsidR="00636FF6" w:rsidRPr="00B86132" w:rsidRDefault="00636FF6" w:rsidP="00B05D51">
            <w:pPr>
              <w:pStyle w:val="IngenText"/>
            </w:pPr>
          </w:p>
        </w:tc>
        <w:tc>
          <w:tcPr>
            <w:tcW w:w="454" w:type="dxa"/>
          </w:tcPr>
          <w:p w:rsidR="00636FF6" w:rsidRPr="00B86132" w:rsidRDefault="00636FF6" w:rsidP="00B05D51">
            <w:r w:rsidRPr="00B86132">
              <w:t>1</w:t>
            </w:r>
          </w:p>
        </w:tc>
        <w:tc>
          <w:tcPr>
            <w:tcW w:w="7938" w:type="dxa"/>
          </w:tcPr>
          <w:p w:rsidR="00636FF6" w:rsidRPr="00B86132" w:rsidRDefault="000B7948" w:rsidP="00B05D51">
            <w:pPr>
              <w:pStyle w:val="Debattregler"/>
            </w:pPr>
            <w:r w:rsidRPr="00B86132">
              <w:t>Rolf Gunnarsson (m)</w:t>
            </w:r>
          </w:p>
        </w:tc>
      </w:tr>
      <w:tr w:rsidR="00636FF6" w:rsidRPr="00B86132">
        <w:tblPrEx>
          <w:tblCellMar>
            <w:top w:w="0" w:type="dxa"/>
            <w:bottom w:w="0" w:type="dxa"/>
          </w:tblCellMar>
        </w:tblPrEx>
        <w:tc>
          <w:tcPr>
            <w:tcW w:w="454" w:type="dxa"/>
          </w:tcPr>
          <w:p w:rsidR="00636FF6" w:rsidRPr="00B86132" w:rsidRDefault="00636FF6" w:rsidP="00B05D51">
            <w:pPr>
              <w:pStyle w:val="Underrubrik"/>
            </w:pPr>
          </w:p>
        </w:tc>
        <w:tc>
          <w:tcPr>
            <w:tcW w:w="8392" w:type="dxa"/>
            <w:gridSpan w:val="2"/>
          </w:tcPr>
          <w:p w:rsidR="00636FF6" w:rsidRPr="00B86132" w:rsidRDefault="000B7948" w:rsidP="00B05D51">
            <w:pPr>
              <w:pStyle w:val="Underrubrik"/>
            </w:pPr>
            <w:r w:rsidRPr="00B86132">
              <w:t>Biståndspolitik</w:t>
            </w:r>
          </w:p>
        </w:tc>
      </w:tr>
      <w:tr w:rsidR="00636FF6" w:rsidRPr="00B86132">
        <w:tblPrEx>
          <w:tblCellMar>
            <w:top w:w="0" w:type="dxa"/>
            <w:bottom w:w="0" w:type="dxa"/>
          </w:tblCellMar>
        </w:tblPrEx>
        <w:tc>
          <w:tcPr>
            <w:tcW w:w="454" w:type="dxa"/>
          </w:tcPr>
          <w:p w:rsidR="00636FF6" w:rsidRPr="00B86132" w:rsidRDefault="00636FF6" w:rsidP="00B05D51">
            <w:pPr>
              <w:pStyle w:val="IngenText"/>
            </w:pPr>
          </w:p>
        </w:tc>
        <w:tc>
          <w:tcPr>
            <w:tcW w:w="454" w:type="dxa"/>
          </w:tcPr>
          <w:p w:rsidR="00636FF6" w:rsidRPr="00B86132" w:rsidRDefault="00636FF6" w:rsidP="00B05D51">
            <w:r w:rsidRPr="00B86132">
              <w:t>1</w:t>
            </w:r>
          </w:p>
        </w:tc>
        <w:tc>
          <w:tcPr>
            <w:tcW w:w="7938" w:type="dxa"/>
          </w:tcPr>
          <w:p w:rsidR="00636FF6" w:rsidRPr="00B86132" w:rsidRDefault="000B7948" w:rsidP="00B05D51">
            <w:pPr>
              <w:pStyle w:val="Debattregler"/>
            </w:pPr>
            <w:r w:rsidRPr="00B86132">
              <w:t>Matilda Ernkrans (s)</w:t>
            </w:r>
          </w:p>
        </w:tc>
      </w:tr>
      <w:tr w:rsidR="00636FF6" w:rsidRPr="00B86132">
        <w:tblPrEx>
          <w:tblCellMar>
            <w:top w:w="0" w:type="dxa"/>
            <w:bottom w:w="0" w:type="dxa"/>
          </w:tblCellMar>
        </w:tblPrEx>
        <w:tc>
          <w:tcPr>
            <w:tcW w:w="454" w:type="dxa"/>
          </w:tcPr>
          <w:p w:rsidR="00636FF6" w:rsidRPr="00B86132" w:rsidRDefault="00636FF6" w:rsidP="00B05D51">
            <w:pPr>
              <w:pStyle w:val="Underrubrik"/>
            </w:pPr>
          </w:p>
        </w:tc>
        <w:tc>
          <w:tcPr>
            <w:tcW w:w="8392" w:type="dxa"/>
            <w:gridSpan w:val="2"/>
          </w:tcPr>
          <w:p w:rsidR="00636FF6" w:rsidRPr="00B86132" w:rsidRDefault="000B7948" w:rsidP="00B05D51">
            <w:pPr>
              <w:pStyle w:val="Underrubrik"/>
            </w:pPr>
            <w:r w:rsidRPr="00B86132">
              <w:t>Kina, Taiwan och Tibet</w:t>
            </w:r>
          </w:p>
        </w:tc>
      </w:tr>
      <w:tr w:rsidR="00636FF6" w:rsidRPr="00B86132">
        <w:tblPrEx>
          <w:tblCellMar>
            <w:top w:w="0" w:type="dxa"/>
            <w:bottom w:w="0" w:type="dxa"/>
          </w:tblCellMar>
        </w:tblPrEx>
        <w:tc>
          <w:tcPr>
            <w:tcW w:w="454" w:type="dxa"/>
          </w:tcPr>
          <w:p w:rsidR="00636FF6" w:rsidRPr="00B86132" w:rsidRDefault="00636FF6" w:rsidP="00B05D51">
            <w:pPr>
              <w:pStyle w:val="IngenText"/>
            </w:pPr>
          </w:p>
        </w:tc>
        <w:tc>
          <w:tcPr>
            <w:tcW w:w="454" w:type="dxa"/>
          </w:tcPr>
          <w:p w:rsidR="00636FF6" w:rsidRPr="00B86132" w:rsidRDefault="00636FF6" w:rsidP="00B05D51">
            <w:r w:rsidRPr="00B86132">
              <w:t>1</w:t>
            </w:r>
          </w:p>
        </w:tc>
        <w:tc>
          <w:tcPr>
            <w:tcW w:w="7938" w:type="dxa"/>
          </w:tcPr>
          <w:p w:rsidR="00636FF6" w:rsidRPr="00B86132" w:rsidRDefault="000B7948" w:rsidP="00B05D51">
            <w:pPr>
              <w:pStyle w:val="Debattregler"/>
            </w:pPr>
            <w:r w:rsidRPr="00B86132">
              <w:t>Gabriel Romanus (fp)</w:t>
            </w:r>
          </w:p>
        </w:tc>
      </w:tr>
      <w:tr w:rsidR="00636FF6" w:rsidRPr="00B86132">
        <w:tblPrEx>
          <w:tblCellMar>
            <w:top w:w="0" w:type="dxa"/>
            <w:bottom w:w="0" w:type="dxa"/>
          </w:tblCellMar>
        </w:tblPrEx>
        <w:tc>
          <w:tcPr>
            <w:tcW w:w="454" w:type="dxa"/>
          </w:tcPr>
          <w:p w:rsidR="00636FF6" w:rsidRPr="00B86132" w:rsidRDefault="00636FF6" w:rsidP="00B05D51">
            <w:pPr>
              <w:pStyle w:val="Underrubrik"/>
            </w:pPr>
          </w:p>
        </w:tc>
        <w:tc>
          <w:tcPr>
            <w:tcW w:w="8392" w:type="dxa"/>
            <w:gridSpan w:val="2"/>
          </w:tcPr>
          <w:p w:rsidR="00636FF6" w:rsidRPr="00B86132" w:rsidRDefault="000B7948" w:rsidP="00B05D51">
            <w:pPr>
              <w:pStyle w:val="Underrubrik"/>
            </w:pPr>
            <w:r w:rsidRPr="00B86132">
              <w:t>Tillväxt och utveckling i norr (infrastruktur)</w:t>
            </w:r>
          </w:p>
        </w:tc>
      </w:tr>
      <w:tr w:rsidR="00636FF6" w:rsidRPr="00B86132">
        <w:tblPrEx>
          <w:tblCellMar>
            <w:top w:w="0" w:type="dxa"/>
            <w:bottom w:w="0" w:type="dxa"/>
          </w:tblCellMar>
        </w:tblPrEx>
        <w:tc>
          <w:tcPr>
            <w:tcW w:w="454" w:type="dxa"/>
          </w:tcPr>
          <w:p w:rsidR="00636FF6" w:rsidRPr="00B86132" w:rsidRDefault="00636FF6" w:rsidP="00B05D51">
            <w:pPr>
              <w:pStyle w:val="IngenText"/>
            </w:pPr>
          </w:p>
        </w:tc>
        <w:tc>
          <w:tcPr>
            <w:tcW w:w="454" w:type="dxa"/>
          </w:tcPr>
          <w:p w:rsidR="00636FF6" w:rsidRPr="00B86132" w:rsidRDefault="00636FF6" w:rsidP="00B05D51">
            <w:r w:rsidRPr="00B86132">
              <w:t>1</w:t>
            </w:r>
          </w:p>
        </w:tc>
        <w:tc>
          <w:tcPr>
            <w:tcW w:w="7938" w:type="dxa"/>
          </w:tcPr>
          <w:p w:rsidR="00636FF6" w:rsidRPr="00B86132" w:rsidRDefault="000B7948" w:rsidP="00B05D51">
            <w:pPr>
              <w:pStyle w:val="Debattregler"/>
            </w:pPr>
            <w:r w:rsidRPr="00B86132">
              <w:t>Britta Rådström (s)</w:t>
            </w:r>
          </w:p>
        </w:tc>
      </w:tr>
      <w:tr w:rsidR="00636FF6" w:rsidRPr="00B86132">
        <w:tblPrEx>
          <w:tblCellMar>
            <w:top w:w="0" w:type="dxa"/>
            <w:bottom w:w="0" w:type="dxa"/>
          </w:tblCellMar>
        </w:tblPrEx>
        <w:tc>
          <w:tcPr>
            <w:tcW w:w="454" w:type="dxa"/>
          </w:tcPr>
          <w:p w:rsidR="00636FF6" w:rsidRPr="00B86132" w:rsidRDefault="00636FF6" w:rsidP="00B05D51">
            <w:pPr>
              <w:pStyle w:val="Underrubrik"/>
            </w:pPr>
          </w:p>
        </w:tc>
        <w:tc>
          <w:tcPr>
            <w:tcW w:w="8392" w:type="dxa"/>
            <w:gridSpan w:val="2"/>
          </w:tcPr>
          <w:p w:rsidR="00636FF6" w:rsidRPr="00B86132" w:rsidRDefault="000B7948" w:rsidP="00B05D51">
            <w:pPr>
              <w:pStyle w:val="Underrubrik"/>
            </w:pPr>
            <w:r w:rsidRPr="00B86132">
              <w:t>Bristerna i rovdjurspolitiken</w:t>
            </w:r>
          </w:p>
        </w:tc>
      </w:tr>
      <w:tr w:rsidR="00636FF6" w:rsidRPr="00B86132">
        <w:tblPrEx>
          <w:tblCellMar>
            <w:top w:w="0" w:type="dxa"/>
            <w:bottom w:w="0" w:type="dxa"/>
          </w:tblCellMar>
        </w:tblPrEx>
        <w:tc>
          <w:tcPr>
            <w:tcW w:w="454" w:type="dxa"/>
          </w:tcPr>
          <w:p w:rsidR="00636FF6" w:rsidRPr="00B86132" w:rsidRDefault="00636FF6" w:rsidP="00B05D51">
            <w:pPr>
              <w:pStyle w:val="IngenText"/>
            </w:pPr>
          </w:p>
        </w:tc>
        <w:tc>
          <w:tcPr>
            <w:tcW w:w="454" w:type="dxa"/>
          </w:tcPr>
          <w:p w:rsidR="00636FF6" w:rsidRPr="00B86132" w:rsidRDefault="00636FF6" w:rsidP="00B05D51">
            <w:r w:rsidRPr="00B86132">
              <w:t>1</w:t>
            </w:r>
          </w:p>
        </w:tc>
        <w:tc>
          <w:tcPr>
            <w:tcW w:w="7938" w:type="dxa"/>
          </w:tcPr>
          <w:p w:rsidR="00636FF6" w:rsidRPr="00B86132" w:rsidRDefault="000B7948" w:rsidP="00B05D51">
            <w:pPr>
              <w:pStyle w:val="Debattregler"/>
            </w:pPr>
            <w:r w:rsidRPr="00B86132">
              <w:t>Bengt-Anders Johansson (m)</w:t>
            </w:r>
          </w:p>
        </w:tc>
      </w:tr>
      <w:tr w:rsidR="00093988" w:rsidRPr="00B86132">
        <w:tblPrEx>
          <w:tblCellMar>
            <w:top w:w="0" w:type="dxa"/>
            <w:bottom w:w="0" w:type="dxa"/>
          </w:tblCellMar>
        </w:tblPrEx>
        <w:tc>
          <w:tcPr>
            <w:tcW w:w="454" w:type="dxa"/>
          </w:tcPr>
          <w:p w:rsidR="00093988" w:rsidRPr="00B86132" w:rsidRDefault="00093988" w:rsidP="0061209C">
            <w:pPr>
              <w:pStyle w:val="Underrubrik"/>
            </w:pPr>
          </w:p>
        </w:tc>
        <w:tc>
          <w:tcPr>
            <w:tcW w:w="8392" w:type="dxa"/>
            <w:gridSpan w:val="2"/>
          </w:tcPr>
          <w:p w:rsidR="00093988" w:rsidRPr="00B86132" w:rsidRDefault="000B7948" w:rsidP="0061209C">
            <w:pPr>
              <w:pStyle w:val="Underrubrik"/>
            </w:pPr>
            <w:r w:rsidRPr="00B86132">
              <w:t>Anhörigvård</w:t>
            </w:r>
          </w:p>
        </w:tc>
      </w:tr>
      <w:tr w:rsidR="00093988" w:rsidRPr="00B86132">
        <w:tblPrEx>
          <w:tblCellMar>
            <w:top w:w="0" w:type="dxa"/>
            <w:bottom w:w="0" w:type="dxa"/>
          </w:tblCellMar>
        </w:tblPrEx>
        <w:tc>
          <w:tcPr>
            <w:tcW w:w="454" w:type="dxa"/>
          </w:tcPr>
          <w:p w:rsidR="00093988" w:rsidRPr="00B86132" w:rsidRDefault="00093988" w:rsidP="0061209C">
            <w:pPr>
              <w:pStyle w:val="IngenText"/>
            </w:pPr>
          </w:p>
        </w:tc>
        <w:tc>
          <w:tcPr>
            <w:tcW w:w="454" w:type="dxa"/>
          </w:tcPr>
          <w:p w:rsidR="00093988" w:rsidRPr="00B86132" w:rsidRDefault="00093988" w:rsidP="0061209C">
            <w:r w:rsidRPr="00B86132">
              <w:t>1</w:t>
            </w:r>
          </w:p>
        </w:tc>
        <w:tc>
          <w:tcPr>
            <w:tcW w:w="7938" w:type="dxa"/>
          </w:tcPr>
          <w:p w:rsidR="00093988" w:rsidRPr="00B86132" w:rsidRDefault="000B7948" w:rsidP="0061209C">
            <w:pPr>
              <w:pStyle w:val="Debattregler"/>
            </w:pPr>
            <w:r w:rsidRPr="00B86132">
              <w:t>Mia Franzén (fp)</w:t>
            </w:r>
          </w:p>
        </w:tc>
      </w:tr>
      <w:tr w:rsidR="00093988" w:rsidRPr="00B86132">
        <w:tblPrEx>
          <w:tblCellMar>
            <w:top w:w="0" w:type="dxa"/>
            <w:bottom w:w="0" w:type="dxa"/>
          </w:tblCellMar>
        </w:tblPrEx>
        <w:tc>
          <w:tcPr>
            <w:tcW w:w="454" w:type="dxa"/>
          </w:tcPr>
          <w:p w:rsidR="00093988" w:rsidRPr="00B86132" w:rsidRDefault="00093988" w:rsidP="0061209C">
            <w:pPr>
              <w:pStyle w:val="Underrubrik"/>
            </w:pPr>
          </w:p>
        </w:tc>
        <w:tc>
          <w:tcPr>
            <w:tcW w:w="8392" w:type="dxa"/>
            <w:gridSpan w:val="2"/>
          </w:tcPr>
          <w:p w:rsidR="00093988" w:rsidRPr="00B86132" w:rsidRDefault="000B7948" w:rsidP="0061209C">
            <w:pPr>
              <w:pStyle w:val="Underrubrik"/>
            </w:pPr>
            <w:r w:rsidRPr="00B86132">
              <w:t>Gruv- och mineralpolit</w:t>
            </w:r>
            <w:r w:rsidR="00AB0ED7" w:rsidRPr="00B86132">
              <w:t>i</w:t>
            </w:r>
            <w:r w:rsidRPr="00B86132">
              <w:t>k</w:t>
            </w:r>
          </w:p>
        </w:tc>
      </w:tr>
      <w:tr w:rsidR="00093988" w:rsidRPr="00B86132">
        <w:tblPrEx>
          <w:tblCellMar>
            <w:top w:w="0" w:type="dxa"/>
            <w:bottom w:w="0" w:type="dxa"/>
          </w:tblCellMar>
        </w:tblPrEx>
        <w:tc>
          <w:tcPr>
            <w:tcW w:w="454" w:type="dxa"/>
          </w:tcPr>
          <w:p w:rsidR="00093988" w:rsidRPr="00B86132" w:rsidRDefault="00093988" w:rsidP="0061209C">
            <w:pPr>
              <w:pStyle w:val="IngenText"/>
            </w:pPr>
          </w:p>
        </w:tc>
        <w:tc>
          <w:tcPr>
            <w:tcW w:w="454" w:type="dxa"/>
          </w:tcPr>
          <w:p w:rsidR="00093988" w:rsidRPr="00B86132" w:rsidRDefault="00093988" w:rsidP="0061209C">
            <w:r w:rsidRPr="00B86132">
              <w:t>1</w:t>
            </w:r>
          </w:p>
        </w:tc>
        <w:tc>
          <w:tcPr>
            <w:tcW w:w="7938" w:type="dxa"/>
          </w:tcPr>
          <w:p w:rsidR="00093988" w:rsidRPr="00B86132" w:rsidRDefault="000B7948" w:rsidP="0061209C">
            <w:pPr>
              <w:pStyle w:val="Debattregler"/>
            </w:pPr>
            <w:r w:rsidRPr="00B86132">
              <w:t>Lennart Gustavsson (v)</w:t>
            </w:r>
          </w:p>
        </w:tc>
      </w:tr>
      <w:tr w:rsidR="00093988" w:rsidRPr="00B86132">
        <w:tblPrEx>
          <w:tblCellMar>
            <w:top w:w="0" w:type="dxa"/>
            <w:bottom w:w="0" w:type="dxa"/>
          </w:tblCellMar>
        </w:tblPrEx>
        <w:tc>
          <w:tcPr>
            <w:tcW w:w="454" w:type="dxa"/>
          </w:tcPr>
          <w:p w:rsidR="00093988" w:rsidRPr="00B86132" w:rsidRDefault="00093988" w:rsidP="0061209C">
            <w:pPr>
              <w:pStyle w:val="Underrubrik"/>
            </w:pPr>
          </w:p>
        </w:tc>
        <w:tc>
          <w:tcPr>
            <w:tcW w:w="8392" w:type="dxa"/>
            <w:gridSpan w:val="2"/>
          </w:tcPr>
          <w:p w:rsidR="00093988" w:rsidRPr="00B86132" w:rsidRDefault="000B7948" w:rsidP="0061209C">
            <w:pPr>
              <w:pStyle w:val="Underrubrik"/>
            </w:pPr>
            <w:r w:rsidRPr="00B86132">
              <w:t>Naturreservatsbildning – konflikt mellan miljömål och produktionsmål</w:t>
            </w:r>
          </w:p>
        </w:tc>
      </w:tr>
      <w:tr w:rsidR="00093988" w:rsidRPr="00B86132">
        <w:tblPrEx>
          <w:tblCellMar>
            <w:top w:w="0" w:type="dxa"/>
            <w:bottom w:w="0" w:type="dxa"/>
          </w:tblCellMar>
        </w:tblPrEx>
        <w:tc>
          <w:tcPr>
            <w:tcW w:w="454" w:type="dxa"/>
          </w:tcPr>
          <w:p w:rsidR="00093988" w:rsidRPr="00B86132" w:rsidRDefault="00093988" w:rsidP="0061209C">
            <w:pPr>
              <w:pStyle w:val="IngenText"/>
            </w:pPr>
          </w:p>
        </w:tc>
        <w:tc>
          <w:tcPr>
            <w:tcW w:w="454" w:type="dxa"/>
          </w:tcPr>
          <w:p w:rsidR="00093988" w:rsidRPr="00B86132" w:rsidRDefault="00093988" w:rsidP="0061209C">
            <w:r w:rsidRPr="00B86132">
              <w:t>1</w:t>
            </w:r>
          </w:p>
        </w:tc>
        <w:tc>
          <w:tcPr>
            <w:tcW w:w="7938" w:type="dxa"/>
          </w:tcPr>
          <w:p w:rsidR="00093988" w:rsidRPr="00B86132" w:rsidRDefault="000B7948" w:rsidP="0061209C">
            <w:pPr>
              <w:pStyle w:val="Debattregler"/>
            </w:pPr>
            <w:r w:rsidRPr="00B86132">
              <w:t>Ulla Löfgren (m)</w:t>
            </w:r>
          </w:p>
        </w:tc>
      </w:tr>
      <w:tr w:rsidR="00093988" w:rsidRPr="00B86132">
        <w:tblPrEx>
          <w:tblCellMar>
            <w:top w:w="0" w:type="dxa"/>
            <w:bottom w:w="0" w:type="dxa"/>
          </w:tblCellMar>
        </w:tblPrEx>
        <w:tc>
          <w:tcPr>
            <w:tcW w:w="454" w:type="dxa"/>
          </w:tcPr>
          <w:p w:rsidR="00093988" w:rsidRPr="00B86132" w:rsidRDefault="00093988" w:rsidP="0061209C">
            <w:pPr>
              <w:pStyle w:val="Underrubrik"/>
            </w:pPr>
          </w:p>
        </w:tc>
        <w:tc>
          <w:tcPr>
            <w:tcW w:w="8392" w:type="dxa"/>
            <w:gridSpan w:val="2"/>
          </w:tcPr>
          <w:p w:rsidR="00093988" w:rsidRPr="00B86132" w:rsidRDefault="000B7948" w:rsidP="0061209C">
            <w:pPr>
              <w:pStyle w:val="Underrubrik"/>
            </w:pPr>
            <w:r w:rsidRPr="00B86132">
              <w:t>Vuxenutbildningen</w:t>
            </w:r>
          </w:p>
        </w:tc>
      </w:tr>
      <w:tr w:rsidR="00093988" w:rsidRPr="00B86132">
        <w:tblPrEx>
          <w:tblCellMar>
            <w:top w:w="0" w:type="dxa"/>
            <w:bottom w:w="0" w:type="dxa"/>
          </w:tblCellMar>
        </w:tblPrEx>
        <w:tc>
          <w:tcPr>
            <w:tcW w:w="454" w:type="dxa"/>
          </w:tcPr>
          <w:p w:rsidR="00093988" w:rsidRPr="00B86132" w:rsidRDefault="00093988" w:rsidP="0061209C">
            <w:pPr>
              <w:pStyle w:val="IngenText"/>
            </w:pPr>
          </w:p>
        </w:tc>
        <w:tc>
          <w:tcPr>
            <w:tcW w:w="454" w:type="dxa"/>
          </w:tcPr>
          <w:p w:rsidR="00093988" w:rsidRPr="00B86132" w:rsidRDefault="00093988" w:rsidP="0061209C">
            <w:r w:rsidRPr="00B86132">
              <w:t>1</w:t>
            </w:r>
          </w:p>
        </w:tc>
        <w:tc>
          <w:tcPr>
            <w:tcW w:w="7938" w:type="dxa"/>
          </w:tcPr>
          <w:p w:rsidR="00093988" w:rsidRPr="00B86132" w:rsidRDefault="000B7948" w:rsidP="0061209C">
            <w:pPr>
              <w:pStyle w:val="Debattregler"/>
            </w:pPr>
            <w:r w:rsidRPr="00B86132">
              <w:t>Nils-Erik Söderqvist (s)</w:t>
            </w:r>
          </w:p>
        </w:tc>
      </w:tr>
      <w:tr w:rsidR="00093988" w:rsidRPr="00B86132">
        <w:tblPrEx>
          <w:tblCellMar>
            <w:top w:w="0" w:type="dxa"/>
            <w:bottom w:w="0" w:type="dxa"/>
          </w:tblCellMar>
        </w:tblPrEx>
        <w:tc>
          <w:tcPr>
            <w:tcW w:w="454" w:type="dxa"/>
          </w:tcPr>
          <w:p w:rsidR="00093988" w:rsidRPr="00B86132" w:rsidRDefault="00093988" w:rsidP="0061209C">
            <w:pPr>
              <w:pStyle w:val="Underrubrik"/>
            </w:pPr>
          </w:p>
        </w:tc>
        <w:tc>
          <w:tcPr>
            <w:tcW w:w="8392" w:type="dxa"/>
            <w:gridSpan w:val="2"/>
          </w:tcPr>
          <w:p w:rsidR="00093988" w:rsidRPr="00B86132" w:rsidRDefault="000B7948" w:rsidP="0061209C">
            <w:pPr>
              <w:pStyle w:val="Underrubrik"/>
            </w:pPr>
            <w:r w:rsidRPr="00B86132">
              <w:t>Religiösa skolor</w:t>
            </w:r>
          </w:p>
        </w:tc>
      </w:tr>
      <w:tr w:rsidR="00093988" w:rsidRPr="00B86132">
        <w:tblPrEx>
          <w:tblCellMar>
            <w:top w:w="0" w:type="dxa"/>
            <w:bottom w:w="0" w:type="dxa"/>
          </w:tblCellMar>
        </w:tblPrEx>
        <w:tc>
          <w:tcPr>
            <w:tcW w:w="454" w:type="dxa"/>
          </w:tcPr>
          <w:p w:rsidR="00093988" w:rsidRPr="00B86132" w:rsidRDefault="00093988" w:rsidP="0061209C">
            <w:pPr>
              <w:pStyle w:val="IngenText"/>
            </w:pPr>
          </w:p>
        </w:tc>
        <w:tc>
          <w:tcPr>
            <w:tcW w:w="454" w:type="dxa"/>
          </w:tcPr>
          <w:p w:rsidR="00093988" w:rsidRPr="00B86132" w:rsidRDefault="00093988" w:rsidP="0061209C">
            <w:r w:rsidRPr="00B86132">
              <w:t>1</w:t>
            </w:r>
          </w:p>
        </w:tc>
        <w:tc>
          <w:tcPr>
            <w:tcW w:w="7938" w:type="dxa"/>
          </w:tcPr>
          <w:p w:rsidR="00093988" w:rsidRPr="00B86132" w:rsidRDefault="000B7948" w:rsidP="0061209C">
            <w:pPr>
              <w:pStyle w:val="Debattregler"/>
            </w:pPr>
            <w:r w:rsidRPr="00B86132">
              <w:t>Nyamko Sabuni (fp)</w:t>
            </w:r>
          </w:p>
        </w:tc>
      </w:tr>
      <w:tr w:rsidR="00093988" w:rsidRPr="00B86132">
        <w:tblPrEx>
          <w:tblCellMar>
            <w:top w:w="0" w:type="dxa"/>
            <w:bottom w:w="0" w:type="dxa"/>
          </w:tblCellMar>
        </w:tblPrEx>
        <w:tc>
          <w:tcPr>
            <w:tcW w:w="454" w:type="dxa"/>
          </w:tcPr>
          <w:p w:rsidR="00093988" w:rsidRPr="00B86132" w:rsidRDefault="00093988" w:rsidP="0061209C">
            <w:pPr>
              <w:pStyle w:val="Underrubrik"/>
            </w:pPr>
          </w:p>
        </w:tc>
        <w:tc>
          <w:tcPr>
            <w:tcW w:w="8392" w:type="dxa"/>
            <w:gridSpan w:val="2"/>
          </w:tcPr>
          <w:p w:rsidR="00093988" w:rsidRPr="00B86132" w:rsidRDefault="000B7948" w:rsidP="0061209C">
            <w:pPr>
              <w:pStyle w:val="Underrubrik"/>
            </w:pPr>
            <w:r w:rsidRPr="00B86132">
              <w:t>Den svarta sektorn</w:t>
            </w:r>
          </w:p>
        </w:tc>
      </w:tr>
      <w:tr w:rsidR="00093988" w:rsidRPr="00B86132">
        <w:tblPrEx>
          <w:tblCellMar>
            <w:top w:w="0" w:type="dxa"/>
            <w:bottom w:w="0" w:type="dxa"/>
          </w:tblCellMar>
        </w:tblPrEx>
        <w:tc>
          <w:tcPr>
            <w:tcW w:w="454" w:type="dxa"/>
          </w:tcPr>
          <w:p w:rsidR="00093988" w:rsidRPr="00B86132" w:rsidRDefault="00093988" w:rsidP="0061209C">
            <w:pPr>
              <w:pStyle w:val="IngenText"/>
            </w:pPr>
          </w:p>
        </w:tc>
        <w:tc>
          <w:tcPr>
            <w:tcW w:w="454" w:type="dxa"/>
          </w:tcPr>
          <w:p w:rsidR="00093988" w:rsidRPr="00B86132" w:rsidRDefault="00093988" w:rsidP="0061209C">
            <w:r w:rsidRPr="00B86132">
              <w:t>1</w:t>
            </w:r>
          </w:p>
        </w:tc>
        <w:tc>
          <w:tcPr>
            <w:tcW w:w="7938" w:type="dxa"/>
          </w:tcPr>
          <w:p w:rsidR="00093988" w:rsidRPr="00B86132" w:rsidRDefault="000B7948" w:rsidP="0061209C">
            <w:pPr>
              <w:pStyle w:val="Debattregler"/>
            </w:pPr>
            <w:r w:rsidRPr="00B86132">
              <w:t>Hillevi Larsson (s)</w:t>
            </w:r>
          </w:p>
        </w:tc>
      </w:tr>
      <w:tr w:rsidR="00093988" w:rsidRPr="00B86132">
        <w:tblPrEx>
          <w:tblCellMar>
            <w:top w:w="0" w:type="dxa"/>
            <w:bottom w:w="0" w:type="dxa"/>
          </w:tblCellMar>
        </w:tblPrEx>
        <w:tc>
          <w:tcPr>
            <w:tcW w:w="454" w:type="dxa"/>
          </w:tcPr>
          <w:p w:rsidR="00093988" w:rsidRPr="00B86132" w:rsidRDefault="00093988" w:rsidP="0061209C">
            <w:pPr>
              <w:pStyle w:val="Underrubrik"/>
            </w:pPr>
          </w:p>
        </w:tc>
        <w:tc>
          <w:tcPr>
            <w:tcW w:w="8392" w:type="dxa"/>
            <w:gridSpan w:val="2"/>
          </w:tcPr>
          <w:p w:rsidR="00093988" w:rsidRPr="00B86132" w:rsidRDefault="000B7948" w:rsidP="0061209C">
            <w:pPr>
              <w:pStyle w:val="Underrubrik"/>
            </w:pPr>
            <w:r w:rsidRPr="00B86132">
              <w:t>Hushållsnära tjänster</w:t>
            </w:r>
          </w:p>
        </w:tc>
      </w:tr>
      <w:tr w:rsidR="00093988" w:rsidRPr="00B86132">
        <w:tblPrEx>
          <w:tblCellMar>
            <w:top w:w="0" w:type="dxa"/>
            <w:bottom w:w="0" w:type="dxa"/>
          </w:tblCellMar>
        </w:tblPrEx>
        <w:tc>
          <w:tcPr>
            <w:tcW w:w="454" w:type="dxa"/>
          </w:tcPr>
          <w:p w:rsidR="00093988" w:rsidRPr="00B86132" w:rsidRDefault="00093988" w:rsidP="0061209C">
            <w:pPr>
              <w:pStyle w:val="IngenText"/>
            </w:pPr>
          </w:p>
        </w:tc>
        <w:tc>
          <w:tcPr>
            <w:tcW w:w="454" w:type="dxa"/>
          </w:tcPr>
          <w:p w:rsidR="00093988" w:rsidRPr="00B86132" w:rsidRDefault="00093988" w:rsidP="0061209C">
            <w:r w:rsidRPr="00B86132">
              <w:t>1</w:t>
            </w:r>
          </w:p>
        </w:tc>
        <w:tc>
          <w:tcPr>
            <w:tcW w:w="7938" w:type="dxa"/>
          </w:tcPr>
          <w:p w:rsidR="00093988" w:rsidRPr="00B86132" w:rsidRDefault="009F610F" w:rsidP="0061209C">
            <w:pPr>
              <w:pStyle w:val="Debattregler"/>
            </w:pPr>
            <w:r w:rsidRPr="00B86132">
              <w:t>Margareta Pålsson (m)</w:t>
            </w:r>
          </w:p>
        </w:tc>
      </w:tr>
      <w:tr w:rsidR="00093988" w:rsidRPr="00B86132">
        <w:tblPrEx>
          <w:tblCellMar>
            <w:top w:w="0" w:type="dxa"/>
            <w:bottom w:w="0" w:type="dxa"/>
          </w:tblCellMar>
        </w:tblPrEx>
        <w:tc>
          <w:tcPr>
            <w:tcW w:w="454" w:type="dxa"/>
          </w:tcPr>
          <w:p w:rsidR="00093988" w:rsidRPr="00B86132" w:rsidRDefault="00093988" w:rsidP="0061209C">
            <w:pPr>
              <w:pStyle w:val="Underrubrik"/>
            </w:pPr>
          </w:p>
        </w:tc>
        <w:tc>
          <w:tcPr>
            <w:tcW w:w="8392" w:type="dxa"/>
            <w:gridSpan w:val="2"/>
          </w:tcPr>
          <w:p w:rsidR="00093988" w:rsidRPr="00B86132" w:rsidRDefault="009F610F" w:rsidP="0061209C">
            <w:pPr>
              <w:pStyle w:val="Underrubrik"/>
            </w:pPr>
            <w:r w:rsidRPr="00B86132">
              <w:t>Alkohol- och narkotikapolitiken</w:t>
            </w:r>
          </w:p>
        </w:tc>
      </w:tr>
      <w:tr w:rsidR="00093988" w:rsidRPr="00B86132">
        <w:tblPrEx>
          <w:tblCellMar>
            <w:top w:w="0" w:type="dxa"/>
            <w:bottom w:w="0" w:type="dxa"/>
          </w:tblCellMar>
        </w:tblPrEx>
        <w:tc>
          <w:tcPr>
            <w:tcW w:w="454" w:type="dxa"/>
          </w:tcPr>
          <w:p w:rsidR="00093988" w:rsidRPr="00B86132" w:rsidRDefault="00093988" w:rsidP="0061209C">
            <w:pPr>
              <w:pStyle w:val="IngenText"/>
            </w:pPr>
          </w:p>
        </w:tc>
        <w:tc>
          <w:tcPr>
            <w:tcW w:w="454" w:type="dxa"/>
          </w:tcPr>
          <w:p w:rsidR="00093988" w:rsidRPr="00B86132" w:rsidRDefault="00093988" w:rsidP="0061209C">
            <w:r w:rsidRPr="00B86132">
              <w:t>1</w:t>
            </w:r>
          </w:p>
        </w:tc>
        <w:tc>
          <w:tcPr>
            <w:tcW w:w="7938" w:type="dxa"/>
          </w:tcPr>
          <w:p w:rsidR="00093988" w:rsidRPr="00B86132" w:rsidRDefault="009F610F" w:rsidP="0061209C">
            <w:pPr>
              <w:pStyle w:val="Debattregler"/>
            </w:pPr>
            <w:r w:rsidRPr="00B86132">
              <w:t>Ulrik Lindgren (kd)</w:t>
            </w:r>
          </w:p>
        </w:tc>
      </w:tr>
      <w:tr w:rsidR="00093988" w:rsidRPr="00B86132">
        <w:tblPrEx>
          <w:tblCellMar>
            <w:top w:w="0" w:type="dxa"/>
            <w:bottom w:w="0" w:type="dxa"/>
          </w:tblCellMar>
        </w:tblPrEx>
        <w:tc>
          <w:tcPr>
            <w:tcW w:w="454" w:type="dxa"/>
          </w:tcPr>
          <w:p w:rsidR="00093988" w:rsidRPr="00B86132" w:rsidRDefault="00093988" w:rsidP="0061209C">
            <w:pPr>
              <w:pStyle w:val="Underrubrik"/>
            </w:pPr>
          </w:p>
        </w:tc>
        <w:tc>
          <w:tcPr>
            <w:tcW w:w="8392" w:type="dxa"/>
            <w:gridSpan w:val="2"/>
          </w:tcPr>
          <w:p w:rsidR="00093988" w:rsidRPr="00B86132" w:rsidRDefault="009F610F" w:rsidP="0061209C">
            <w:pPr>
              <w:pStyle w:val="Underrubrik"/>
            </w:pPr>
            <w:r w:rsidRPr="00B86132">
              <w:t>Minknäringen</w:t>
            </w:r>
          </w:p>
        </w:tc>
      </w:tr>
      <w:tr w:rsidR="00093988" w:rsidRPr="00B86132">
        <w:tblPrEx>
          <w:tblCellMar>
            <w:top w:w="0" w:type="dxa"/>
            <w:bottom w:w="0" w:type="dxa"/>
          </w:tblCellMar>
        </w:tblPrEx>
        <w:tc>
          <w:tcPr>
            <w:tcW w:w="454" w:type="dxa"/>
          </w:tcPr>
          <w:p w:rsidR="00093988" w:rsidRPr="00B86132" w:rsidRDefault="00093988" w:rsidP="0061209C">
            <w:pPr>
              <w:pStyle w:val="IngenText"/>
            </w:pPr>
          </w:p>
        </w:tc>
        <w:tc>
          <w:tcPr>
            <w:tcW w:w="454" w:type="dxa"/>
          </w:tcPr>
          <w:p w:rsidR="00093988" w:rsidRPr="00B86132" w:rsidRDefault="00093988" w:rsidP="0061209C">
            <w:r w:rsidRPr="00B86132">
              <w:t>1</w:t>
            </w:r>
          </w:p>
        </w:tc>
        <w:tc>
          <w:tcPr>
            <w:tcW w:w="7938" w:type="dxa"/>
          </w:tcPr>
          <w:p w:rsidR="00093988" w:rsidRPr="00B86132" w:rsidRDefault="009F610F" w:rsidP="0061209C">
            <w:pPr>
              <w:pStyle w:val="Debattregler"/>
            </w:pPr>
            <w:r w:rsidRPr="00B86132">
              <w:t>Lars-Ivar Ericson (c)</w:t>
            </w:r>
          </w:p>
        </w:tc>
      </w:tr>
      <w:tr w:rsidR="00093988" w:rsidRPr="00B86132">
        <w:tblPrEx>
          <w:tblCellMar>
            <w:top w:w="0" w:type="dxa"/>
            <w:bottom w:w="0" w:type="dxa"/>
          </w:tblCellMar>
        </w:tblPrEx>
        <w:tc>
          <w:tcPr>
            <w:tcW w:w="454" w:type="dxa"/>
          </w:tcPr>
          <w:p w:rsidR="00093988" w:rsidRPr="00B86132" w:rsidRDefault="00093988" w:rsidP="0061209C">
            <w:pPr>
              <w:pStyle w:val="Underrubrik"/>
            </w:pPr>
          </w:p>
        </w:tc>
        <w:tc>
          <w:tcPr>
            <w:tcW w:w="8392" w:type="dxa"/>
            <w:gridSpan w:val="2"/>
          </w:tcPr>
          <w:p w:rsidR="00093988" w:rsidRPr="00B86132" w:rsidRDefault="009F610F" w:rsidP="0061209C">
            <w:pPr>
              <w:pStyle w:val="Underrubrik"/>
            </w:pPr>
            <w:r w:rsidRPr="00B86132">
              <w:t>Påföljd</w:t>
            </w:r>
            <w:r w:rsidR="00595CAE" w:rsidRPr="00B86132">
              <w:t>s</w:t>
            </w:r>
            <w:r w:rsidRPr="00B86132">
              <w:t>system och straffskalor</w:t>
            </w:r>
          </w:p>
        </w:tc>
      </w:tr>
      <w:tr w:rsidR="00093988" w:rsidRPr="00B86132">
        <w:tblPrEx>
          <w:tblCellMar>
            <w:top w:w="0" w:type="dxa"/>
            <w:bottom w:w="0" w:type="dxa"/>
          </w:tblCellMar>
        </w:tblPrEx>
        <w:tc>
          <w:tcPr>
            <w:tcW w:w="454" w:type="dxa"/>
          </w:tcPr>
          <w:p w:rsidR="00093988" w:rsidRPr="00B86132" w:rsidRDefault="00093988" w:rsidP="0061209C">
            <w:pPr>
              <w:pStyle w:val="IngenText"/>
            </w:pPr>
          </w:p>
        </w:tc>
        <w:tc>
          <w:tcPr>
            <w:tcW w:w="454" w:type="dxa"/>
          </w:tcPr>
          <w:p w:rsidR="00093988" w:rsidRPr="00B86132" w:rsidRDefault="00093988" w:rsidP="0061209C">
            <w:r w:rsidRPr="00B86132">
              <w:t>1</w:t>
            </w:r>
          </w:p>
        </w:tc>
        <w:tc>
          <w:tcPr>
            <w:tcW w:w="7938" w:type="dxa"/>
          </w:tcPr>
          <w:p w:rsidR="00093988" w:rsidRPr="00B86132" w:rsidRDefault="009F610F" w:rsidP="0061209C">
            <w:pPr>
              <w:pStyle w:val="Debattregler"/>
            </w:pPr>
            <w:r w:rsidRPr="00B86132">
              <w:t>Jeppe Johnsson (m)</w:t>
            </w:r>
          </w:p>
        </w:tc>
      </w:tr>
      <w:tr w:rsidR="00093988" w:rsidRPr="00B86132">
        <w:tblPrEx>
          <w:tblCellMar>
            <w:top w:w="0" w:type="dxa"/>
            <w:bottom w:w="0" w:type="dxa"/>
          </w:tblCellMar>
        </w:tblPrEx>
        <w:tc>
          <w:tcPr>
            <w:tcW w:w="454" w:type="dxa"/>
          </w:tcPr>
          <w:p w:rsidR="00093988" w:rsidRPr="00B86132" w:rsidRDefault="00093988" w:rsidP="0061209C">
            <w:pPr>
              <w:pStyle w:val="Underrubrik"/>
            </w:pPr>
          </w:p>
        </w:tc>
        <w:tc>
          <w:tcPr>
            <w:tcW w:w="8392" w:type="dxa"/>
            <w:gridSpan w:val="2"/>
          </w:tcPr>
          <w:p w:rsidR="00093988" w:rsidRPr="00B86132" w:rsidRDefault="009F610F" w:rsidP="0061209C">
            <w:pPr>
              <w:pStyle w:val="Underrubrik"/>
            </w:pPr>
            <w:r w:rsidRPr="00B86132">
              <w:t>Unga spelberoende</w:t>
            </w:r>
          </w:p>
        </w:tc>
      </w:tr>
      <w:tr w:rsidR="00093988" w:rsidRPr="00B86132">
        <w:tblPrEx>
          <w:tblCellMar>
            <w:top w:w="0" w:type="dxa"/>
            <w:bottom w:w="0" w:type="dxa"/>
          </w:tblCellMar>
        </w:tblPrEx>
        <w:tc>
          <w:tcPr>
            <w:tcW w:w="454" w:type="dxa"/>
          </w:tcPr>
          <w:p w:rsidR="00093988" w:rsidRPr="00B86132" w:rsidRDefault="00093988" w:rsidP="0061209C">
            <w:pPr>
              <w:pStyle w:val="IngenText"/>
            </w:pPr>
          </w:p>
        </w:tc>
        <w:tc>
          <w:tcPr>
            <w:tcW w:w="454" w:type="dxa"/>
          </w:tcPr>
          <w:p w:rsidR="00093988" w:rsidRPr="00B86132" w:rsidRDefault="00093988" w:rsidP="0061209C">
            <w:r w:rsidRPr="00B86132">
              <w:t>1</w:t>
            </w:r>
          </w:p>
        </w:tc>
        <w:tc>
          <w:tcPr>
            <w:tcW w:w="7938" w:type="dxa"/>
          </w:tcPr>
          <w:p w:rsidR="00093988" w:rsidRPr="00B86132" w:rsidRDefault="009F610F" w:rsidP="0061209C">
            <w:pPr>
              <w:pStyle w:val="Debattregler"/>
            </w:pPr>
            <w:r w:rsidRPr="00B86132">
              <w:t>Linnéa Darell (fp)</w:t>
            </w:r>
          </w:p>
        </w:tc>
      </w:tr>
      <w:tr w:rsidR="00093988" w:rsidRPr="00B86132">
        <w:tblPrEx>
          <w:tblCellMar>
            <w:top w:w="0" w:type="dxa"/>
            <w:bottom w:w="0" w:type="dxa"/>
          </w:tblCellMar>
        </w:tblPrEx>
        <w:tc>
          <w:tcPr>
            <w:tcW w:w="454" w:type="dxa"/>
          </w:tcPr>
          <w:p w:rsidR="00093988" w:rsidRPr="00B86132" w:rsidRDefault="00093988" w:rsidP="0061209C">
            <w:pPr>
              <w:pStyle w:val="Underrubrik"/>
            </w:pPr>
          </w:p>
        </w:tc>
        <w:tc>
          <w:tcPr>
            <w:tcW w:w="8392" w:type="dxa"/>
            <w:gridSpan w:val="2"/>
          </w:tcPr>
          <w:p w:rsidR="00093988" w:rsidRPr="00B86132" w:rsidRDefault="009F610F" w:rsidP="0061209C">
            <w:pPr>
              <w:pStyle w:val="Underrubrik"/>
            </w:pPr>
            <w:r w:rsidRPr="00B86132">
              <w:t>Religiösa skolor</w:t>
            </w:r>
          </w:p>
        </w:tc>
      </w:tr>
      <w:tr w:rsidR="00093988" w:rsidRPr="00B86132">
        <w:tblPrEx>
          <w:tblCellMar>
            <w:top w:w="0" w:type="dxa"/>
            <w:bottom w:w="0" w:type="dxa"/>
          </w:tblCellMar>
        </w:tblPrEx>
        <w:tc>
          <w:tcPr>
            <w:tcW w:w="454" w:type="dxa"/>
          </w:tcPr>
          <w:p w:rsidR="00093988" w:rsidRPr="00B86132" w:rsidRDefault="00093988" w:rsidP="0061209C">
            <w:pPr>
              <w:pStyle w:val="IngenText"/>
            </w:pPr>
          </w:p>
        </w:tc>
        <w:tc>
          <w:tcPr>
            <w:tcW w:w="454" w:type="dxa"/>
          </w:tcPr>
          <w:p w:rsidR="00093988" w:rsidRPr="00B86132" w:rsidRDefault="00093988" w:rsidP="0061209C">
            <w:r w:rsidRPr="00B86132">
              <w:t>1</w:t>
            </w:r>
          </w:p>
        </w:tc>
        <w:tc>
          <w:tcPr>
            <w:tcW w:w="7938" w:type="dxa"/>
          </w:tcPr>
          <w:p w:rsidR="00093988" w:rsidRPr="00B86132" w:rsidRDefault="009F610F" w:rsidP="0061209C">
            <w:pPr>
              <w:pStyle w:val="Debattregler"/>
            </w:pPr>
            <w:r w:rsidRPr="00B86132">
              <w:t>Ana Maria Narti (fp)</w:t>
            </w:r>
          </w:p>
        </w:tc>
      </w:tr>
      <w:tr w:rsidR="00BF665F" w:rsidRPr="00B86132">
        <w:tblPrEx>
          <w:tblCellMar>
            <w:top w:w="0" w:type="dxa"/>
            <w:bottom w:w="0" w:type="dxa"/>
          </w:tblCellMar>
        </w:tblPrEx>
        <w:tc>
          <w:tcPr>
            <w:tcW w:w="454" w:type="dxa"/>
          </w:tcPr>
          <w:p w:rsidR="00BF665F" w:rsidRPr="00B86132" w:rsidRDefault="00BF665F" w:rsidP="00A52BDF">
            <w:pPr>
              <w:pStyle w:val="Underrubrik"/>
            </w:pPr>
          </w:p>
        </w:tc>
        <w:tc>
          <w:tcPr>
            <w:tcW w:w="8392" w:type="dxa"/>
            <w:gridSpan w:val="2"/>
          </w:tcPr>
          <w:p w:rsidR="00BF665F" w:rsidRPr="00B86132" w:rsidRDefault="009F610F" w:rsidP="00A52BDF">
            <w:pPr>
              <w:pStyle w:val="Underrubrik"/>
            </w:pPr>
            <w:r w:rsidRPr="00B86132">
              <w:t>Stockholmsregionen</w:t>
            </w:r>
          </w:p>
        </w:tc>
      </w:tr>
      <w:tr w:rsidR="00BF665F" w:rsidRPr="00B86132">
        <w:tblPrEx>
          <w:tblCellMar>
            <w:top w:w="0" w:type="dxa"/>
            <w:bottom w:w="0" w:type="dxa"/>
          </w:tblCellMar>
        </w:tblPrEx>
        <w:tc>
          <w:tcPr>
            <w:tcW w:w="454" w:type="dxa"/>
          </w:tcPr>
          <w:p w:rsidR="00BF665F" w:rsidRPr="00B86132" w:rsidRDefault="00BF665F" w:rsidP="00A52BDF">
            <w:pPr>
              <w:pStyle w:val="IngenText"/>
            </w:pPr>
          </w:p>
        </w:tc>
        <w:tc>
          <w:tcPr>
            <w:tcW w:w="454" w:type="dxa"/>
          </w:tcPr>
          <w:p w:rsidR="00BF665F" w:rsidRPr="00B86132" w:rsidRDefault="00BF665F" w:rsidP="00A52BDF">
            <w:r w:rsidRPr="00B86132">
              <w:t>1</w:t>
            </w:r>
          </w:p>
        </w:tc>
        <w:tc>
          <w:tcPr>
            <w:tcW w:w="7938" w:type="dxa"/>
          </w:tcPr>
          <w:p w:rsidR="00BF665F" w:rsidRPr="00B86132" w:rsidRDefault="009F610F" w:rsidP="00A52BDF">
            <w:pPr>
              <w:pStyle w:val="Debattregler"/>
            </w:pPr>
            <w:r w:rsidRPr="00B86132">
              <w:t>Marietta de Pourbaix-Lundin (m)</w:t>
            </w:r>
          </w:p>
        </w:tc>
      </w:tr>
    </w:tbl>
    <w:p w:rsidR="00283F7C" w:rsidRPr="00B86132" w:rsidRDefault="00283F7C" w:rsidP="00636FF6"/>
    <w:tbl>
      <w:tblPr>
        <w:tblW w:w="0" w:type="auto"/>
        <w:tblLayout w:type="fixed"/>
        <w:tblCellMar>
          <w:left w:w="71" w:type="dxa"/>
          <w:right w:w="71" w:type="dxa"/>
        </w:tblCellMar>
        <w:tblLook w:val="0000" w:firstRow="0" w:lastRow="0" w:firstColumn="0" w:lastColumn="0" w:noHBand="0" w:noVBand="0"/>
      </w:tblPr>
      <w:tblGrid>
        <w:gridCol w:w="454"/>
        <w:gridCol w:w="5670"/>
        <w:gridCol w:w="1247"/>
        <w:gridCol w:w="1474"/>
      </w:tblGrid>
      <w:tr w:rsidR="004E5086" w:rsidRPr="00B86132">
        <w:tblPrEx>
          <w:tblCellMar>
            <w:top w:w="0" w:type="dxa"/>
            <w:bottom w:w="0" w:type="dxa"/>
          </w:tblCellMar>
        </w:tblPrEx>
        <w:tc>
          <w:tcPr>
            <w:tcW w:w="454" w:type="dxa"/>
          </w:tcPr>
          <w:p w:rsidR="004E5086" w:rsidRPr="00B86132" w:rsidRDefault="004E5086">
            <w:r w:rsidRPr="00B86132">
              <w:t>Nr</w:t>
            </w:r>
          </w:p>
        </w:tc>
        <w:tc>
          <w:tcPr>
            <w:tcW w:w="5670" w:type="dxa"/>
          </w:tcPr>
          <w:p w:rsidR="004E5086" w:rsidRPr="00B86132" w:rsidRDefault="004E5086"/>
        </w:tc>
        <w:tc>
          <w:tcPr>
            <w:tcW w:w="1247" w:type="dxa"/>
          </w:tcPr>
          <w:p w:rsidR="004E5086" w:rsidRPr="00B86132" w:rsidRDefault="004E5086">
            <w:r w:rsidRPr="00B86132">
              <w:t>Anmäld tid (min.)</w:t>
            </w:r>
          </w:p>
        </w:tc>
        <w:tc>
          <w:tcPr>
            <w:tcW w:w="1474" w:type="dxa"/>
          </w:tcPr>
          <w:p w:rsidR="004E5086" w:rsidRPr="00B86132" w:rsidRDefault="004E5086">
            <w:r w:rsidRPr="00B86132">
              <w:t>Ackumulerad tid</w:t>
            </w:r>
          </w:p>
        </w:tc>
      </w:tr>
    </w:tbl>
    <w:p w:rsidR="004E5086" w:rsidRPr="00B86132" w:rsidRDefault="004E5086">
      <w:pPr>
        <w:pStyle w:val="Blankrad"/>
      </w:pPr>
      <w:r w:rsidRPr="00B86132">
        <w:t>     </w:t>
      </w:r>
    </w:p>
    <w:tbl>
      <w:tblPr>
        <w:tblW w:w="0" w:type="auto"/>
        <w:tblInd w:w="-1" w:type="dxa"/>
        <w:tblLayout w:type="fixed"/>
        <w:tblCellMar>
          <w:left w:w="70" w:type="dxa"/>
          <w:right w:w="70" w:type="dxa"/>
        </w:tblCellMar>
        <w:tblLook w:val="0000" w:firstRow="0" w:lastRow="0" w:firstColumn="0" w:lastColumn="0" w:noHBand="0" w:noVBand="0"/>
      </w:tblPr>
      <w:tblGrid>
        <w:gridCol w:w="454"/>
        <w:gridCol w:w="454"/>
        <w:gridCol w:w="5216"/>
        <w:gridCol w:w="1247"/>
        <w:gridCol w:w="794"/>
        <w:gridCol w:w="680"/>
      </w:tblGrid>
      <w:tr w:rsidR="00CB21C4" w:rsidRPr="00B86132">
        <w:tblPrEx>
          <w:tblCellMar>
            <w:top w:w="0" w:type="dxa"/>
            <w:bottom w:w="0" w:type="dxa"/>
          </w:tblCellMar>
        </w:tblPrEx>
        <w:trPr>
          <w:cantSplit/>
        </w:trPr>
        <w:tc>
          <w:tcPr>
            <w:tcW w:w="454" w:type="dxa"/>
          </w:tcPr>
          <w:p w:rsidR="00CB21C4" w:rsidRPr="00B86132" w:rsidRDefault="009E4B4B">
            <w:pPr>
              <w:pStyle w:val="rendenr"/>
            </w:pPr>
            <w:r w:rsidRPr="00B86132">
              <w:t>20</w:t>
            </w:r>
          </w:p>
        </w:tc>
        <w:tc>
          <w:tcPr>
            <w:tcW w:w="5670" w:type="dxa"/>
            <w:gridSpan w:val="2"/>
          </w:tcPr>
          <w:p w:rsidR="00CB21C4" w:rsidRPr="00B86132" w:rsidRDefault="00CB21C4">
            <w:pPr>
              <w:pStyle w:val="renderubrik"/>
            </w:pPr>
            <w:r w:rsidRPr="00B86132">
              <w:t>Socialförsäkringsutskottets betänkande SfU1</w:t>
            </w:r>
          </w:p>
        </w:tc>
        <w:tc>
          <w:tcPr>
            <w:tcW w:w="1247" w:type="dxa"/>
          </w:tcPr>
          <w:p w:rsidR="00CB21C4" w:rsidRPr="00B86132" w:rsidRDefault="00CB21C4">
            <w:pPr>
              <w:pStyle w:val="IngenText"/>
              <w:tabs>
                <w:tab w:val="clear" w:pos="6804"/>
              </w:tabs>
            </w:pPr>
          </w:p>
        </w:tc>
        <w:tc>
          <w:tcPr>
            <w:tcW w:w="1474" w:type="dxa"/>
            <w:gridSpan w:val="2"/>
          </w:tcPr>
          <w:p w:rsidR="00CB21C4" w:rsidRPr="00B86132" w:rsidRDefault="00CB21C4">
            <w:pPr>
              <w:pStyle w:val="IngenText"/>
              <w:tabs>
                <w:tab w:val="clear" w:pos="6804"/>
              </w:tabs>
            </w:pPr>
          </w:p>
        </w:tc>
      </w:tr>
      <w:tr w:rsidR="00CB21C4" w:rsidRPr="00B86132">
        <w:tblPrEx>
          <w:tblCellMar>
            <w:top w:w="0" w:type="dxa"/>
            <w:bottom w:w="0" w:type="dxa"/>
          </w:tblCellMar>
        </w:tblPrEx>
        <w:trPr>
          <w:cantSplit/>
        </w:trPr>
        <w:tc>
          <w:tcPr>
            <w:tcW w:w="454" w:type="dxa"/>
          </w:tcPr>
          <w:p w:rsidR="00CB21C4" w:rsidRPr="00B86132" w:rsidRDefault="00CB21C4">
            <w:pPr>
              <w:pStyle w:val="IngenText"/>
              <w:tabs>
                <w:tab w:val="clear" w:pos="6804"/>
              </w:tabs>
            </w:pPr>
          </w:p>
        </w:tc>
        <w:tc>
          <w:tcPr>
            <w:tcW w:w="5670" w:type="dxa"/>
            <w:gridSpan w:val="2"/>
          </w:tcPr>
          <w:p w:rsidR="00CB21C4" w:rsidRPr="00B86132" w:rsidRDefault="00CB21C4">
            <w:pPr>
              <w:pStyle w:val="Underrubrik"/>
            </w:pPr>
            <w:r w:rsidRPr="00B86132">
              <w:t xml:space="preserve">Anslag inom socialförsäkringsområdet </w:t>
            </w:r>
            <w:r w:rsidR="0060120C" w:rsidRPr="00B86132">
              <w:br/>
            </w:r>
            <w:r w:rsidR="00AB0ED7" w:rsidRPr="00B86132">
              <w:t>(</w:t>
            </w:r>
            <w:r w:rsidR="0060120C" w:rsidRPr="00B86132">
              <w:t>utgiftsområde</w:t>
            </w:r>
            <w:r w:rsidRPr="00B86132">
              <w:t xml:space="preserve"> 10</w:t>
            </w:r>
            <w:r w:rsidR="00AB0ED7" w:rsidRPr="00B86132">
              <w:t>)</w:t>
            </w:r>
          </w:p>
        </w:tc>
        <w:tc>
          <w:tcPr>
            <w:tcW w:w="1247" w:type="dxa"/>
          </w:tcPr>
          <w:p w:rsidR="00CB21C4" w:rsidRPr="00B86132" w:rsidRDefault="00CB21C4">
            <w:pPr>
              <w:pStyle w:val="IngenText"/>
              <w:tabs>
                <w:tab w:val="clear" w:pos="6804"/>
              </w:tabs>
            </w:pPr>
          </w:p>
        </w:tc>
        <w:tc>
          <w:tcPr>
            <w:tcW w:w="1474" w:type="dxa"/>
            <w:gridSpan w:val="2"/>
          </w:tcPr>
          <w:p w:rsidR="00CB21C4" w:rsidRPr="00B86132" w:rsidRDefault="00CB21C4">
            <w:pPr>
              <w:pStyle w:val="IngenText"/>
              <w:tabs>
                <w:tab w:val="clear" w:pos="6804"/>
              </w:tabs>
            </w:pPr>
          </w:p>
        </w:tc>
      </w:tr>
      <w:tr w:rsidR="00E771C2" w:rsidRPr="00B86132">
        <w:tblPrEx>
          <w:tblCellMar>
            <w:top w:w="0" w:type="dxa"/>
            <w:left w:w="71" w:type="dxa"/>
            <w:bottom w:w="0" w:type="dxa"/>
            <w:right w:w="71" w:type="dxa"/>
          </w:tblCellMar>
        </w:tblPrEx>
        <w:tc>
          <w:tcPr>
            <w:tcW w:w="454" w:type="dxa"/>
          </w:tcPr>
          <w:p w:rsidR="00E771C2" w:rsidRPr="00B86132" w:rsidRDefault="00E771C2" w:rsidP="001B383D">
            <w:pPr>
              <w:pStyle w:val="IngenText"/>
            </w:pPr>
          </w:p>
        </w:tc>
        <w:tc>
          <w:tcPr>
            <w:tcW w:w="454" w:type="dxa"/>
          </w:tcPr>
          <w:p w:rsidR="00E771C2" w:rsidRPr="00B86132" w:rsidRDefault="00E771C2" w:rsidP="001B383D">
            <w:pPr>
              <w:pStyle w:val="Numrering"/>
              <w:keepNext/>
              <w:numPr>
                <w:ilvl w:val="0"/>
                <w:numId w:val="6"/>
              </w:numPr>
              <w:spacing w:after="240"/>
            </w:pPr>
          </w:p>
        </w:tc>
        <w:tc>
          <w:tcPr>
            <w:tcW w:w="5216" w:type="dxa"/>
          </w:tcPr>
          <w:p w:rsidR="00E771C2" w:rsidRPr="00B86132" w:rsidRDefault="00E771C2" w:rsidP="001B383D">
            <w:r w:rsidRPr="00B86132">
              <w:t>Per Westerberg (m)</w:t>
            </w:r>
          </w:p>
        </w:tc>
        <w:tc>
          <w:tcPr>
            <w:tcW w:w="1247" w:type="dxa"/>
          </w:tcPr>
          <w:p w:rsidR="00E771C2" w:rsidRPr="00B86132" w:rsidRDefault="00E771C2" w:rsidP="001B383D">
            <w:pPr>
              <w:pStyle w:val="Talartid"/>
            </w:pPr>
            <w:r w:rsidRPr="00B86132">
              <w:t>10</w:t>
            </w:r>
          </w:p>
        </w:tc>
        <w:tc>
          <w:tcPr>
            <w:tcW w:w="794" w:type="dxa"/>
          </w:tcPr>
          <w:p w:rsidR="00E771C2" w:rsidRPr="00B86132" w:rsidRDefault="00E771C2" w:rsidP="001B383D">
            <w:pPr>
              <w:pStyle w:val="IngenText"/>
            </w:pPr>
          </w:p>
        </w:tc>
        <w:tc>
          <w:tcPr>
            <w:tcW w:w="680" w:type="dxa"/>
          </w:tcPr>
          <w:p w:rsidR="00E771C2" w:rsidRPr="00B86132" w:rsidRDefault="00E771C2" w:rsidP="001B383D">
            <w:pPr>
              <w:pStyle w:val="IngenText"/>
            </w:pPr>
          </w:p>
        </w:tc>
      </w:tr>
      <w:tr w:rsidR="00E771C2" w:rsidRPr="00B86132">
        <w:tblPrEx>
          <w:tblCellMar>
            <w:top w:w="0" w:type="dxa"/>
            <w:left w:w="71" w:type="dxa"/>
            <w:bottom w:w="0" w:type="dxa"/>
            <w:right w:w="71" w:type="dxa"/>
          </w:tblCellMar>
        </w:tblPrEx>
        <w:tc>
          <w:tcPr>
            <w:tcW w:w="454" w:type="dxa"/>
          </w:tcPr>
          <w:p w:rsidR="00E771C2" w:rsidRPr="00B86132" w:rsidRDefault="00E771C2" w:rsidP="001B383D">
            <w:pPr>
              <w:pStyle w:val="IngenText"/>
            </w:pPr>
          </w:p>
        </w:tc>
        <w:tc>
          <w:tcPr>
            <w:tcW w:w="454" w:type="dxa"/>
          </w:tcPr>
          <w:p w:rsidR="00E771C2" w:rsidRPr="00B86132" w:rsidRDefault="00E771C2" w:rsidP="001B383D">
            <w:pPr>
              <w:pStyle w:val="Numrering"/>
              <w:keepNext/>
              <w:numPr>
                <w:ilvl w:val="0"/>
                <w:numId w:val="6"/>
              </w:numPr>
              <w:spacing w:after="240"/>
            </w:pPr>
          </w:p>
        </w:tc>
        <w:tc>
          <w:tcPr>
            <w:tcW w:w="5216" w:type="dxa"/>
          </w:tcPr>
          <w:p w:rsidR="00E771C2" w:rsidRPr="00B86132" w:rsidRDefault="000B7948" w:rsidP="001B383D">
            <w:r w:rsidRPr="00B86132">
              <w:t>Bo Könberg (fp)</w:t>
            </w:r>
          </w:p>
        </w:tc>
        <w:tc>
          <w:tcPr>
            <w:tcW w:w="1247" w:type="dxa"/>
          </w:tcPr>
          <w:p w:rsidR="00E771C2" w:rsidRPr="00B86132" w:rsidRDefault="00AB0ED7" w:rsidP="001B383D">
            <w:pPr>
              <w:pStyle w:val="Talartid"/>
            </w:pPr>
            <w:r w:rsidRPr="00B86132">
              <w:t>8</w:t>
            </w:r>
          </w:p>
        </w:tc>
        <w:tc>
          <w:tcPr>
            <w:tcW w:w="794" w:type="dxa"/>
          </w:tcPr>
          <w:p w:rsidR="00E771C2" w:rsidRPr="00B86132" w:rsidRDefault="00E771C2" w:rsidP="001B383D">
            <w:pPr>
              <w:pStyle w:val="IngenText"/>
            </w:pPr>
          </w:p>
        </w:tc>
        <w:tc>
          <w:tcPr>
            <w:tcW w:w="680" w:type="dxa"/>
          </w:tcPr>
          <w:p w:rsidR="00E771C2" w:rsidRPr="00B86132" w:rsidRDefault="00E771C2" w:rsidP="001B383D">
            <w:pPr>
              <w:pStyle w:val="IngenText"/>
            </w:pPr>
          </w:p>
        </w:tc>
      </w:tr>
      <w:tr w:rsidR="00CB21C4" w:rsidRPr="00B86132">
        <w:tblPrEx>
          <w:tblCellMar>
            <w:top w:w="0" w:type="dxa"/>
            <w:left w:w="71" w:type="dxa"/>
            <w:bottom w:w="0" w:type="dxa"/>
            <w:right w:w="71" w:type="dxa"/>
          </w:tblCellMar>
        </w:tblPrEx>
        <w:tc>
          <w:tcPr>
            <w:tcW w:w="454" w:type="dxa"/>
          </w:tcPr>
          <w:p w:rsidR="00CB21C4" w:rsidRPr="00B86132" w:rsidRDefault="00CB21C4">
            <w:pPr>
              <w:pStyle w:val="IngenText"/>
            </w:pPr>
          </w:p>
        </w:tc>
        <w:tc>
          <w:tcPr>
            <w:tcW w:w="454" w:type="dxa"/>
          </w:tcPr>
          <w:p w:rsidR="00CB21C4" w:rsidRPr="00B86132" w:rsidRDefault="00CB21C4" w:rsidP="00CB21C4">
            <w:pPr>
              <w:pStyle w:val="Numrering"/>
              <w:keepNext/>
              <w:numPr>
                <w:ilvl w:val="0"/>
                <w:numId w:val="6"/>
              </w:numPr>
              <w:spacing w:after="240"/>
            </w:pPr>
          </w:p>
        </w:tc>
        <w:tc>
          <w:tcPr>
            <w:tcW w:w="5216" w:type="dxa"/>
          </w:tcPr>
          <w:p w:rsidR="00CB21C4" w:rsidRPr="00B86132" w:rsidRDefault="00F65F55">
            <w:r w:rsidRPr="00B86132">
              <w:t>Sven Brus (kd)</w:t>
            </w:r>
          </w:p>
        </w:tc>
        <w:tc>
          <w:tcPr>
            <w:tcW w:w="1247" w:type="dxa"/>
          </w:tcPr>
          <w:p w:rsidR="00CB21C4" w:rsidRPr="00B86132" w:rsidRDefault="00F65F55">
            <w:pPr>
              <w:pStyle w:val="Talartid"/>
            </w:pPr>
            <w:r w:rsidRPr="00B86132">
              <w:t>12</w:t>
            </w:r>
          </w:p>
        </w:tc>
        <w:tc>
          <w:tcPr>
            <w:tcW w:w="794" w:type="dxa"/>
          </w:tcPr>
          <w:p w:rsidR="00CB21C4" w:rsidRPr="00B86132" w:rsidRDefault="00CB21C4">
            <w:pPr>
              <w:pStyle w:val="IngenText"/>
            </w:pPr>
          </w:p>
        </w:tc>
        <w:tc>
          <w:tcPr>
            <w:tcW w:w="680" w:type="dxa"/>
          </w:tcPr>
          <w:p w:rsidR="00CB21C4" w:rsidRPr="00B86132" w:rsidRDefault="00CB21C4">
            <w:pPr>
              <w:pStyle w:val="IngenText"/>
            </w:pPr>
          </w:p>
        </w:tc>
      </w:tr>
      <w:tr w:rsidR="00E771C2" w:rsidRPr="00B86132">
        <w:tblPrEx>
          <w:tblCellMar>
            <w:top w:w="0" w:type="dxa"/>
            <w:left w:w="71" w:type="dxa"/>
            <w:bottom w:w="0" w:type="dxa"/>
            <w:right w:w="71" w:type="dxa"/>
          </w:tblCellMar>
        </w:tblPrEx>
        <w:tc>
          <w:tcPr>
            <w:tcW w:w="454" w:type="dxa"/>
          </w:tcPr>
          <w:p w:rsidR="00E771C2" w:rsidRPr="00B86132" w:rsidRDefault="00E771C2" w:rsidP="001B383D">
            <w:pPr>
              <w:pStyle w:val="IngenText"/>
            </w:pPr>
          </w:p>
        </w:tc>
        <w:tc>
          <w:tcPr>
            <w:tcW w:w="454" w:type="dxa"/>
          </w:tcPr>
          <w:p w:rsidR="00E771C2" w:rsidRPr="00B86132" w:rsidRDefault="00E771C2" w:rsidP="001B383D">
            <w:pPr>
              <w:pStyle w:val="Numrering"/>
              <w:keepNext/>
              <w:numPr>
                <w:ilvl w:val="0"/>
                <w:numId w:val="6"/>
              </w:numPr>
              <w:spacing w:after="240"/>
            </w:pPr>
          </w:p>
        </w:tc>
        <w:tc>
          <w:tcPr>
            <w:tcW w:w="5216" w:type="dxa"/>
          </w:tcPr>
          <w:p w:rsidR="00E771C2" w:rsidRPr="00B86132" w:rsidRDefault="005562E8" w:rsidP="001B383D">
            <w:r w:rsidRPr="00B86132">
              <w:t>Kalle Larsson (v)</w:t>
            </w:r>
          </w:p>
        </w:tc>
        <w:tc>
          <w:tcPr>
            <w:tcW w:w="1247" w:type="dxa"/>
          </w:tcPr>
          <w:p w:rsidR="00E771C2" w:rsidRPr="00B86132" w:rsidRDefault="00E771C2" w:rsidP="001B383D">
            <w:pPr>
              <w:pStyle w:val="Talartid"/>
            </w:pPr>
            <w:r w:rsidRPr="00B86132">
              <w:t>12</w:t>
            </w:r>
          </w:p>
        </w:tc>
        <w:tc>
          <w:tcPr>
            <w:tcW w:w="794" w:type="dxa"/>
          </w:tcPr>
          <w:p w:rsidR="00E771C2" w:rsidRPr="00B86132" w:rsidRDefault="00E771C2" w:rsidP="001B383D">
            <w:pPr>
              <w:pStyle w:val="IngenText"/>
            </w:pPr>
          </w:p>
        </w:tc>
        <w:tc>
          <w:tcPr>
            <w:tcW w:w="680" w:type="dxa"/>
          </w:tcPr>
          <w:p w:rsidR="00E771C2" w:rsidRPr="00B86132" w:rsidRDefault="00E771C2" w:rsidP="001B383D">
            <w:pPr>
              <w:pStyle w:val="IngenText"/>
            </w:pPr>
          </w:p>
        </w:tc>
      </w:tr>
      <w:tr w:rsidR="00E771C2" w:rsidRPr="00B86132">
        <w:tblPrEx>
          <w:tblCellMar>
            <w:top w:w="0" w:type="dxa"/>
            <w:left w:w="71" w:type="dxa"/>
            <w:bottom w:w="0" w:type="dxa"/>
            <w:right w:w="71" w:type="dxa"/>
          </w:tblCellMar>
        </w:tblPrEx>
        <w:tc>
          <w:tcPr>
            <w:tcW w:w="454" w:type="dxa"/>
          </w:tcPr>
          <w:p w:rsidR="00E771C2" w:rsidRPr="00B86132" w:rsidRDefault="00E771C2" w:rsidP="001B383D">
            <w:pPr>
              <w:pStyle w:val="IngenText"/>
            </w:pPr>
          </w:p>
        </w:tc>
        <w:tc>
          <w:tcPr>
            <w:tcW w:w="454" w:type="dxa"/>
          </w:tcPr>
          <w:p w:rsidR="00E771C2" w:rsidRPr="00B86132" w:rsidRDefault="00E771C2" w:rsidP="001B383D">
            <w:pPr>
              <w:pStyle w:val="Numrering"/>
              <w:keepNext/>
              <w:numPr>
                <w:ilvl w:val="0"/>
                <w:numId w:val="6"/>
              </w:numPr>
              <w:spacing w:after="240"/>
            </w:pPr>
          </w:p>
        </w:tc>
        <w:tc>
          <w:tcPr>
            <w:tcW w:w="5216" w:type="dxa"/>
          </w:tcPr>
          <w:p w:rsidR="00E771C2" w:rsidRPr="00B86132" w:rsidRDefault="00E771C2" w:rsidP="001B383D">
            <w:r w:rsidRPr="00B86132">
              <w:t>Birgitta Carlsson (c)</w:t>
            </w:r>
          </w:p>
        </w:tc>
        <w:tc>
          <w:tcPr>
            <w:tcW w:w="1247" w:type="dxa"/>
          </w:tcPr>
          <w:p w:rsidR="00E771C2" w:rsidRPr="00B86132" w:rsidRDefault="00E771C2" w:rsidP="001B383D">
            <w:pPr>
              <w:pStyle w:val="Talartid"/>
            </w:pPr>
            <w:r w:rsidRPr="00B86132">
              <w:t>12</w:t>
            </w:r>
          </w:p>
        </w:tc>
        <w:tc>
          <w:tcPr>
            <w:tcW w:w="794" w:type="dxa"/>
          </w:tcPr>
          <w:p w:rsidR="00E771C2" w:rsidRPr="00B86132" w:rsidRDefault="00E771C2" w:rsidP="001B383D">
            <w:pPr>
              <w:pStyle w:val="IngenText"/>
            </w:pPr>
          </w:p>
        </w:tc>
        <w:tc>
          <w:tcPr>
            <w:tcW w:w="680" w:type="dxa"/>
          </w:tcPr>
          <w:p w:rsidR="00E771C2" w:rsidRPr="00B86132" w:rsidRDefault="00E771C2" w:rsidP="001B383D">
            <w:pPr>
              <w:pStyle w:val="IngenText"/>
            </w:pPr>
          </w:p>
        </w:tc>
      </w:tr>
      <w:tr w:rsidR="00E771C2" w:rsidRPr="00B86132">
        <w:tblPrEx>
          <w:tblCellMar>
            <w:top w:w="0" w:type="dxa"/>
            <w:left w:w="71" w:type="dxa"/>
            <w:bottom w:w="0" w:type="dxa"/>
            <w:right w:w="71" w:type="dxa"/>
          </w:tblCellMar>
        </w:tblPrEx>
        <w:tc>
          <w:tcPr>
            <w:tcW w:w="454" w:type="dxa"/>
          </w:tcPr>
          <w:p w:rsidR="00E771C2" w:rsidRPr="00B86132" w:rsidRDefault="00E771C2" w:rsidP="001B383D">
            <w:pPr>
              <w:pStyle w:val="IngenText"/>
            </w:pPr>
          </w:p>
        </w:tc>
        <w:tc>
          <w:tcPr>
            <w:tcW w:w="454" w:type="dxa"/>
          </w:tcPr>
          <w:p w:rsidR="00E771C2" w:rsidRPr="00B86132" w:rsidRDefault="00E771C2" w:rsidP="001B383D">
            <w:pPr>
              <w:pStyle w:val="Numrering"/>
              <w:keepNext/>
              <w:numPr>
                <w:ilvl w:val="0"/>
                <w:numId w:val="6"/>
              </w:numPr>
              <w:spacing w:after="240"/>
            </w:pPr>
          </w:p>
        </w:tc>
        <w:tc>
          <w:tcPr>
            <w:tcW w:w="5216" w:type="dxa"/>
          </w:tcPr>
          <w:p w:rsidR="00E771C2" w:rsidRPr="00B86132" w:rsidRDefault="00E771C2" w:rsidP="001B383D">
            <w:r w:rsidRPr="00B86132">
              <w:t>Mona Jönsson (mp)</w:t>
            </w:r>
          </w:p>
        </w:tc>
        <w:tc>
          <w:tcPr>
            <w:tcW w:w="1247" w:type="dxa"/>
          </w:tcPr>
          <w:p w:rsidR="00E771C2" w:rsidRPr="00B86132" w:rsidRDefault="00E771C2" w:rsidP="001B383D">
            <w:pPr>
              <w:pStyle w:val="Talartid"/>
            </w:pPr>
            <w:r w:rsidRPr="00B86132">
              <w:t>10</w:t>
            </w:r>
          </w:p>
        </w:tc>
        <w:tc>
          <w:tcPr>
            <w:tcW w:w="794" w:type="dxa"/>
          </w:tcPr>
          <w:p w:rsidR="00E771C2" w:rsidRPr="00B86132" w:rsidRDefault="00E771C2" w:rsidP="001B383D">
            <w:pPr>
              <w:pStyle w:val="IngenText"/>
            </w:pPr>
          </w:p>
        </w:tc>
        <w:tc>
          <w:tcPr>
            <w:tcW w:w="680" w:type="dxa"/>
          </w:tcPr>
          <w:p w:rsidR="00E771C2" w:rsidRPr="00B86132" w:rsidRDefault="00E771C2" w:rsidP="001B383D">
            <w:pPr>
              <w:pStyle w:val="IngenText"/>
            </w:pPr>
          </w:p>
        </w:tc>
      </w:tr>
      <w:tr w:rsidR="00E771C2" w:rsidRPr="00B86132">
        <w:tblPrEx>
          <w:tblCellMar>
            <w:top w:w="0" w:type="dxa"/>
            <w:left w:w="71" w:type="dxa"/>
            <w:bottom w:w="0" w:type="dxa"/>
            <w:right w:w="71" w:type="dxa"/>
          </w:tblCellMar>
        </w:tblPrEx>
        <w:tc>
          <w:tcPr>
            <w:tcW w:w="454" w:type="dxa"/>
          </w:tcPr>
          <w:p w:rsidR="00E771C2" w:rsidRPr="00B86132" w:rsidRDefault="00E771C2" w:rsidP="001B383D">
            <w:pPr>
              <w:pStyle w:val="IngenText"/>
            </w:pPr>
          </w:p>
        </w:tc>
        <w:tc>
          <w:tcPr>
            <w:tcW w:w="454" w:type="dxa"/>
          </w:tcPr>
          <w:p w:rsidR="00E771C2" w:rsidRPr="00B86132" w:rsidRDefault="00E771C2" w:rsidP="001B383D">
            <w:pPr>
              <w:pStyle w:val="Numrering"/>
              <w:keepNext/>
              <w:numPr>
                <w:ilvl w:val="0"/>
                <w:numId w:val="6"/>
              </w:numPr>
              <w:spacing w:after="240"/>
            </w:pPr>
          </w:p>
        </w:tc>
        <w:tc>
          <w:tcPr>
            <w:tcW w:w="5216" w:type="dxa"/>
          </w:tcPr>
          <w:p w:rsidR="00E771C2" w:rsidRPr="00B86132" w:rsidRDefault="00E771C2" w:rsidP="001B383D">
            <w:r w:rsidRPr="00B86132">
              <w:t>Kurt Kvarnström (s)</w:t>
            </w:r>
          </w:p>
        </w:tc>
        <w:tc>
          <w:tcPr>
            <w:tcW w:w="1247" w:type="dxa"/>
          </w:tcPr>
          <w:p w:rsidR="00E771C2" w:rsidRPr="00B86132" w:rsidRDefault="00E771C2" w:rsidP="001B383D">
            <w:pPr>
              <w:pStyle w:val="Talartid"/>
            </w:pPr>
            <w:r w:rsidRPr="00B86132">
              <w:t>12</w:t>
            </w:r>
          </w:p>
        </w:tc>
        <w:tc>
          <w:tcPr>
            <w:tcW w:w="794" w:type="dxa"/>
          </w:tcPr>
          <w:p w:rsidR="00E771C2" w:rsidRPr="00B86132" w:rsidRDefault="00E771C2" w:rsidP="001B383D">
            <w:pPr>
              <w:pStyle w:val="IngenText"/>
            </w:pPr>
          </w:p>
        </w:tc>
        <w:tc>
          <w:tcPr>
            <w:tcW w:w="680" w:type="dxa"/>
          </w:tcPr>
          <w:p w:rsidR="00E771C2" w:rsidRPr="00B86132" w:rsidRDefault="00E771C2" w:rsidP="001B383D">
            <w:pPr>
              <w:pStyle w:val="IngenText"/>
            </w:pPr>
          </w:p>
        </w:tc>
      </w:tr>
      <w:tr w:rsidR="00E771C2" w:rsidRPr="00B86132">
        <w:tblPrEx>
          <w:tblCellMar>
            <w:top w:w="0" w:type="dxa"/>
            <w:left w:w="71" w:type="dxa"/>
            <w:bottom w:w="0" w:type="dxa"/>
            <w:right w:w="71" w:type="dxa"/>
          </w:tblCellMar>
        </w:tblPrEx>
        <w:tc>
          <w:tcPr>
            <w:tcW w:w="454" w:type="dxa"/>
          </w:tcPr>
          <w:p w:rsidR="00E771C2" w:rsidRPr="00B86132" w:rsidRDefault="00E771C2" w:rsidP="001B383D">
            <w:pPr>
              <w:pStyle w:val="IngenText"/>
            </w:pPr>
          </w:p>
        </w:tc>
        <w:tc>
          <w:tcPr>
            <w:tcW w:w="454" w:type="dxa"/>
          </w:tcPr>
          <w:p w:rsidR="00E771C2" w:rsidRPr="00B86132" w:rsidRDefault="00E771C2" w:rsidP="001B383D">
            <w:pPr>
              <w:pStyle w:val="Numrering"/>
              <w:keepNext/>
              <w:numPr>
                <w:ilvl w:val="0"/>
                <w:numId w:val="6"/>
              </w:numPr>
              <w:spacing w:after="240"/>
            </w:pPr>
          </w:p>
        </w:tc>
        <w:tc>
          <w:tcPr>
            <w:tcW w:w="5216" w:type="dxa"/>
          </w:tcPr>
          <w:p w:rsidR="00E771C2" w:rsidRPr="00B86132" w:rsidRDefault="00E771C2" w:rsidP="001B383D">
            <w:r w:rsidRPr="00B86132">
              <w:t>Anna Lilliehöök (m)</w:t>
            </w:r>
          </w:p>
        </w:tc>
        <w:tc>
          <w:tcPr>
            <w:tcW w:w="1247" w:type="dxa"/>
          </w:tcPr>
          <w:p w:rsidR="00E771C2" w:rsidRPr="00B86132" w:rsidRDefault="00E771C2" w:rsidP="001B383D">
            <w:pPr>
              <w:pStyle w:val="Talartid"/>
            </w:pPr>
            <w:r w:rsidRPr="00B86132">
              <w:t>10</w:t>
            </w:r>
          </w:p>
        </w:tc>
        <w:tc>
          <w:tcPr>
            <w:tcW w:w="794" w:type="dxa"/>
          </w:tcPr>
          <w:p w:rsidR="00E771C2" w:rsidRPr="00B86132" w:rsidRDefault="00E771C2" w:rsidP="001B383D">
            <w:pPr>
              <w:pStyle w:val="IngenText"/>
            </w:pPr>
          </w:p>
        </w:tc>
        <w:tc>
          <w:tcPr>
            <w:tcW w:w="680" w:type="dxa"/>
          </w:tcPr>
          <w:p w:rsidR="00E771C2" w:rsidRPr="00B86132" w:rsidRDefault="00E771C2" w:rsidP="001B383D">
            <w:pPr>
              <w:pStyle w:val="IngenText"/>
            </w:pPr>
          </w:p>
        </w:tc>
      </w:tr>
      <w:tr w:rsidR="00F65F55" w:rsidRPr="00B86132">
        <w:tblPrEx>
          <w:tblCellMar>
            <w:top w:w="0" w:type="dxa"/>
            <w:left w:w="71" w:type="dxa"/>
            <w:bottom w:w="0" w:type="dxa"/>
            <w:right w:w="71" w:type="dxa"/>
          </w:tblCellMar>
        </w:tblPrEx>
        <w:tc>
          <w:tcPr>
            <w:tcW w:w="454" w:type="dxa"/>
          </w:tcPr>
          <w:p w:rsidR="00F65F55" w:rsidRPr="00B86132" w:rsidRDefault="00F65F55">
            <w:pPr>
              <w:pStyle w:val="IngenText"/>
            </w:pPr>
          </w:p>
        </w:tc>
        <w:tc>
          <w:tcPr>
            <w:tcW w:w="454" w:type="dxa"/>
          </w:tcPr>
          <w:p w:rsidR="00F65F55" w:rsidRPr="00B86132" w:rsidRDefault="00F65F55">
            <w:pPr>
              <w:pStyle w:val="Numrering"/>
              <w:keepNext/>
              <w:numPr>
                <w:ilvl w:val="0"/>
                <w:numId w:val="6"/>
              </w:numPr>
              <w:spacing w:after="240"/>
            </w:pPr>
          </w:p>
        </w:tc>
        <w:tc>
          <w:tcPr>
            <w:tcW w:w="5216" w:type="dxa"/>
          </w:tcPr>
          <w:p w:rsidR="00F65F55" w:rsidRPr="00B86132" w:rsidRDefault="000B7948">
            <w:r w:rsidRPr="00B86132">
              <w:t>Linnéa Darell (fp)</w:t>
            </w:r>
          </w:p>
        </w:tc>
        <w:tc>
          <w:tcPr>
            <w:tcW w:w="1247" w:type="dxa"/>
          </w:tcPr>
          <w:p w:rsidR="00F65F55" w:rsidRPr="00B86132" w:rsidRDefault="00AB0ED7">
            <w:pPr>
              <w:pStyle w:val="Talartid"/>
            </w:pPr>
            <w:r w:rsidRPr="00B86132">
              <w:t>10</w:t>
            </w:r>
          </w:p>
        </w:tc>
        <w:tc>
          <w:tcPr>
            <w:tcW w:w="794" w:type="dxa"/>
          </w:tcPr>
          <w:p w:rsidR="00F65F55" w:rsidRPr="00B86132" w:rsidRDefault="00F65F55">
            <w:pPr>
              <w:pStyle w:val="IngenText"/>
            </w:pPr>
          </w:p>
        </w:tc>
        <w:tc>
          <w:tcPr>
            <w:tcW w:w="680" w:type="dxa"/>
          </w:tcPr>
          <w:p w:rsidR="00F65F55" w:rsidRPr="00B86132" w:rsidRDefault="00F65F55">
            <w:pPr>
              <w:pStyle w:val="IngenText"/>
            </w:pPr>
          </w:p>
        </w:tc>
      </w:tr>
      <w:tr w:rsidR="00CB21C4" w:rsidRPr="00B86132">
        <w:tblPrEx>
          <w:tblCellMar>
            <w:top w:w="0" w:type="dxa"/>
            <w:left w:w="71" w:type="dxa"/>
            <w:bottom w:w="0" w:type="dxa"/>
            <w:right w:w="71" w:type="dxa"/>
          </w:tblCellMar>
        </w:tblPrEx>
        <w:trPr>
          <w:cantSplit/>
        </w:trPr>
        <w:tc>
          <w:tcPr>
            <w:tcW w:w="454" w:type="dxa"/>
          </w:tcPr>
          <w:p w:rsidR="00CB21C4" w:rsidRPr="00B86132" w:rsidRDefault="00CB21C4">
            <w:pPr>
              <w:pStyle w:val="Summalinje"/>
            </w:pPr>
          </w:p>
        </w:tc>
        <w:tc>
          <w:tcPr>
            <w:tcW w:w="454" w:type="dxa"/>
          </w:tcPr>
          <w:p w:rsidR="00CB21C4" w:rsidRPr="00B86132" w:rsidRDefault="00CB21C4">
            <w:pPr>
              <w:pStyle w:val="Summalinje"/>
            </w:pPr>
          </w:p>
        </w:tc>
        <w:tc>
          <w:tcPr>
            <w:tcW w:w="5216" w:type="dxa"/>
          </w:tcPr>
          <w:p w:rsidR="00CB21C4" w:rsidRPr="00B86132" w:rsidRDefault="00CB21C4">
            <w:pPr>
              <w:pStyle w:val="Summalinje"/>
            </w:pPr>
          </w:p>
        </w:tc>
        <w:tc>
          <w:tcPr>
            <w:tcW w:w="1247" w:type="dxa"/>
          </w:tcPr>
          <w:p w:rsidR="00CB21C4" w:rsidRPr="00B86132" w:rsidRDefault="00CB21C4">
            <w:pPr>
              <w:pStyle w:val="Summalinje"/>
            </w:pPr>
            <w:r w:rsidRPr="00B86132">
              <w:t>____</w:t>
            </w:r>
          </w:p>
        </w:tc>
        <w:tc>
          <w:tcPr>
            <w:tcW w:w="794" w:type="dxa"/>
          </w:tcPr>
          <w:p w:rsidR="00CB21C4" w:rsidRPr="00B86132" w:rsidRDefault="00CB21C4">
            <w:pPr>
              <w:pStyle w:val="Summalinje"/>
            </w:pPr>
          </w:p>
        </w:tc>
        <w:tc>
          <w:tcPr>
            <w:tcW w:w="680" w:type="dxa"/>
          </w:tcPr>
          <w:p w:rsidR="00CB21C4" w:rsidRPr="00B86132" w:rsidRDefault="00CB21C4">
            <w:pPr>
              <w:pStyle w:val="Summalinje"/>
            </w:pPr>
            <w:r w:rsidRPr="00B86132">
              <w:t>____</w:t>
            </w:r>
          </w:p>
        </w:tc>
      </w:tr>
      <w:tr w:rsidR="00CB21C4" w:rsidRPr="00B86132">
        <w:tblPrEx>
          <w:tblCellMar>
            <w:top w:w="0" w:type="dxa"/>
            <w:left w:w="71" w:type="dxa"/>
            <w:bottom w:w="0" w:type="dxa"/>
            <w:right w:w="71" w:type="dxa"/>
          </w:tblCellMar>
        </w:tblPrEx>
        <w:trPr>
          <w:cantSplit/>
        </w:trPr>
        <w:tc>
          <w:tcPr>
            <w:tcW w:w="454" w:type="dxa"/>
          </w:tcPr>
          <w:p w:rsidR="00CB21C4" w:rsidRPr="00B86132" w:rsidRDefault="00CB21C4">
            <w:pPr>
              <w:pStyle w:val="IngenText"/>
            </w:pPr>
            <w:r w:rsidRPr="00B86132">
              <w:t xml:space="preserve"> </w:t>
            </w:r>
          </w:p>
        </w:tc>
        <w:tc>
          <w:tcPr>
            <w:tcW w:w="454" w:type="dxa"/>
          </w:tcPr>
          <w:p w:rsidR="00CB21C4" w:rsidRPr="00B86132" w:rsidRDefault="00CB21C4">
            <w:pPr>
              <w:pStyle w:val="IngenText"/>
            </w:pPr>
          </w:p>
        </w:tc>
        <w:tc>
          <w:tcPr>
            <w:tcW w:w="5216" w:type="dxa"/>
          </w:tcPr>
          <w:p w:rsidR="00CB21C4" w:rsidRPr="00B86132" w:rsidRDefault="00CB21C4">
            <w:pPr>
              <w:pStyle w:val="IngenText"/>
            </w:pPr>
          </w:p>
        </w:tc>
        <w:tc>
          <w:tcPr>
            <w:tcW w:w="1247" w:type="dxa"/>
          </w:tcPr>
          <w:p w:rsidR="00CB21C4" w:rsidRPr="00B86132" w:rsidRDefault="00201442" w:rsidP="00201442">
            <w:pPr>
              <w:pStyle w:val="Talartid"/>
            </w:pPr>
            <w:r w:rsidRPr="00B86132">
              <w:t>1.36</w:t>
            </w:r>
          </w:p>
        </w:tc>
        <w:tc>
          <w:tcPr>
            <w:tcW w:w="794" w:type="dxa"/>
          </w:tcPr>
          <w:p w:rsidR="00CB21C4" w:rsidRPr="00B86132" w:rsidRDefault="00CB21C4">
            <w:pPr>
              <w:pStyle w:val="IngenText"/>
            </w:pPr>
          </w:p>
        </w:tc>
        <w:tc>
          <w:tcPr>
            <w:tcW w:w="680" w:type="dxa"/>
          </w:tcPr>
          <w:p w:rsidR="00CB21C4" w:rsidRPr="00B86132" w:rsidRDefault="00752E89">
            <w:pPr>
              <w:pStyle w:val="Talartid"/>
            </w:pPr>
            <w:r w:rsidRPr="00B86132">
              <w:t>1.36</w:t>
            </w:r>
          </w:p>
        </w:tc>
      </w:tr>
    </w:tbl>
    <w:p w:rsidR="00CB21C4" w:rsidRPr="00B86132" w:rsidRDefault="00CB21C4">
      <w:pPr>
        <w:pStyle w:val="Blankrad"/>
      </w:pPr>
      <w:r w:rsidRPr="00B86132">
        <w:t xml:space="preserve">     </w:t>
      </w:r>
    </w:p>
    <w:tbl>
      <w:tblPr>
        <w:tblW w:w="0" w:type="auto"/>
        <w:tblInd w:w="-1" w:type="dxa"/>
        <w:tblLayout w:type="fixed"/>
        <w:tblCellMar>
          <w:left w:w="70" w:type="dxa"/>
          <w:right w:w="70" w:type="dxa"/>
        </w:tblCellMar>
        <w:tblLook w:val="0000" w:firstRow="0" w:lastRow="0" w:firstColumn="0" w:lastColumn="0" w:noHBand="0" w:noVBand="0"/>
      </w:tblPr>
      <w:tblGrid>
        <w:gridCol w:w="454"/>
        <w:gridCol w:w="454"/>
        <w:gridCol w:w="5216"/>
        <w:gridCol w:w="1247"/>
        <w:gridCol w:w="794"/>
        <w:gridCol w:w="680"/>
      </w:tblGrid>
      <w:tr w:rsidR="0060120C" w:rsidRPr="00B86132">
        <w:tblPrEx>
          <w:tblCellMar>
            <w:top w:w="0" w:type="dxa"/>
            <w:bottom w:w="0" w:type="dxa"/>
          </w:tblCellMar>
        </w:tblPrEx>
        <w:trPr>
          <w:cantSplit/>
        </w:trPr>
        <w:tc>
          <w:tcPr>
            <w:tcW w:w="454" w:type="dxa"/>
          </w:tcPr>
          <w:p w:rsidR="0060120C" w:rsidRPr="00B86132" w:rsidRDefault="009E4B4B">
            <w:pPr>
              <w:pStyle w:val="rendenr"/>
            </w:pPr>
            <w:r w:rsidRPr="00B86132">
              <w:t>20</w:t>
            </w:r>
          </w:p>
        </w:tc>
        <w:tc>
          <w:tcPr>
            <w:tcW w:w="5670" w:type="dxa"/>
            <w:gridSpan w:val="2"/>
          </w:tcPr>
          <w:p w:rsidR="0060120C" w:rsidRPr="00B86132" w:rsidRDefault="0060120C">
            <w:pPr>
              <w:pStyle w:val="renderubrik"/>
            </w:pPr>
            <w:r w:rsidRPr="00B86132">
              <w:t>Socialförsäkringsutskottets betänkande SfU1</w:t>
            </w:r>
          </w:p>
        </w:tc>
        <w:tc>
          <w:tcPr>
            <w:tcW w:w="1247" w:type="dxa"/>
          </w:tcPr>
          <w:p w:rsidR="0060120C" w:rsidRPr="00B86132" w:rsidRDefault="0060120C">
            <w:pPr>
              <w:pStyle w:val="IngenText"/>
              <w:tabs>
                <w:tab w:val="clear" w:pos="6804"/>
              </w:tabs>
            </w:pPr>
          </w:p>
        </w:tc>
        <w:tc>
          <w:tcPr>
            <w:tcW w:w="1474" w:type="dxa"/>
            <w:gridSpan w:val="2"/>
          </w:tcPr>
          <w:p w:rsidR="0060120C" w:rsidRPr="00B86132" w:rsidRDefault="0060120C">
            <w:pPr>
              <w:pStyle w:val="IngenText"/>
              <w:tabs>
                <w:tab w:val="clear" w:pos="6804"/>
              </w:tabs>
            </w:pPr>
          </w:p>
        </w:tc>
      </w:tr>
      <w:tr w:rsidR="0060120C" w:rsidRPr="00B86132">
        <w:tblPrEx>
          <w:tblCellMar>
            <w:top w:w="0" w:type="dxa"/>
            <w:bottom w:w="0" w:type="dxa"/>
          </w:tblCellMar>
        </w:tblPrEx>
        <w:trPr>
          <w:cantSplit/>
        </w:trPr>
        <w:tc>
          <w:tcPr>
            <w:tcW w:w="454" w:type="dxa"/>
          </w:tcPr>
          <w:p w:rsidR="0060120C" w:rsidRPr="00B86132" w:rsidRDefault="0060120C">
            <w:pPr>
              <w:pStyle w:val="IngenText"/>
              <w:tabs>
                <w:tab w:val="clear" w:pos="6804"/>
              </w:tabs>
            </w:pPr>
          </w:p>
        </w:tc>
        <w:tc>
          <w:tcPr>
            <w:tcW w:w="5670" w:type="dxa"/>
            <w:gridSpan w:val="2"/>
          </w:tcPr>
          <w:p w:rsidR="0060120C" w:rsidRPr="00B86132" w:rsidRDefault="0060120C">
            <w:pPr>
              <w:pStyle w:val="Underrubrik"/>
            </w:pPr>
            <w:r w:rsidRPr="00B86132">
              <w:t xml:space="preserve">Anslag inom socialförsäkringsområdet </w:t>
            </w:r>
            <w:r w:rsidRPr="00B86132">
              <w:br/>
            </w:r>
            <w:r w:rsidR="00AB0ED7" w:rsidRPr="00B86132">
              <w:t>(</w:t>
            </w:r>
            <w:r w:rsidRPr="00B86132">
              <w:t>utgiftsområde 11</w:t>
            </w:r>
            <w:r w:rsidR="00AB0ED7" w:rsidRPr="00B86132">
              <w:t>)</w:t>
            </w:r>
            <w:r w:rsidRPr="00B86132">
              <w:t xml:space="preserve"> </w:t>
            </w:r>
          </w:p>
        </w:tc>
        <w:tc>
          <w:tcPr>
            <w:tcW w:w="1247" w:type="dxa"/>
          </w:tcPr>
          <w:p w:rsidR="0060120C" w:rsidRPr="00B86132" w:rsidRDefault="0060120C">
            <w:pPr>
              <w:pStyle w:val="IngenText"/>
              <w:tabs>
                <w:tab w:val="clear" w:pos="6804"/>
              </w:tabs>
            </w:pPr>
          </w:p>
        </w:tc>
        <w:tc>
          <w:tcPr>
            <w:tcW w:w="1474" w:type="dxa"/>
            <w:gridSpan w:val="2"/>
          </w:tcPr>
          <w:p w:rsidR="0060120C" w:rsidRPr="00B86132" w:rsidRDefault="0060120C">
            <w:pPr>
              <w:pStyle w:val="IngenText"/>
              <w:tabs>
                <w:tab w:val="clear" w:pos="6804"/>
              </w:tabs>
            </w:pPr>
          </w:p>
        </w:tc>
      </w:tr>
      <w:tr w:rsidR="00E771C2" w:rsidRPr="00B86132">
        <w:tblPrEx>
          <w:tblCellMar>
            <w:top w:w="0" w:type="dxa"/>
            <w:left w:w="71" w:type="dxa"/>
            <w:bottom w:w="0" w:type="dxa"/>
            <w:right w:w="71" w:type="dxa"/>
          </w:tblCellMar>
        </w:tblPrEx>
        <w:tc>
          <w:tcPr>
            <w:tcW w:w="454" w:type="dxa"/>
          </w:tcPr>
          <w:p w:rsidR="00E771C2" w:rsidRPr="00B86132" w:rsidRDefault="00E771C2" w:rsidP="001B383D">
            <w:pPr>
              <w:pStyle w:val="IngenText"/>
            </w:pPr>
          </w:p>
        </w:tc>
        <w:tc>
          <w:tcPr>
            <w:tcW w:w="454" w:type="dxa"/>
          </w:tcPr>
          <w:p w:rsidR="00E771C2" w:rsidRPr="00B86132" w:rsidRDefault="001B29CD" w:rsidP="001B383D">
            <w:pPr>
              <w:pStyle w:val="Numrering"/>
              <w:keepNext/>
              <w:numPr>
                <w:ilvl w:val="0"/>
                <w:numId w:val="0"/>
              </w:numPr>
              <w:spacing w:after="240"/>
            </w:pPr>
            <w:r w:rsidRPr="00B86132">
              <w:t>1</w:t>
            </w:r>
          </w:p>
        </w:tc>
        <w:tc>
          <w:tcPr>
            <w:tcW w:w="5216" w:type="dxa"/>
          </w:tcPr>
          <w:p w:rsidR="00E771C2" w:rsidRPr="00B86132" w:rsidRDefault="00E771C2" w:rsidP="001B383D">
            <w:r w:rsidRPr="00B86132">
              <w:t>Anna Lilliehöök (m)</w:t>
            </w:r>
          </w:p>
        </w:tc>
        <w:tc>
          <w:tcPr>
            <w:tcW w:w="1247" w:type="dxa"/>
          </w:tcPr>
          <w:p w:rsidR="00E771C2" w:rsidRPr="00B86132" w:rsidRDefault="00E771C2" w:rsidP="001B383D">
            <w:pPr>
              <w:pStyle w:val="Talartid"/>
            </w:pPr>
            <w:r w:rsidRPr="00B86132">
              <w:t>10</w:t>
            </w:r>
          </w:p>
        </w:tc>
        <w:tc>
          <w:tcPr>
            <w:tcW w:w="794" w:type="dxa"/>
          </w:tcPr>
          <w:p w:rsidR="00E771C2" w:rsidRPr="00B86132" w:rsidRDefault="00E771C2" w:rsidP="001B383D">
            <w:pPr>
              <w:pStyle w:val="IngenText"/>
            </w:pPr>
          </w:p>
        </w:tc>
        <w:tc>
          <w:tcPr>
            <w:tcW w:w="680" w:type="dxa"/>
          </w:tcPr>
          <w:p w:rsidR="00E771C2" w:rsidRPr="00B86132" w:rsidRDefault="00E771C2" w:rsidP="001B383D">
            <w:pPr>
              <w:pStyle w:val="IngenText"/>
            </w:pPr>
          </w:p>
        </w:tc>
      </w:tr>
      <w:tr w:rsidR="00E771C2" w:rsidRPr="00B86132">
        <w:tblPrEx>
          <w:tblCellMar>
            <w:top w:w="0" w:type="dxa"/>
            <w:left w:w="71" w:type="dxa"/>
            <w:bottom w:w="0" w:type="dxa"/>
            <w:right w:w="71" w:type="dxa"/>
          </w:tblCellMar>
        </w:tblPrEx>
        <w:tc>
          <w:tcPr>
            <w:tcW w:w="454" w:type="dxa"/>
          </w:tcPr>
          <w:p w:rsidR="00E771C2" w:rsidRPr="00B86132" w:rsidRDefault="00E771C2" w:rsidP="001B383D">
            <w:pPr>
              <w:pStyle w:val="IngenText"/>
            </w:pPr>
          </w:p>
        </w:tc>
        <w:tc>
          <w:tcPr>
            <w:tcW w:w="454" w:type="dxa"/>
          </w:tcPr>
          <w:p w:rsidR="00E771C2" w:rsidRPr="00B86132" w:rsidRDefault="00E771C2" w:rsidP="001B383D">
            <w:pPr>
              <w:pStyle w:val="Numrering"/>
              <w:keepNext/>
              <w:numPr>
                <w:ilvl w:val="0"/>
                <w:numId w:val="0"/>
              </w:numPr>
              <w:spacing w:after="240"/>
            </w:pPr>
            <w:r w:rsidRPr="00B86132">
              <w:t>2</w:t>
            </w:r>
          </w:p>
        </w:tc>
        <w:tc>
          <w:tcPr>
            <w:tcW w:w="5216" w:type="dxa"/>
          </w:tcPr>
          <w:p w:rsidR="00E771C2" w:rsidRPr="00B86132" w:rsidRDefault="00E771C2" w:rsidP="001B383D">
            <w:r w:rsidRPr="00B86132">
              <w:t>Bo Könberg (fp)</w:t>
            </w:r>
          </w:p>
        </w:tc>
        <w:tc>
          <w:tcPr>
            <w:tcW w:w="1247" w:type="dxa"/>
          </w:tcPr>
          <w:p w:rsidR="00E771C2" w:rsidRPr="00B86132" w:rsidRDefault="00E771C2" w:rsidP="001B383D">
            <w:pPr>
              <w:pStyle w:val="Talartid"/>
            </w:pPr>
            <w:r w:rsidRPr="00B86132">
              <w:t>8</w:t>
            </w:r>
          </w:p>
        </w:tc>
        <w:tc>
          <w:tcPr>
            <w:tcW w:w="794" w:type="dxa"/>
          </w:tcPr>
          <w:p w:rsidR="00E771C2" w:rsidRPr="00B86132" w:rsidRDefault="00E771C2" w:rsidP="001B383D">
            <w:pPr>
              <w:pStyle w:val="IngenText"/>
            </w:pPr>
          </w:p>
        </w:tc>
        <w:tc>
          <w:tcPr>
            <w:tcW w:w="680" w:type="dxa"/>
          </w:tcPr>
          <w:p w:rsidR="00E771C2" w:rsidRPr="00B86132" w:rsidRDefault="00E771C2" w:rsidP="001B383D">
            <w:pPr>
              <w:pStyle w:val="IngenText"/>
            </w:pPr>
          </w:p>
        </w:tc>
      </w:tr>
      <w:tr w:rsidR="0060120C" w:rsidRPr="00B86132">
        <w:tblPrEx>
          <w:tblCellMar>
            <w:top w:w="0" w:type="dxa"/>
            <w:left w:w="71" w:type="dxa"/>
            <w:bottom w:w="0" w:type="dxa"/>
            <w:right w:w="71" w:type="dxa"/>
          </w:tblCellMar>
        </w:tblPrEx>
        <w:tc>
          <w:tcPr>
            <w:tcW w:w="454" w:type="dxa"/>
          </w:tcPr>
          <w:p w:rsidR="0060120C" w:rsidRPr="00B86132" w:rsidRDefault="0060120C">
            <w:pPr>
              <w:pStyle w:val="IngenText"/>
            </w:pPr>
          </w:p>
        </w:tc>
        <w:tc>
          <w:tcPr>
            <w:tcW w:w="454" w:type="dxa"/>
          </w:tcPr>
          <w:p w:rsidR="0060120C" w:rsidRPr="00B86132" w:rsidRDefault="001B29CD" w:rsidP="0060120C">
            <w:pPr>
              <w:pStyle w:val="Numrering"/>
              <w:keepNext/>
              <w:numPr>
                <w:ilvl w:val="0"/>
                <w:numId w:val="0"/>
              </w:numPr>
              <w:spacing w:after="240"/>
            </w:pPr>
            <w:r w:rsidRPr="00B86132">
              <w:t>3</w:t>
            </w:r>
          </w:p>
        </w:tc>
        <w:tc>
          <w:tcPr>
            <w:tcW w:w="5216" w:type="dxa"/>
          </w:tcPr>
          <w:p w:rsidR="0060120C" w:rsidRPr="00B86132" w:rsidRDefault="00F65F55">
            <w:r w:rsidRPr="00B86132">
              <w:t>Kenneth Lantz (kd)</w:t>
            </w:r>
          </w:p>
        </w:tc>
        <w:tc>
          <w:tcPr>
            <w:tcW w:w="1247" w:type="dxa"/>
          </w:tcPr>
          <w:p w:rsidR="0060120C" w:rsidRPr="00B86132" w:rsidRDefault="00F65F55">
            <w:pPr>
              <w:pStyle w:val="Talartid"/>
            </w:pPr>
            <w:r w:rsidRPr="00B86132">
              <w:t>8</w:t>
            </w:r>
          </w:p>
        </w:tc>
        <w:tc>
          <w:tcPr>
            <w:tcW w:w="794" w:type="dxa"/>
          </w:tcPr>
          <w:p w:rsidR="0060120C" w:rsidRPr="00B86132" w:rsidRDefault="0060120C">
            <w:pPr>
              <w:pStyle w:val="IngenText"/>
            </w:pPr>
          </w:p>
        </w:tc>
        <w:tc>
          <w:tcPr>
            <w:tcW w:w="680" w:type="dxa"/>
          </w:tcPr>
          <w:p w:rsidR="0060120C" w:rsidRPr="00B86132" w:rsidRDefault="0060120C">
            <w:pPr>
              <w:pStyle w:val="IngenText"/>
            </w:pPr>
          </w:p>
        </w:tc>
      </w:tr>
      <w:tr w:rsidR="00E771C2" w:rsidRPr="00B86132">
        <w:tblPrEx>
          <w:tblCellMar>
            <w:top w:w="0" w:type="dxa"/>
            <w:left w:w="71" w:type="dxa"/>
            <w:bottom w:w="0" w:type="dxa"/>
            <w:right w:w="71" w:type="dxa"/>
          </w:tblCellMar>
        </w:tblPrEx>
        <w:tc>
          <w:tcPr>
            <w:tcW w:w="454" w:type="dxa"/>
          </w:tcPr>
          <w:p w:rsidR="00E771C2" w:rsidRPr="00B86132" w:rsidRDefault="00E771C2" w:rsidP="001B383D">
            <w:pPr>
              <w:pStyle w:val="IngenText"/>
            </w:pPr>
          </w:p>
        </w:tc>
        <w:tc>
          <w:tcPr>
            <w:tcW w:w="454" w:type="dxa"/>
          </w:tcPr>
          <w:p w:rsidR="00E771C2" w:rsidRPr="00B86132" w:rsidRDefault="001B29CD" w:rsidP="001B383D">
            <w:pPr>
              <w:pStyle w:val="Numrering"/>
              <w:keepNext/>
              <w:numPr>
                <w:ilvl w:val="0"/>
                <w:numId w:val="0"/>
              </w:numPr>
              <w:spacing w:after="240"/>
            </w:pPr>
            <w:r w:rsidRPr="00B86132">
              <w:t>4</w:t>
            </w:r>
          </w:p>
        </w:tc>
        <w:tc>
          <w:tcPr>
            <w:tcW w:w="5216" w:type="dxa"/>
          </w:tcPr>
          <w:p w:rsidR="00E771C2" w:rsidRPr="00B86132" w:rsidRDefault="00E771C2" w:rsidP="001B383D">
            <w:r w:rsidRPr="00B86132">
              <w:t xml:space="preserve">Ulla Hoffmann (v)   </w:t>
            </w:r>
          </w:p>
        </w:tc>
        <w:tc>
          <w:tcPr>
            <w:tcW w:w="1247" w:type="dxa"/>
          </w:tcPr>
          <w:p w:rsidR="00E771C2" w:rsidRPr="00B86132" w:rsidRDefault="00E771C2" w:rsidP="001B383D">
            <w:pPr>
              <w:pStyle w:val="Talartid"/>
            </w:pPr>
            <w:r w:rsidRPr="00B86132">
              <w:t>10</w:t>
            </w:r>
          </w:p>
        </w:tc>
        <w:tc>
          <w:tcPr>
            <w:tcW w:w="794" w:type="dxa"/>
          </w:tcPr>
          <w:p w:rsidR="00E771C2" w:rsidRPr="00B86132" w:rsidRDefault="00E771C2" w:rsidP="001B383D">
            <w:pPr>
              <w:pStyle w:val="IngenText"/>
            </w:pPr>
          </w:p>
        </w:tc>
        <w:tc>
          <w:tcPr>
            <w:tcW w:w="680" w:type="dxa"/>
          </w:tcPr>
          <w:p w:rsidR="00E771C2" w:rsidRPr="00B86132" w:rsidRDefault="00E771C2" w:rsidP="001B383D">
            <w:pPr>
              <w:pStyle w:val="IngenText"/>
            </w:pPr>
          </w:p>
        </w:tc>
      </w:tr>
      <w:tr w:rsidR="00F65F55" w:rsidRPr="00B86132">
        <w:tblPrEx>
          <w:tblCellMar>
            <w:top w:w="0" w:type="dxa"/>
            <w:left w:w="71" w:type="dxa"/>
            <w:bottom w:w="0" w:type="dxa"/>
            <w:right w:w="71" w:type="dxa"/>
          </w:tblCellMar>
        </w:tblPrEx>
        <w:tc>
          <w:tcPr>
            <w:tcW w:w="454" w:type="dxa"/>
          </w:tcPr>
          <w:p w:rsidR="00F65F55" w:rsidRPr="00B86132" w:rsidRDefault="00F65F55">
            <w:pPr>
              <w:pStyle w:val="IngenText"/>
            </w:pPr>
          </w:p>
        </w:tc>
        <w:tc>
          <w:tcPr>
            <w:tcW w:w="454" w:type="dxa"/>
          </w:tcPr>
          <w:p w:rsidR="00F65F55" w:rsidRPr="00B86132" w:rsidRDefault="001B29CD" w:rsidP="0060120C">
            <w:pPr>
              <w:pStyle w:val="Numrering"/>
              <w:keepNext/>
              <w:numPr>
                <w:ilvl w:val="0"/>
                <w:numId w:val="0"/>
              </w:numPr>
              <w:spacing w:after="240"/>
            </w:pPr>
            <w:r w:rsidRPr="00B86132">
              <w:t>5</w:t>
            </w:r>
          </w:p>
        </w:tc>
        <w:tc>
          <w:tcPr>
            <w:tcW w:w="5216" w:type="dxa"/>
          </w:tcPr>
          <w:p w:rsidR="00F65F55" w:rsidRPr="00B86132" w:rsidRDefault="00F65F55">
            <w:r w:rsidRPr="00B86132">
              <w:t>Birgitta Carlsson (c)</w:t>
            </w:r>
          </w:p>
        </w:tc>
        <w:tc>
          <w:tcPr>
            <w:tcW w:w="1247" w:type="dxa"/>
          </w:tcPr>
          <w:p w:rsidR="00F65F55" w:rsidRPr="00B86132" w:rsidRDefault="00F65F55">
            <w:pPr>
              <w:pStyle w:val="Talartid"/>
            </w:pPr>
            <w:r w:rsidRPr="00B86132">
              <w:t>8</w:t>
            </w:r>
          </w:p>
        </w:tc>
        <w:tc>
          <w:tcPr>
            <w:tcW w:w="794" w:type="dxa"/>
          </w:tcPr>
          <w:p w:rsidR="00F65F55" w:rsidRPr="00B86132" w:rsidRDefault="00F65F55">
            <w:pPr>
              <w:pStyle w:val="IngenText"/>
            </w:pPr>
          </w:p>
        </w:tc>
        <w:tc>
          <w:tcPr>
            <w:tcW w:w="680" w:type="dxa"/>
          </w:tcPr>
          <w:p w:rsidR="00F65F55" w:rsidRPr="00B86132" w:rsidRDefault="00F65F55">
            <w:pPr>
              <w:pStyle w:val="IngenText"/>
            </w:pPr>
          </w:p>
        </w:tc>
      </w:tr>
      <w:tr w:rsidR="00F65F55" w:rsidRPr="00B86132">
        <w:tblPrEx>
          <w:tblCellMar>
            <w:top w:w="0" w:type="dxa"/>
            <w:left w:w="71" w:type="dxa"/>
            <w:bottom w:w="0" w:type="dxa"/>
            <w:right w:w="71" w:type="dxa"/>
          </w:tblCellMar>
        </w:tblPrEx>
        <w:tc>
          <w:tcPr>
            <w:tcW w:w="454" w:type="dxa"/>
          </w:tcPr>
          <w:p w:rsidR="00F65F55" w:rsidRPr="00B86132" w:rsidRDefault="00F65F55">
            <w:pPr>
              <w:pStyle w:val="IngenText"/>
            </w:pPr>
          </w:p>
        </w:tc>
        <w:tc>
          <w:tcPr>
            <w:tcW w:w="454" w:type="dxa"/>
          </w:tcPr>
          <w:p w:rsidR="00F65F55" w:rsidRPr="00B86132" w:rsidRDefault="001B29CD" w:rsidP="0060120C">
            <w:pPr>
              <w:pStyle w:val="Numrering"/>
              <w:keepNext/>
              <w:numPr>
                <w:ilvl w:val="0"/>
                <w:numId w:val="0"/>
              </w:numPr>
              <w:spacing w:after="240"/>
            </w:pPr>
            <w:r w:rsidRPr="00B86132">
              <w:t>6</w:t>
            </w:r>
          </w:p>
        </w:tc>
        <w:tc>
          <w:tcPr>
            <w:tcW w:w="5216" w:type="dxa"/>
          </w:tcPr>
          <w:p w:rsidR="00F65F55" w:rsidRPr="00B86132" w:rsidRDefault="00F65F55">
            <w:r w:rsidRPr="00B86132">
              <w:t>Mona Jönsson (mp)</w:t>
            </w:r>
          </w:p>
        </w:tc>
        <w:tc>
          <w:tcPr>
            <w:tcW w:w="1247" w:type="dxa"/>
          </w:tcPr>
          <w:p w:rsidR="00F65F55" w:rsidRPr="00B86132" w:rsidRDefault="00F65F55">
            <w:pPr>
              <w:pStyle w:val="Talartid"/>
            </w:pPr>
            <w:r w:rsidRPr="00B86132">
              <w:t>8</w:t>
            </w:r>
          </w:p>
        </w:tc>
        <w:tc>
          <w:tcPr>
            <w:tcW w:w="794" w:type="dxa"/>
          </w:tcPr>
          <w:p w:rsidR="00F65F55" w:rsidRPr="00B86132" w:rsidRDefault="00F65F55">
            <w:pPr>
              <w:pStyle w:val="IngenText"/>
            </w:pPr>
          </w:p>
        </w:tc>
        <w:tc>
          <w:tcPr>
            <w:tcW w:w="680" w:type="dxa"/>
          </w:tcPr>
          <w:p w:rsidR="00F65F55" w:rsidRPr="00B86132" w:rsidRDefault="00F65F55">
            <w:pPr>
              <w:pStyle w:val="IngenText"/>
            </w:pPr>
          </w:p>
        </w:tc>
      </w:tr>
      <w:tr w:rsidR="00F65F55" w:rsidRPr="00B86132">
        <w:tblPrEx>
          <w:tblCellMar>
            <w:top w:w="0" w:type="dxa"/>
            <w:left w:w="71" w:type="dxa"/>
            <w:bottom w:w="0" w:type="dxa"/>
            <w:right w:w="71" w:type="dxa"/>
          </w:tblCellMar>
        </w:tblPrEx>
        <w:tc>
          <w:tcPr>
            <w:tcW w:w="454" w:type="dxa"/>
          </w:tcPr>
          <w:p w:rsidR="00F65F55" w:rsidRPr="00B86132" w:rsidRDefault="00F65F55">
            <w:pPr>
              <w:pStyle w:val="IngenText"/>
            </w:pPr>
          </w:p>
        </w:tc>
        <w:tc>
          <w:tcPr>
            <w:tcW w:w="454" w:type="dxa"/>
          </w:tcPr>
          <w:p w:rsidR="00F65F55" w:rsidRPr="00B86132" w:rsidRDefault="001B29CD" w:rsidP="0060120C">
            <w:pPr>
              <w:pStyle w:val="Numrering"/>
              <w:keepNext/>
              <w:numPr>
                <w:ilvl w:val="0"/>
                <w:numId w:val="0"/>
              </w:numPr>
              <w:spacing w:after="240"/>
            </w:pPr>
            <w:r w:rsidRPr="00B86132">
              <w:t>7</w:t>
            </w:r>
          </w:p>
        </w:tc>
        <w:tc>
          <w:tcPr>
            <w:tcW w:w="5216" w:type="dxa"/>
          </w:tcPr>
          <w:p w:rsidR="00F65F55" w:rsidRPr="00B86132" w:rsidRDefault="00F65F55">
            <w:r w:rsidRPr="00B86132">
              <w:t>Lennart Klockare (s)</w:t>
            </w:r>
          </w:p>
        </w:tc>
        <w:tc>
          <w:tcPr>
            <w:tcW w:w="1247" w:type="dxa"/>
          </w:tcPr>
          <w:p w:rsidR="00F65F55" w:rsidRPr="00B86132" w:rsidRDefault="00F65F55">
            <w:pPr>
              <w:pStyle w:val="Talartid"/>
            </w:pPr>
            <w:r w:rsidRPr="00B86132">
              <w:t>10</w:t>
            </w:r>
          </w:p>
        </w:tc>
        <w:tc>
          <w:tcPr>
            <w:tcW w:w="794" w:type="dxa"/>
          </w:tcPr>
          <w:p w:rsidR="00F65F55" w:rsidRPr="00B86132" w:rsidRDefault="00F65F55">
            <w:pPr>
              <w:pStyle w:val="IngenText"/>
            </w:pPr>
          </w:p>
        </w:tc>
        <w:tc>
          <w:tcPr>
            <w:tcW w:w="680" w:type="dxa"/>
          </w:tcPr>
          <w:p w:rsidR="00F65F55" w:rsidRPr="00B86132" w:rsidRDefault="00F65F55">
            <w:pPr>
              <w:pStyle w:val="IngenText"/>
            </w:pPr>
          </w:p>
        </w:tc>
      </w:tr>
      <w:tr w:rsidR="0060120C" w:rsidRPr="00B86132">
        <w:tblPrEx>
          <w:tblCellMar>
            <w:top w:w="0" w:type="dxa"/>
            <w:left w:w="71" w:type="dxa"/>
            <w:bottom w:w="0" w:type="dxa"/>
            <w:right w:w="71" w:type="dxa"/>
          </w:tblCellMar>
        </w:tblPrEx>
        <w:trPr>
          <w:cantSplit/>
        </w:trPr>
        <w:tc>
          <w:tcPr>
            <w:tcW w:w="454" w:type="dxa"/>
          </w:tcPr>
          <w:p w:rsidR="0060120C" w:rsidRPr="00B86132" w:rsidRDefault="0060120C">
            <w:pPr>
              <w:pStyle w:val="Summalinje"/>
            </w:pPr>
          </w:p>
        </w:tc>
        <w:tc>
          <w:tcPr>
            <w:tcW w:w="454" w:type="dxa"/>
          </w:tcPr>
          <w:p w:rsidR="0060120C" w:rsidRPr="00B86132" w:rsidRDefault="0060120C">
            <w:pPr>
              <w:pStyle w:val="Summalinje"/>
            </w:pPr>
          </w:p>
        </w:tc>
        <w:tc>
          <w:tcPr>
            <w:tcW w:w="5216" w:type="dxa"/>
          </w:tcPr>
          <w:p w:rsidR="0060120C" w:rsidRPr="00B86132" w:rsidRDefault="0060120C">
            <w:pPr>
              <w:pStyle w:val="Summalinje"/>
            </w:pPr>
          </w:p>
        </w:tc>
        <w:tc>
          <w:tcPr>
            <w:tcW w:w="1247" w:type="dxa"/>
          </w:tcPr>
          <w:p w:rsidR="0060120C" w:rsidRPr="00B86132" w:rsidRDefault="0060120C">
            <w:pPr>
              <w:pStyle w:val="Summalinje"/>
            </w:pPr>
            <w:r w:rsidRPr="00B86132">
              <w:t>____</w:t>
            </w:r>
          </w:p>
        </w:tc>
        <w:tc>
          <w:tcPr>
            <w:tcW w:w="794" w:type="dxa"/>
          </w:tcPr>
          <w:p w:rsidR="0060120C" w:rsidRPr="00B86132" w:rsidRDefault="0060120C">
            <w:pPr>
              <w:pStyle w:val="Summalinje"/>
            </w:pPr>
          </w:p>
        </w:tc>
        <w:tc>
          <w:tcPr>
            <w:tcW w:w="680" w:type="dxa"/>
          </w:tcPr>
          <w:p w:rsidR="0060120C" w:rsidRPr="00B86132" w:rsidRDefault="0060120C">
            <w:pPr>
              <w:pStyle w:val="Summalinje"/>
            </w:pPr>
            <w:r w:rsidRPr="00B86132">
              <w:t>____</w:t>
            </w:r>
          </w:p>
        </w:tc>
      </w:tr>
      <w:tr w:rsidR="0060120C" w:rsidRPr="00B86132">
        <w:tblPrEx>
          <w:tblCellMar>
            <w:top w:w="0" w:type="dxa"/>
            <w:left w:w="71" w:type="dxa"/>
            <w:bottom w:w="0" w:type="dxa"/>
            <w:right w:w="71" w:type="dxa"/>
          </w:tblCellMar>
        </w:tblPrEx>
        <w:trPr>
          <w:cantSplit/>
        </w:trPr>
        <w:tc>
          <w:tcPr>
            <w:tcW w:w="454" w:type="dxa"/>
          </w:tcPr>
          <w:p w:rsidR="0060120C" w:rsidRPr="00B86132" w:rsidRDefault="0060120C">
            <w:pPr>
              <w:pStyle w:val="IngenText"/>
            </w:pPr>
            <w:r w:rsidRPr="00B86132">
              <w:t xml:space="preserve"> </w:t>
            </w:r>
          </w:p>
        </w:tc>
        <w:tc>
          <w:tcPr>
            <w:tcW w:w="454" w:type="dxa"/>
          </w:tcPr>
          <w:p w:rsidR="0060120C" w:rsidRPr="00B86132" w:rsidRDefault="0060120C">
            <w:pPr>
              <w:pStyle w:val="IngenText"/>
            </w:pPr>
          </w:p>
        </w:tc>
        <w:tc>
          <w:tcPr>
            <w:tcW w:w="5216" w:type="dxa"/>
          </w:tcPr>
          <w:p w:rsidR="0060120C" w:rsidRPr="00B86132" w:rsidRDefault="0060120C">
            <w:pPr>
              <w:pStyle w:val="IngenText"/>
            </w:pPr>
          </w:p>
        </w:tc>
        <w:tc>
          <w:tcPr>
            <w:tcW w:w="1247" w:type="dxa"/>
          </w:tcPr>
          <w:p w:rsidR="0060120C" w:rsidRPr="00B86132" w:rsidRDefault="00201442" w:rsidP="00201442">
            <w:pPr>
              <w:pStyle w:val="Talartid"/>
            </w:pPr>
            <w:r w:rsidRPr="00B86132">
              <w:t>1.02</w:t>
            </w:r>
          </w:p>
        </w:tc>
        <w:tc>
          <w:tcPr>
            <w:tcW w:w="794" w:type="dxa"/>
          </w:tcPr>
          <w:p w:rsidR="0060120C" w:rsidRPr="00B86132" w:rsidRDefault="0060120C">
            <w:pPr>
              <w:pStyle w:val="IngenText"/>
            </w:pPr>
          </w:p>
        </w:tc>
        <w:tc>
          <w:tcPr>
            <w:tcW w:w="680" w:type="dxa"/>
          </w:tcPr>
          <w:p w:rsidR="0060120C" w:rsidRPr="00B86132" w:rsidRDefault="00752E89">
            <w:pPr>
              <w:pStyle w:val="Talartid"/>
            </w:pPr>
            <w:r w:rsidRPr="00B86132">
              <w:t>2.38</w:t>
            </w:r>
          </w:p>
        </w:tc>
      </w:tr>
    </w:tbl>
    <w:p w:rsidR="0060120C" w:rsidRPr="00B86132" w:rsidRDefault="0060120C">
      <w:pPr>
        <w:pStyle w:val="Blankrad"/>
      </w:pPr>
      <w:r w:rsidRPr="00B86132">
        <w:t xml:space="preserve">     </w:t>
      </w:r>
    </w:p>
    <w:p w:rsidR="0060120C" w:rsidRPr="00B86132" w:rsidRDefault="0060120C">
      <w:pPr>
        <w:pStyle w:val="Blankrad"/>
      </w:pPr>
    </w:p>
    <w:tbl>
      <w:tblPr>
        <w:tblW w:w="0" w:type="auto"/>
        <w:tblInd w:w="-1" w:type="dxa"/>
        <w:tblLayout w:type="fixed"/>
        <w:tblCellMar>
          <w:left w:w="70" w:type="dxa"/>
          <w:right w:w="70" w:type="dxa"/>
        </w:tblCellMar>
        <w:tblLook w:val="0000" w:firstRow="0" w:lastRow="0" w:firstColumn="0" w:lastColumn="0" w:noHBand="0" w:noVBand="0"/>
      </w:tblPr>
      <w:tblGrid>
        <w:gridCol w:w="454"/>
        <w:gridCol w:w="454"/>
        <w:gridCol w:w="5216"/>
        <w:gridCol w:w="1247"/>
        <w:gridCol w:w="794"/>
        <w:gridCol w:w="680"/>
      </w:tblGrid>
      <w:tr w:rsidR="0060120C" w:rsidRPr="00B86132">
        <w:tblPrEx>
          <w:tblCellMar>
            <w:top w:w="0" w:type="dxa"/>
            <w:bottom w:w="0" w:type="dxa"/>
          </w:tblCellMar>
        </w:tblPrEx>
        <w:trPr>
          <w:cantSplit/>
        </w:trPr>
        <w:tc>
          <w:tcPr>
            <w:tcW w:w="454" w:type="dxa"/>
          </w:tcPr>
          <w:p w:rsidR="0060120C" w:rsidRPr="00B86132" w:rsidRDefault="009E4B4B">
            <w:pPr>
              <w:pStyle w:val="rendenr"/>
            </w:pPr>
            <w:r w:rsidRPr="00B86132">
              <w:t>20</w:t>
            </w:r>
          </w:p>
        </w:tc>
        <w:tc>
          <w:tcPr>
            <w:tcW w:w="5670" w:type="dxa"/>
            <w:gridSpan w:val="2"/>
          </w:tcPr>
          <w:p w:rsidR="0060120C" w:rsidRPr="00B86132" w:rsidRDefault="0060120C">
            <w:pPr>
              <w:pStyle w:val="renderubrik"/>
            </w:pPr>
            <w:r w:rsidRPr="00B86132">
              <w:t>Socialförsäkringsutskottets betänkande SfU1</w:t>
            </w:r>
          </w:p>
        </w:tc>
        <w:tc>
          <w:tcPr>
            <w:tcW w:w="1247" w:type="dxa"/>
          </w:tcPr>
          <w:p w:rsidR="0060120C" w:rsidRPr="00B86132" w:rsidRDefault="0060120C">
            <w:pPr>
              <w:pStyle w:val="IngenText"/>
              <w:tabs>
                <w:tab w:val="clear" w:pos="6804"/>
              </w:tabs>
            </w:pPr>
          </w:p>
        </w:tc>
        <w:tc>
          <w:tcPr>
            <w:tcW w:w="1474" w:type="dxa"/>
            <w:gridSpan w:val="2"/>
          </w:tcPr>
          <w:p w:rsidR="0060120C" w:rsidRPr="00B86132" w:rsidRDefault="0060120C">
            <w:pPr>
              <w:pStyle w:val="IngenText"/>
              <w:tabs>
                <w:tab w:val="clear" w:pos="6804"/>
              </w:tabs>
            </w:pPr>
          </w:p>
        </w:tc>
      </w:tr>
      <w:tr w:rsidR="0060120C" w:rsidRPr="00B86132">
        <w:tblPrEx>
          <w:tblCellMar>
            <w:top w:w="0" w:type="dxa"/>
            <w:bottom w:w="0" w:type="dxa"/>
          </w:tblCellMar>
        </w:tblPrEx>
        <w:trPr>
          <w:cantSplit/>
        </w:trPr>
        <w:tc>
          <w:tcPr>
            <w:tcW w:w="454" w:type="dxa"/>
          </w:tcPr>
          <w:p w:rsidR="0060120C" w:rsidRPr="00B86132" w:rsidRDefault="0060120C">
            <w:pPr>
              <w:pStyle w:val="IngenText"/>
              <w:tabs>
                <w:tab w:val="clear" w:pos="6804"/>
              </w:tabs>
            </w:pPr>
          </w:p>
        </w:tc>
        <w:tc>
          <w:tcPr>
            <w:tcW w:w="5670" w:type="dxa"/>
            <w:gridSpan w:val="2"/>
          </w:tcPr>
          <w:p w:rsidR="0060120C" w:rsidRPr="00B86132" w:rsidRDefault="0060120C">
            <w:pPr>
              <w:pStyle w:val="Underrubrik"/>
            </w:pPr>
            <w:r w:rsidRPr="00B86132">
              <w:t xml:space="preserve">Anslag inom socialförsäkringsområdet </w:t>
            </w:r>
            <w:r w:rsidRPr="00B86132">
              <w:br/>
            </w:r>
            <w:r w:rsidR="00AB0ED7" w:rsidRPr="00B86132">
              <w:t>(</w:t>
            </w:r>
            <w:r w:rsidRPr="00B86132">
              <w:t>utgiftsområde 12</w:t>
            </w:r>
            <w:r w:rsidR="00AB0ED7" w:rsidRPr="00B86132">
              <w:t>)</w:t>
            </w:r>
          </w:p>
        </w:tc>
        <w:tc>
          <w:tcPr>
            <w:tcW w:w="1247" w:type="dxa"/>
          </w:tcPr>
          <w:p w:rsidR="0060120C" w:rsidRPr="00B86132" w:rsidRDefault="0060120C">
            <w:pPr>
              <w:pStyle w:val="IngenText"/>
              <w:tabs>
                <w:tab w:val="clear" w:pos="6804"/>
              </w:tabs>
            </w:pPr>
          </w:p>
        </w:tc>
        <w:tc>
          <w:tcPr>
            <w:tcW w:w="1474" w:type="dxa"/>
            <w:gridSpan w:val="2"/>
          </w:tcPr>
          <w:p w:rsidR="0060120C" w:rsidRPr="00B86132" w:rsidRDefault="0060120C">
            <w:pPr>
              <w:pStyle w:val="IngenText"/>
              <w:tabs>
                <w:tab w:val="clear" w:pos="6804"/>
              </w:tabs>
            </w:pPr>
          </w:p>
        </w:tc>
      </w:tr>
      <w:tr w:rsidR="00E771C2" w:rsidRPr="00B86132">
        <w:tblPrEx>
          <w:tblCellMar>
            <w:top w:w="0" w:type="dxa"/>
            <w:left w:w="71" w:type="dxa"/>
            <w:bottom w:w="0" w:type="dxa"/>
            <w:right w:w="71" w:type="dxa"/>
          </w:tblCellMar>
        </w:tblPrEx>
        <w:tc>
          <w:tcPr>
            <w:tcW w:w="454" w:type="dxa"/>
          </w:tcPr>
          <w:p w:rsidR="00E771C2" w:rsidRPr="00B86132" w:rsidRDefault="00E771C2" w:rsidP="001B383D">
            <w:pPr>
              <w:pStyle w:val="IngenText"/>
            </w:pPr>
          </w:p>
        </w:tc>
        <w:tc>
          <w:tcPr>
            <w:tcW w:w="454" w:type="dxa"/>
          </w:tcPr>
          <w:p w:rsidR="00E771C2" w:rsidRPr="00B86132" w:rsidRDefault="001B29CD" w:rsidP="001B383D">
            <w:pPr>
              <w:pStyle w:val="Numrering"/>
              <w:keepNext/>
              <w:numPr>
                <w:ilvl w:val="0"/>
                <w:numId w:val="0"/>
              </w:numPr>
              <w:spacing w:after="240"/>
            </w:pPr>
            <w:r w:rsidRPr="00B86132">
              <w:t>1</w:t>
            </w:r>
          </w:p>
        </w:tc>
        <w:tc>
          <w:tcPr>
            <w:tcW w:w="5216" w:type="dxa"/>
          </w:tcPr>
          <w:p w:rsidR="00E771C2" w:rsidRPr="00B86132" w:rsidRDefault="00E771C2" w:rsidP="001B383D">
            <w:r w:rsidRPr="00B86132">
              <w:t>Tobias Billström (m)</w:t>
            </w:r>
          </w:p>
        </w:tc>
        <w:tc>
          <w:tcPr>
            <w:tcW w:w="1247" w:type="dxa"/>
          </w:tcPr>
          <w:p w:rsidR="00E771C2" w:rsidRPr="00B86132" w:rsidRDefault="00E771C2" w:rsidP="001B383D">
            <w:pPr>
              <w:pStyle w:val="Talartid"/>
            </w:pPr>
            <w:r w:rsidRPr="00B86132">
              <w:t>10</w:t>
            </w:r>
          </w:p>
        </w:tc>
        <w:tc>
          <w:tcPr>
            <w:tcW w:w="794" w:type="dxa"/>
          </w:tcPr>
          <w:p w:rsidR="00E771C2" w:rsidRPr="00B86132" w:rsidRDefault="00E771C2" w:rsidP="001B383D">
            <w:pPr>
              <w:pStyle w:val="IngenText"/>
            </w:pPr>
          </w:p>
        </w:tc>
        <w:tc>
          <w:tcPr>
            <w:tcW w:w="680" w:type="dxa"/>
          </w:tcPr>
          <w:p w:rsidR="00E771C2" w:rsidRPr="00B86132" w:rsidRDefault="00E771C2" w:rsidP="001B383D">
            <w:pPr>
              <w:pStyle w:val="IngenText"/>
            </w:pPr>
          </w:p>
        </w:tc>
      </w:tr>
      <w:tr w:rsidR="00E771C2" w:rsidRPr="00B86132">
        <w:tblPrEx>
          <w:tblCellMar>
            <w:top w:w="0" w:type="dxa"/>
            <w:left w:w="71" w:type="dxa"/>
            <w:bottom w:w="0" w:type="dxa"/>
            <w:right w:w="71" w:type="dxa"/>
          </w:tblCellMar>
        </w:tblPrEx>
        <w:tc>
          <w:tcPr>
            <w:tcW w:w="454" w:type="dxa"/>
          </w:tcPr>
          <w:p w:rsidR="00E771C2" w:rsidRPr="00B86132" w:rsidRDefault="00E771C2" w:rsidP="001B383D">
            <w:pPr>
              <w:pStyle w:val="IngenText"/>
            </w:pPr>
          </w:p>
        </w:tc>
        <w:tc>
          <w:tcPr>
            <w:tcW w:w="454" w:type="dxa"/>
          </w:tcPr>
          <w:p w:rsidR="00E771C2" w:rsidRPr="00B86132" w:rsidRDefault="00E771C2" w:rsidP="001B383D">
            <w:pPr>
              <w:pStyle w:val="Numrering"/>
              <w:keepNext/>
              <w:numPr>
                <w:ilvl w:val="0"/>
                <w:numId w:val="0"/>
              </w:numPr>
              <w:spacing w:after="240"/>
            </w:pPr>
            <w:r w:rsidRPr="00B86132">
              <w:t>2</w:t>
            </w:r>
          </w:p>
        </w:tc>
        <w:tc>
          <w:tcPr>
            <w:tcW w:w="5216" w:type="dxa"/>
          </w:tcPr>
          <w:p w:rsidR="00E771C2" w:rsidRPr="00B86132" w:rsidRDefault="00E771C2" w:rsidP="001B383D">
            <w:r w:rsidRPr="00B86132">
              <w:t>Solveig Hellquist (fp)</w:t>
            </w:r>
          </w:p>
        </w:tc>
        <w:tc>
          <w:tcPr>
            <w:tcW w:w="1247" w:type="dxa"/>
          </w:tcPr>
          <w:p w:rsidR="00E771C2" w:rsidRPr="00B86132" w:rsidRDefault="00E771C2" w:rsidP="001B383D">
            <w:pPr>
              <w:pStyle w:val="Talartid"/>
            </w:pPr>
            <w:r w:rsidRPr="00B86132">
              <w:t>8</w:t>
            </w:r>
          </w:p>
        </w:tc>
        <w:tc>
          <w:tcPr>
            <w:tcW w:w="794" w:type="dxa"/>
          </w:tcPr>
          <w:p w:rsidR="00E771C2" w:rsidRPr="00B86132" w:rsidRDefault="00E771C2" w:rsidP="001B383D">
            <w:pPr>
              <w:pStyle w:val="IngenText"/>
            </w:pPr>
          </w:p>
        </w:tc>
        <w:tc>
          <w:tcPr>
            <w:tcW w:w="680" w:type="dxa"/>
          </w:tcPr>
          <w:p w:rsidR="00E771C2" w:rsidRPr="00B86132" w:rsidRDefault="00E771C2" w:rsidP="001B383D">
            <w:pPr>
              <w:pStyle w:val="IngenText"/>
            </w:pPr>
          </w:p>
        </w:tc>
      </w:tr>
      <w:tr w:rsidR="0060120C" w:rsidRPr="00B86132">
        <w:tblPrEx>
          <w:tblCellMar>
            <w:top w:w="0" w:type="dxa"/>
            <w:left w:w="71" w:type="dxa"/>
            <w:bottom w:w="0" w:type="dxa"/>
            <w:right w:w="71" w:type="dxa"/>
          </w:tblCellMar>
        </w:tblPrEx>
        <w:tc>
          <w:tcPr>
            <w:tcW w:w="454" w:type="dxa"/>
          </w:tcPr>
          <w:p w:rsidR="0060120C" w:rsidRPr="00B86132" w:rsidRDefault="0060120C">
            <w:pPr>
              <w:pStyle w:val="IngenText"/>
            </w:pPr>
          </w:p>
        </w:tc>
        <w:tc>
          <w:tcPr>
            <w:tcW w:w="454" w:type="dxa"/>
          </w:tcPr>
          <w:p w:rsidR="0060120C" w:rsidRPr="00B86132" w:rsidRDefault="001B29CD" w:rsidP="0060120C">
            <w:pPr>
              <w:pStyle w:val="Numrering"/>
              <w:keepNext/>
              <w:numPr>
                <w:ilvl w:val="0"/>
                <w:numId w:val="0"/>
              </w:numPr>
              <w:spacing w:after="240"/>
            </w:pPr>
            <w:r w:rsidRPr="00B86132">
              <w:t>3</w:t>
            </w:r>
          </w:p>
        </w:tc>
        <w:tc>
          <w:tcPr>
            <w:tcW w:w="5216" w:type="dxa"/>
          </w:tcPr>
          <w:p w:rsidR="0060120C" w:rsidRPr="00B86132" w:rsidRDefault="00F65F55">
            <w:r w:rsidRPr="00B86132">
              <w:t>Torsten Lindström (kd)</w:t>
            </w:r>
          </w:p>
        </w:tc>
        <w:tc>
          <w:tcPr>
            <w:tcW w:w="1247" w:type="dxa"/>
          </w:tcPr>
          <w:p w:rsidR="0060120C" w:rsidRPr="00B86132" w:rsidRDefault="00F65F55">
            <w:pPr>
              <w:pStyle w:val="Talartid"/>
            </w:pPr>
            <w:r w:rsidRPr="00B86132">
              <w:t>10</w:t>
            </w:r>
          </w:p>
        </w:tc>
        <w:tc>
          <w:tcPr>
            <w:tcW w:w="794" w:type="dxa"/>
          </w:tcPr>
          <w:p w:rsidR="0060120C" w:rsidRPr="00B86132" w:rsidRDefault="0060120C">
            <w:pPr>
              <w:pStyle w:val="IngenText"/>
            </w:pPr>
          </w:p>
        </w:tc>
        <w:tc>
          <w:tcPr>
            <w:tcW w:w="680" w:type="dxa"/>
          </w:tcPr>
          <w:p w:rsidR="0060120C" w:rsidRPr="00B86132" w:rsidRDefault="0060120C">
            <w:pPr>
              <w:pStyle w:val="IngenText"/>
            </w:pPr>
          </w:p>
        </w:tc>
      </w:tr>
      <w:tr w:rsidR="00E771C2" w:rsidRPr="00B86132">
        <w:tblPrEx>
          <w:tblCellMar>
            <w:top w:w="0" w:type="dxa"/>
            <w:left w:w="71" w:type="dxa"/>
            <w:bottom w:w="0" w:type="dxa"/>
            <w:right w:w="71" w:type="dxa"/>
          </w:tblCellMar>
        </w:tblPrEx>
        <w:tc>
          <w:tcPr>
            <w:tcW w:w="454" w:type="dxa"/>
          </w:tcPr>
          <w:p w:rsidR="00E771C2" w:rsidRPr="00B86132" w:rsidRDefault="00E771C2" w:rsidP="001B383D">
            <w:pPr>
              <w:pStyle w:val="IngenText"/>
            </w:pPr>
          </w:p>
        </w:tc>
        <w:tc>
          <w:tcPr>
            <w:tcW w:w="454" w:type="dxa"/>
          </w:tcPr>
          <w:p w:rsidR="00E771C2" w:rsidRPr="00B86132" w:rsidRDefault="001B29CD" w:rsidP="001B383D">
            <w:pPr>
              <w:pStyle w:val="Numrering"/>
              <w:keepNext/>
              <w:numPr>
                <w:ilvl w:val="0"/>
                <w:numId w:val="0"/>
              </w:numPr>
              <w:spacing w:after="240"/>
            </w:pPr>
            <w:r w:rsidRPr="00B86132">
              <w:t>4</w:t>
            </w:r>
          </w:p>
        </w:tc>
        <w:tc>
          <w:tcPr>
            <w:tcW w:w="5216" w:type="dxa"/>
          </w:tcPr>
          <w:p w:rsidR="00E771C2" w:rsidRPr="00B86132" w:rsidRDefault="00E771C2" w:rsidP="001B383D">
            <w:r w:rsidRPr="00B86132">
              <w:t xml:space="preserve">Ulla Hoffmann (v)   </w:t>
            </w:r>
          </w:p>
        </w:tc>
        <w:tc>
          <w:tcPr>
            <w:tcW w:w="1247" w:type="dxa"/>
          </w:tcPr>
          <w:p w:rsidR="00E771C2" w:rsidRPr="00B86132" w:rsidRDefault="00E771C2" w:rsidP="001B383D">
            <w:pPr>
              <w:pStyle w:val="Talartid"/>
            </w:pPr>
            <w:r w:rsidRPr="00B86132">
              <w:t>10</w:t>
            </w:r>
          </w:p>
        </w:tc>
        <w:tc>
          <w:tcPr>
            <w:tcW w:w="794" w:type="dxa"/>
          </w:tcPr>
          <w:p w:rsidR="00E771C2" w:rsidRPr="00B86132" w:rsidRDefault="00E771C2" w:rsidP="001B383D">
            <w:pPr>
              <w:pStyle w:val="IngenText"/>
            </w:pPr>
          </w:p>
        </w:tc>
        <w:tc>
          <w:tcPr>
            <w:tcW w:w="680" w:type="dxa"/>
          </w:tcPr>
          <w:p w:rsidR="00E771C2" w:rsidRPr="00B86132" w:rsidRDefault="00E771C2" w:rsidP="001B383D">
            <w:pPr>
              <w:pStyle w:val="IngenText"/>
            </w:pPr>
          </w:p>
        </w:tc>
      </w:tr>
      <w:tr w:rsidR="00F65F55" w:rsidRPr="00B86132">
        <w:tblPrEx>
          <w:tblCellMar>
            <w:top w:w="0" w:type="dxa"/>
            <w:left w:w="71" w:type="dxa"/>
            <w:bottom w:w="0" w:type="dxa"/>
            <w:right w:w="71" w:type="dxa"/>
          </w:tblCellMar>
        </w:tblPrEx>
        <w:tc>
          <w:tcPr>
            <w:tcW w:w="454" w:type="dxa"/>
          </w:tcPr>
          <w:p w:rsidR="00F65F55" w:rsidRPr="00B86132" w:rsidRDefault="00F65F55">
            <w:pPr>
              <w:pStyle w:val="IngenText"/>
            </w:pPr>
          </w:p>
        </w:tc>
        <w:tc>
          <w:tcPr>
            <w:tcW w:w="454" w:type="dxa"/>
          </w:tcPr>
          <w:p w:rsidR="00F65F55" w:rsidRPr="00B86132" w:rsidRDefault="001B29CD" w:rsidP="0060120C">
            <w:pPr>
              <w:pStyle w:val="Numrering"/>
              <w:keepNext/>
              <w:numPr>
                <w:ilvl w:val="0"/>
                <w:numId w:val="0"/>
              </w:numPr>
              <w:spacing w:after="240"/>
            </w:pPr>
            <w:r w:rsidRPr="00B86132">
              <w:t>5</w:t>
            </w:r>
          </w:p>
        </w:tc>
        <w:tc>
          <w:tcPr>
            <w:tcW w:w="5216" w:type="dxa"/>
          </w:tcPr>
          <w:p w:rsidR="00F65F55" w:rsidRPr="00B86132" w:rsidRDefault="00F65F55">
            <w:r w:rsidRPr="00B86132">
              <w:t>Annika Qarlsson (c)</w:t>
            </w:r>
          </w:p>
        </w:tc>
        <w:tc>
          <w:tcPr>
            <w:tcW w:w="1247" w:type="dxa"/>
          </w:tcPr>
          <w:p w:rsidR="00F65F55" w:rsidRPr="00B86132" w:rsidRDefault="00F65F55">
            <w:pPr>
              <w:pStyle w:val="Talartid"/>
            </w:pPr>
            <w:r w:rsidRPr="00B86132">
              <w:t>10</w:t>
            </w:r>
          </w:p>
        </w:tc>
        <w:tc>
          <w:tcPr>
            <w:tcW w:w="794" w:type="dxa"/>
          </w:tcPr>
          <w:p w:rsidR="00F65F55" w:rsidRPr="00B86132" w:rsidRDefault="00F65F55">
            <w:pPr>
              <w:pStyle w:val="IngenText"/>
            </w:pPr>
          </w:p>
        </w:tc>
        <w:tc>
          <w:tcPr>
            <w:tcW w:w="680" w:type="dxa"/>
          </w:tcPr>
          <w:p w:rsidR="00F65F55" w:rsidRPr="00B86132" w:rsidRDefault="00F65F55">
            <w:pPr>
              <w:pStyle w:val="IngenText"/>
            </w:pPr>
          </w:p>
        </w:tc>
      </w:tr>
      <w:tr w:rsidR="00F65F55" w:rsidRPr="00B86132">
        <w:tblPrEx>
          <w:tblCellMar>
            <w:top w:w="0" w:type="dxa"/>
            <w:left w:w="71" w:type="dxa"/>
            <w:bottom w:w="0" w:type="dxa"/>
            <w:right w:w="71" w:type="dxa"/>
          </w:tblCellMar>
        </w:tblPrEx>
        <w:tc>
          <w:tcPr>
            <w:tcW w:w="454" w:type="dxa"/>
          </w:tcPr>
          <w:p w:rsidR="00F65F55" w:rsidRPr="00B86132" w:rsidRDefault="00F65F55">
            <w:pPr>
              <w:pStyle w:val="IngenText"/>
            </w:pPr>
          </w:p>
        </w:tc>
        <w:tc>
          <w:tcPr>
            <w:tcW w:w="454" w:type="dxa"/>
          </w:tcPr>
          <w:p w:rsidR="00F65F55" w:rsidRPr="00B86132" w:rsidRDefault="001B29CD" w:rsidP="0060120C">
            <w:pPr>
              <w:pStyle w:val="Numrering"/>
              <w:keepNext/>
              <w:numPr>
                <w:ilvl w:val="0"/>
                <w:numId w:val="0"/>
              </w:numPr>
              <w:spacing w:after="240"/>
            </w:pPr>
            <w:r w:rsidRPr="00B86132">
              <w:t>6</w:t>
            </w:r>
          </w:p>
        </w:tc>
        <w:tc>
          <w:tcPr>
            <w:tcW w:w="5216" w:type="dxa"/>
          </w:tcPr>
          <w:p w:rsidR="00F65F55" w:rsidRPr="00B86132" w:rsidRDefault="00F65F55">
            <w:r w:rsidRPr="00B86132">
              <w:t>Mona Jönsson (mp)</w:t>
            </w:r>
          </w:p>
        </w:tc>
        <w:tc>
          <w:tcPr>
            <w:tcW w:w="1247" w:type="dxa"/>
          </w:tcPr>
          <w:p w:rsidR="00F65F55" w:rsidRPr="00B86132" w:rsidRDefault="00F65F55">
            <w:pPr>
              <w:pStyle w:val="Talartid"/>
            </w:pPr>
            <w:r w:rsidRPr="00B86132">
              <w:t>8</w:t>
            </w:r>
          </w:p>
        </w:tc>
        <w:tc>
          <w:tcPr>
            <w:tcW w:w="794" w:type="dxa"/>
          </w:tcPr>
          <w:p w:rsidR="00F65F55" w:rsidRPr="00B86132" w:rsidRDefault="00F65F55">
            <w:pPr>
              <w:pStyle w:val="IngenText"/>
            </w:pPr>
          </w:p>
        </w:tc>
        <w:tc>
          <w:tcPr>
            <w:tcW w:w="680" w:type="dxa"/>
          </w:tcPr>
          <w:p w:rsidR="00F65F55" w:rsidRPr="00B86132" w:rsidRDefault="00F65F55">
            <w:pPr>
              <w:pStyle w:val="IngenText"/>
            </w:pPr>
          </w:p>
        </w:tc>
      </w:tr>
      <w:tr w:rsidR="00F65F55" w:rsidRPr="00B86132">
        <w:tblPrEx>
          <w:tblCellMar>
            <w:top w:w="0" w:type="dxa"/>
            <w:left w:w="71" w:type="dxa"/>
            <w:bottom w:w="0" w:type="dxa"/>
            <w:right w:w="71" w:type="dxa"/>
          </w:tblCellMar>
        </w:tblPrEx>
        <w:tc>
          <w:tcPr>
            <w:tcW w:w="454" w:type="dxa"/>
          </w:tcPr>
          <w:p w:rsidR="00F65F55" w:rsidRPr="00B86132" w:rsidRDefault="00F65F55">
            <w:pPr>
              <w:pStyle w:val="IngenText"/>
            </w:pPr>
          </w:p>
        </w:tc>
        <w:tc>
          <w:tcPr>
            <w:tcW w:w="454" w:type="dxa"/>
          </w:tcPr>
          <w:p w:rsidR="00F65F55" w:rsidRPr="00B86132" w:rsidRDefault="001B29CD" w:rsidP="0060120C">
            <w:pPr>
              <w:pStyle w:val="Numrering"/>
              <w:keepNext/>
              <w:numPr>
                <w:ilvl w:val="0"/>
                <w:numId w:val="0"/>
              </w:numPr>
              <w:spacing w:after="240"/>
            </w:pPr>
            <w:r w:rsidRPr="00B86132">
              <w:t>7</w:t>
            </w:r>
          </w:p>
        </w:tc>
        <w:tc>
          <w:tcPr>
            <w:tcW w:w="5216" w:type="dxa"/>
          </w:tcPr>
          <w:p w:rsidR="00F65F55" w:rsidRPr="00B86132" w:rsidRDefault="00F65F55">
            <w:r w:rsidRPr="00B86132">
              <w:t>Tomas Eneroth (s)</w:t>
            </w:r>
          </w:p>
        </w:tc>
        <w:tc>
          <w:tcPr>
            <w:tcW w:w="1247" w:type="dxa"/>
          </w:tcPr>
          <w:p w:rsidR="00F65F55" w:rsidRPr="00B86132" w:rsidRDefault="00F65F55">
            <w:pPr>
              <w:pStyle w:val="Talartid"/>
            </w:pPr>
            <w:r w:rsidRPr="00B86132">
              <w:t>10</w:t>
            </w:r>
          </w:p>
        </w:tc>
        <w:tc>
          <w:tcPr>
            <w:tcW w:w="794" w:type="dxa"/>
          </w:tcPr>
          <w:p w:rsidR="00F65F55" w:rsidRPr="00B86132" w:rsidRDefault="00F65F55">
            <w:pPr>
              <w:pStyle w:val="IngenText"/>
            </w:pPr>
          </w:p>
        </w:tc>
        <w:tc>
          <w:tcPr>
            <w:tcW w:w="680" w:type="dxa"/>
          </w:tcPr>
          <w:p w:rsidR="00F65F55" w:rsidRPr="00B86132" w:rsidRDefault="00F65F55">
            <w:pPr>
              <w:pStyle w:val="IngenText"/>
            </w:pPr>
          </w:p>
        </w:tc>
      </w:tr>
      <w:tr w:rsidR="0060120C" w:rsidRPr="00B86132">
        <w:tblPrEx>
          <w:tblCellMar>
            <w:top w:w="0" w:type="dxa"/>
            <w:left w:w="71" w:type="dxa"/>
            <w:bottom w:w="0" w:type="dxa"/>
            <w:right w:w="71" w:type="dxa"/>
          </w:tblCellMar>
        </w:tblPrEx>
        <w:trPr>
          <w:cantSplit/>
        </w:trPr>
        <w:tc>
          <w:tcPr>
            <w:tcW w:w="454" w:type="dxa"/>
          </w:tcPr>
          <w:p w:rsidR="0060120C" w:rsidRPr="00B86132" w:rsidRDefault="0060120C">
            <w:pPr>
              <w:pStyle w:val="Summalinje"/>
            </w:pPr>
          </w:p>
        </w:tc>
        <w:tc>
          <w:tcPr>
            <w:tcW w:w="454" w:type="dxa"/>
          </w:tcPr>
          <w:p w:rsidR="0060120C" w:rsidRPr="00B86132" w:rsidRDefault="0060120C">
            <w:pPr>
              <w:pStyle w:val="Summalinje"/>
            </w:pPr>
          </w:p>
        </w:tc>
        <w:tc>
          <w:tcPr>
            <w:tcW w:w="5216" w:type="dxa"/>
          </w:tcPr>
          <w:p w:rsidR="0060120C" w:rsidRPr="00B86132" w:rsidRDefault="0060120C">
            <w:pPr>
              <w:pStyle w:val="Summalinje"/>
            </w:pPr>
          </w:p>
        </w:tc>
        <w:tc>
          <w:tcPr>
            <w:tcW w:w="1247" w:type="dxa"/>
          </w:tcPr>
          <w:p w:rsidR="0060120C" w:rsidRPr="00B86132" w:rsidRDefault="0060120C">
            <w:pPr>
              <w:pStyle w:val="Summalinje"/>
            </w:pPr>
            <w:r w:rsidRPr="00B86132">
              <w:t>____</w:t>
            </w:r>
          </w:p>
        </w:tc>
        <w:tc>
          <w:tcPr>
            <w:tcW w:w="794" w:type="dxa"/>
          </w:tcPr>
          <w:p w:rsidR="0060120C" w:rsidRPr="00B86132" w:rsidRDefault="0060120C">
            <w:pPr>
              <w:pStyle w:val="Summalinje"/>
            </w:pPr>
          </w:p>
        </w:tc>
        <w:tc>
          <w:tcPr>
            <w:tcW w:w="680" w:type="dxa"/>
          </w:tcPr>
          <w:p w:rsidR="0060120C" w:rsidRPr="00B86132" w:rsidRDefault="0060120C">
            <w:pPr>
              <w:pStyle w:val="Summalinje"/>
            </w:pPr>
            <w:r w:rsidRPr="00B86132">
              <w:t>____</w:t>
            </w:r>
          </w:p>
        </w:tc>
      </w:tr>
      <w:tr w:rsidR="0060120C" w:rsidRPr="00B86132">
        <w:tblPrEx>
          <w:tblCellMar>
            <w:top w:w="0" w:type="dxa"/>
            <w:left w:w="71" w:type="dxa"/>
            <w:bottom w:w="0" w:type="dxa"/>
            <w:right w:w="71" w:type="dxa"/>
          </w:tblCellMar>
        </w:tblPrEx>
        <w:trPr>
          <w:cantSplit/>
        </w:trPr>
        <w:tc>
          <w:tcPr>
            <w:tcW w:w="454" w:type="dxa"/>
          </w:tcPr>
          <w:p w:rsidR="0060120C" w:rsidRPr="00B86132" w:rsidRDefault="0060120C">
            <w:pPr>
              <w:pStyle w:val="IngenText"/>
            </w:pPr>
            <w:r w:rsidRPr="00B86132">
              <w:t xml:space="preserve"> </w:t>
            </w:r>
          </w:p>
        </w:tc>
        <w:tc>
          <w:tcPr>
            <w:tcW w:w="454" w:type="dxa"/>
          </w:tcPr>
          <w:p w:rsidR="0060120C" w:rsidRPr="00B86132" w:rsidRDefault="0060120C">
            <w:pPr>
              <w:pStyle w:val="IngenText"/>
            </w:pPr>
          </w:p>
        </w:tc>
        <w:tc>
          <w:tcPr>
            <w:tcW w:w="5216" w:type="dxa"/>
          </w:tcPr>
          <w:p w:rsidR="0060120C" w:rsidRPr="00B86132" w:rsidRDefault="0060120C">
            <w:pPr>
              <w:pStyle w:val="IngenText"/>
            </w:pPr>
          </w:p>
        </w:tc>
        <w:tc>
          <w:tcPr>
            <w:tcW w:w="1247" w:type="dxa"/>
          </w:tcPr>
          <w:p w:rsidR="0060120C" w:rsidRPr="00B86132" w:rsidRDefault="00201442" w:rsidP="00201442">
            <w:pPr>
              <w:pStyle w:val="Talartid"/>
            </w:pPr>
            <w:r w:rsidRPr="00B86132">
              <w:t>1.06</w:t>
            </w:r>
          </w:p>
        </w:tc>
        <w:tc>
          <w:tcPr>
            <w:tcW w:w="794" w:type="dxa"/>
          </w:tcPr>
          <w:p w:rsidR="0060120C" w:rsidRPr="00B86132" w:rsidRDefault="0060120C">
            <w:pPr>
              <w:pStyle w:val="IngenText"/>
            </w:pPr>
          </w:p>
        </w:tc>
        <w:tc>
          <w:tcPr>
            <w:tcW w:w="680" w:type="dxa"/>
          </w:tcPr>
          <w:p w:rsidR="0060120C" w:rsidRPr="00B86132" w:rsidRDefault="00752E89">
            <w:pPr>
              <w:pStyle w:val="Talartid"/>
            </w:pPr>
            <w:r w:rsidRPr="00B86132">
              <w:t>3.44</w:t>
            </w:r>
          </w:p>
        </w:tc>
      </w:tr>
    </w:tbl>
    <w:p w:rsidR="0060120C" w:rsidRPr="00B86132" w:rsidRDefault="0060120C">
      <w:pPr>
        <w:pStyle w:val="Blankrad"/>
      </w:pPr>
      <w:r w:rsidRPr="00B86132">
        <w:t xml:space="preserve">     </w:t>
      </w:r>
    </w:p>
    <w:p w:rsidR="0060120C" w:rsidRPr="00B86132" w:rsidRDefault="0060120C">
      <w:pPr>
        <w:pStyle w:val="Blankrad"/>
      </w:pPr>
    </w:p>
    <w:tbl>
      <w:tblPr>
        <w:tblW w:w="0" w:type="auto"/>
        <w:tblInd w:w="-1" w:type="dxa"/>
        <w:tblLayout w:type="fixed"/>
        <w:tblCellMar>
          <w:left w:w="70" w:type="dxa"/>
          <w:right w:w="70" w:type="dxa"/>
        </w:tblCellMar>
        <w:tblLook w:val="0000" w:firstRow="0" w:lastRow="0" w:firstColumn="0" w:lastColumn="0" w:noHBand="0" w:noVBand="0"/>
      </w:tblPr>
      <w:tblGrid>
        <w:gridCol w:w="454"/>
        <w:gridCol w:w="5670"/>
        <w:gridCol w:w="1247"/>
        <w:gridCol w:w="1474"/>
      </w:tblGrid>
      <w:tr w:rsidR="00CB21C4" w:rsidRPr="00B86132">
        <w:tblPrEx>
          <w:tblCellMar>
            <w:top w:w="0" w:type="dxa"/>
            <w:bottom w:w="0" w:type="dxa"/>
          </w:tblCellMar>
        </w:tblPrEx>
        <w:trPr>
          <w:cantSplit/>
        </w:trPr>
        <w:tc>
          <w:tcPr>
            <w:tcW w:w="454" w:type="dxa"/>
          </w:tcPr>
          <w:p w:rsidR="00CB21C4" w:rsidRPr="00B86132" w:rsidRDefault="009E4B4B" w:rsidP="0060120C">
            <w:pPr>
              <w:pStyle w:val="rendenr"/>
            </w:pPr>
            <w:r w:rsidRPr="00B86132">
              <w:t>21</w:t>
            </w:r>
          </w:p>
        </w:tc>
        <w:tc>
          <w:tcPr>
            <w:tcW w:w="5670" w:type="dxa"/>
          </w:tcPr>
          <w:p w:rsidR="00CB21C4" w:rsidRPr="00B86132" w:rsidRDefault="00CB21C4">
            <w:pPr>
              <w:pStyle w:val="renderubrik"/>
            </w:pPr>
            <w:r w:rsidRPr="00B86132">
              <w:t>Finansutskottets betänkande FiU7</w:t>
            </w:r>
          </w:p>
        </w:tc>
        <w:tc>
          <w:tcPr>
            <w:tcW w:w="1247" w:type="dxa"/>
          </w:tcPr>
          <w:p w:rsidR="00CB21C4" w:rsidRPr="00B86132" w:rsidRDefault="00CB21C4">
            <w:pPr>
              <w:pStyle w:val="IngenText"/>
              <w:tabs>
                <w:tab w:val="clear" w:pos="6804"/>
              </w:tabs>
            </w:pPr>
          </w:p>
        </w:tc>
        <w:tc>
          <w:tcPr>
            <w:tcW w:w="1474" w:type="dxa"/>
          </w:tcPr>
          <w:p w:rsidR="00CB21C4" w:rsidRPr="00B86132" w:rsidRDefault="00CB21C4">
            <w:pPr>
              <w:pStyle w:val="IngenText"/>
              <w:tabs>
                <w:tab w:val="clear" w:pos="6804"/>
              </w:tabs>
            </w:pPr>
          </w:p>
        </w:tc>
      </w:tr>
      <w:tr w:rsidR="00CB21C4" w:rsidRPr="00B86132">
        <w:tblPrEx>
          <w:tblCellMar>
            <w:top w:w="0" w:type="dxa"/>
            <w:bottom w:w="0" w:type="dxa"/>
          </w:tblCellMar>
        </w:tblPrEx>
        <w:trPr>
          <w:cantSplit/>
        </w:trPr>
        <w:tc>
          <w:tcPr>
            <w:tcW w:w="454" w:type="dxa"/>
          </w:tcPr>
          <w:p w:rsidR="00CB21C4" w:rsidRPr="00B86132" w:rsidRDefault="00CB21C4">
            <w:pPr>
              <w:pStyle w:val="IngenText"/>
              <w:tabs>
                <w:tab w:val="clear" w:pos="6804"/>
              </w:tabs>
            </w:pPr>
          </w:p>
        </w:tc>
        <w:tc>
          <w:tcPr>
            <w:tcW w:w="5670" w:type="dxa"/>
          </w:tcPr>
          <w:p w:rsidR="00CB21C4" w:rsidRPr="00B86132" w:rsidRDefault="00CB21C4">
            <w:pPr>
              <w:pStyle w:val="Underrubrik"/>
            </w:pPr>
            <w:r w:rsidRPr="00B86132">
              <w:t xml:space="preserve">Nya regler för tjänstepensionsinstitut </w:t>
            </w:r>
          </w:p>
        </w:tc>
        <w:tc>
          <w:tcPr>
            <w:tcW w:w="1247" w:type="dxa"/>
          </w:tcPr>
          <w:p w:rsidR="00CB21C4" w:rsidRPr="00B86132" w:rsidRDefault="00CB21C4">
            <w:pPr>
              <w:pStyle w:val="IngenText"/>
              <w:tabs>
                <w:tab w:val="clear" w:pos="6804"/>
              </w:tabs>
            </w:pPr>
          </w:p>
        </w:tc>
        <w:tc>
          <w:tcPr>
            <w:tcW w:w="1474" w:type="dxa"/>
          </w:tcPr>
          <w:p w:rsidR="00CB21C4" w:rsidRPr="00B86132" w:rsidRDefault="00CB21C4">
            <w:pPr>
              <w:pStyle w:val="IngenText"/>
              <w:tabs>
                <w:tab w:val="clear" w:pos="6804"/>
              </w:tabs>
            </w:pPr>
          </w:p>
        </w:tc>
      </w:tr>
    </w:tbl>
    <w:p w:rsidR="00CB21C4" w:rsidRPr="00B86132" w:rsidRDefault="00CB21C4">
      <w:pPr>
        <w:pStyle w:val="Blankrad"/>
      </w:pPr>
      <w:r w:rsidRPr="00B86132">
        <w:t xml:space="preserve">     </w:t>
      </w:r>
    </w:p>
    <w:tbl>
      <w:tblPr>
        <w:tblW w:w="0" w:type="auto"/>
        <w:tblInd w:w="-1" w:type="dxa"/>
        <w:tblLayout w:type="fixed"/>
        <w:tblCellMar>
          <w:left w:w="70" w:type="dxa"/>
          <w:right w:w="70" w:type="dxa"/>
        </w:tblCellMar>
        <w:tblLook w:val="0000" w:firstRow="0" w:lastRow="0" w:firstColumn="0" w:lastColumn="0" w:noHBand="0" w:noVBand="0"/>
      </w:tblPr>
      <w:tblGrid>
        <w:gridCol w:w="454"/>
        <w:gridCol w:w="5670"/>
        <w:gridCol w:w="1247"/>
        <w:gridCol w:w="1474"/>
      </w:tblGrid>
      <w:tr w:rsidR="00CB21C4" w:rsidRPr="00B86132">
        <w:tblPrEx>
          <w:tblCellMar>
            <w:top w:w="0" w:type="dxa"/>
            <w:bottom w:w="0" w:type="dxa"/>
          </w:tblCellMar>
        </w:tblPrEx>
        <w:trPr>
          <w:cantSplit/>
        </w:trPr>
        <w:tc>
          <w:tcPr>
            <w:tcW w:w="454" w:type="dxa"/>
          </w:tcPr>
          <w:p w:rsidR="00CB21C4" w:rsidRPr="00B86132" w:rsidRDefault="009E4B4B">
            <w:pPr>
              <w:pStyle w:val="rendenr"/>
            </w:pPr>
            <w:r w:rsidRPr="00B86132">
              <w:t>22</w:t>
            </w:r>
          </w:p>
        </w:tc>
        <w:tc>
          <w:tcPr>
            <w:tcW w:w="5670" w:type="dxa"/>
          </w:tcPr>
          <w:p w:rsidR="00CB21C4" w:rsidRPr="00B86132" w:rsidRDefault="00CB21C4">
            <w:pPr>
              <w:pStyle w:val="renderubrik"/>
            </w:pPr>
            <w:r w:rsidRPr="00B86132">
              <w:t>Lagutskottets betänkande LU7</w:t>
            </w:r>
          </w:p>
        </w:tc>
        <w:tc>
          <w:tcPr>
            <w:tcW w:w="1247" w:type="dxa"/>
          </w:tcPr>
          <w:p w:rsidR="00CB21C4" w:rsidRPr="00B86132" w:rsidRDefault="00CB21C4">
            <w:pPr>
              <w:pStyle w:val="IngenText"/>
              <w:tabs>
                <w:tab w:val="clear" w:pos="6804"/>
              </w:tabs>
            </w:pPr>
          </w:p>
        </w:tc>
        <w:tc>
          <w:tcPr>
            <w:tcW w:w="1474" w:type="dxa"/>
          </w:tcPr>
          <w:p w:rsidR="00CB21C4" w:rsidRPr="00B86132" w:rsidRDefault="00CB21C4">
            <w:pPr>
              <w:pStyle w:val="IngenText"/>
              <w:tabs>
                <w:tab w:val="clear" w:pos="6804"/>
              </w:tabs>
            </w:pPr>
          </w:p>
        </w:tc>
      </w:tr>
      <w:tr w:rsidR="00CB21C4" w:rsidRPr="00B86132">
        <w:tblPrEx>
          <w:tblCellMar>
            <w:top w:w="0" w:type="dxa"/>
            <w:bottom w:w="0" w:type="dxa"/>
          </w:tblCellMar>
        </w:tblPrEx>
        <w:trPr>
          <w:cantSplit/>
        </w:trPr>
        <w:tc>
          <w:tcPr>
            <w:tcW w:w="454" w:type="dxa"/>
          </w:tcPr>
          <w:p w:rsidR="00CB21C4" w:rsidRPr="00B86132" w:rsidRDefault="00CB21C4">
            <w:pPr>
              <w:pStyle w:val="IngenText"/>
              <w:tabs>
                <w:tab w:val="clear" w:pos="6804"/>
              </w:tabs>
            </w:pPr>
          </w:p>
        </w:tc>
        <w:tc>
          <w:tcPr>
            <w:tcW w:w="5670" w:type="dxa"/>
          </w:tcPr>
          <w:p w:rsidR="00CB21C4" w:rsidRPr="00B86132" w:rsidRDefault="00CB21C4">
            <w:pPr>
              <w:pStyle w:val="Underrubrik"/>
            </w:pPr>
            <w:r w:rsidRPr="00B86132">
              <w:t>EU:s insolvensreglering</w:t>
            </w:r>
          </w:p>
        </w:tc>
        <w:tc>
          <w:tcPr>
            <w:tcW w:w="1247" w:type="dxa"/>
          </w:tcPr>
          <w:p w:rsidR="00CB21C4" w:rsidRPr="00B86132" w:rsidRDefault="00CB21C4">
            <w:pPr>
              <w:pStyle w:val="IngenText"/>
              <w:tabs>
                <w:tab w:val="clear" w:pos="6804"/>
              </w:tabs>
            </w:pPr>
          </w:p>
        </w:tc>
        <w:tc>
          <w:tcPr>
            <w:tcW w:w="1474" w:type="dxa"/>
          </w:tcPr>
          <w:p w:rsidR="00CB21C4" w:rsidRPr="00B86132" w:rsidRDefault="00CB21C4">
            <w:pPr>
              <w:pStyle w:val="IngenText"/>
              <w:tabs>
                <w:tab w:val="clear" w:pos="6804"/>
              </w:tabs>
            </w:pPr>
          </w:p>
        </w:tc>
      </w:tr>
    </w:tbl>
    <w:p w:rsidR="00CB21C4" w:rsidRPr="00B86132" w:rsidRDefault="00CB21C4">
      <w:pPr>
        <w:pStyle w:val="Blankrad"/>
      </w:pPr>
      <w:r w:rsidRPr="00B86132">
        <w:t xml:space="preserve">     </w:t>
      </w:r>
    </w:p>
    <w:tbl>
      <w:tblPr>
        <w:tblW w:w="0" w:type="auto"/>
        <w:tblInd w:w="-1" w:type="dxa"/>
        <w:tblLayout w:type="fixed"/>
        <w:tblCellMar>
          <w:left w:w="70" w:type="dxa"/>
          <w:right w:w="70" w:type="dxa"/>
        </w:tblCellMar>
        <w:tblLook w:val="0000" w:firstRow="0" w:lastRow="0" w:firstColumn="0" w:lastColumn="0" w:noHBand="0" w:noVBand="0"/>
      </w:tblPr>
      <w:tblGrid>
        <w:gridCol w:w="454"/>
        <w:gridCol w:w="5670"/>
        <w:gridCol w:w="1247"/>
        <w:gridCol w:w="1474"/>
      </w:tblGrid>
      <w:tr w:rsidR="00D44F12" w:rsidRPr="00B86132">
        <w:tblPrEx>
          <w:tblCellMar>
            <w:top w:w="0" w:type="dxa"/>
            <w:bottom w:w="0" w:type="dxa"/>
          </w:tblCellMar>
        </w:tblPrEx>
        <w:trPr>
          <w:cantSplit/>
        </w:trPr>
        <w:tc>
          <w:tcPr>
            <w:tcW w:w="454" w:type="dxa"/>
          </w:tcPr>
          <w:p w:rsidR="00D44F12" w:rsidRPr="00B86132" w:rsidRDefault="00D44F12" w:rsidP="00E94B93">
            <w:pPr>
              <w:pStyle w:val="IngenText"/>
              <w:tabs>
                <w:tab w:val="clear" w:pos="6804"/>
              </w:tabs>
              <w:spacing w:before="360" w:after="0"/>
              <w:rPr>
                <w:b/>
                <w:szCs w:val="24"/>
              </w:rPr>
            </w:pPr>
          </w:p>
        </w:tc>
        <w:tc>
          <w:tcPr>
            <w:tcW w:w="5670" w:type="dxa"/>
          </w:tcPr>
          <w:p w:rsidR="00D44F12" w:rsidRPr="00B86132" w:rsidRDefault="00D44F12" w:rsidP="00E94B93">
            <w:pPr>
              <w:pStyle w:val="Underrubrik"/>
              <w:spacing w:before="360" w:after="0"/>
              <w:rPr>
                <w:b/>
                <w:sz w:val="24"/>
                <w:szCs w:val="24"/>
              </w:rPr>
            </w:pPr>
            <w:r w:rsidRPr="00B86132">
              <w:rPr>
                <w:b/>
                <w:sz w:val="24"/>
                <w:szCs w:val="24"/>
              </w:rPr>
              <w:t>Gemensam debatt NU3 och NU6</w:t>
            </w:r>
          </w:p>
        </w:tc>
        <w:tc>
          <w:tcPr>
            <w:tcW w:w="1247" w:type="dxa"/>
          </w:tcPr>
          <w:p w:rsidR="00D44F12" w:rsidRPr="00B86132" w:rsidRDefault="00D44F12" w:rsidP="00E94B93">
            <w:pPr>
              <w:pStyle w:val="IngenText"/>
              <w:tabs>
                <w:tab w:val="clear" w:pos="6804"/>
              </w:tabs>
              <w:spacing w:before="360" w:after="0"/>
              <w:rPr>
                <w:b/>
                <w:szCs w:val="24"/>
              </w:rPr>
            </w:pPr>
          </w:p>
        </w:tc>
        <w:tc>
          <w:tcPr>
            <w:tcW w:w="1474" w:type="dxa"/>
          </w:tcPr>
          <w:p w:rsidR="00D44F12" w:rsidRPr="00B86132" w:rsidRDefault="00D44F12" w:rsidP="00E94B93">
            <w:pPr>
              <w:pStyle w:val="IngenText"/>
              <w:tabs>
                <w:tab w:val="clear" w:pos="6804"/>
              </w:tabs>
              <w:spacing w:before="360" w:after="0"/>
              <w:rPr>
                <w:b/>
                <w:szCs w:val="24"/>
              </w:rPr>
            </w:pPr>
          </w:p>
          <w:p w:rsidR="003C2D1A" w:rsidRPr="00B86132" w:rsidRDefault="003C2D1A" w:rsidP="00E94B93">
            <w:pPr>
              <w:pStyle w:val="IngenText"/>
              <w:tabs>
                <w:tab w:val="clear" w:pos="6804"/>
              </w:tabs>
              <w:spacing w:before="360" w:after="0"/>
              <w:rPr>
                <w:b/>
                <w:szCs w:val="24"/>
              </w:rPr>
            </w:pPr>
          </w:p>
        </w:tc>
      </w:tr>
      <w:tr w:rsidR="00CB21C4" w:rsidRPr="00B86132">
        <w:tblPrEx>
          <w:tblCellMar>
            <w:top w:w="0" w:type="dxa"/>
            <w:bottom w:w="0" w:type="dxa"/>
          </w:tblCellMar>
        </w:tblPrEx>
        <w:trPr>
          <w:cantSplit/>
        </w:trPr>
        <w:tc>
          <w:tcPr>
            <w:tcW w:w="454" w:type="dxa"/>
          </w:tcPr>
          <w:p w:rsidR="00CB21C4" w:rsidRPr="00B86132" w:rsidRDefault="009E4B4B">
            <w:pPr>
              <w:pStyle w:val="rendenr"/>
            </w:pPr>
            <w:r w:rsidRPr="00B86132">
              <w:t>23</w:t>
            </w:r>
          </w:p>
        </w:tc>
        <w:tc>
          <w:tcPr>
            <w:tcW w:w="5670" w:type="dxa"/>
          </w:tcPr>
          <w:p w:rsidR="00CB21C4" w:rsidRPr="00B86132" w:rsidRDefault="00CB21C4">
            <w:pPr>
              <w:pStyle w:val="renderubrik"/>
            </w:pPr>
            <w:r w:rsidRPr="00B86132">
              <w:t>Näringsutskottets betänkande NU3</w:t>
            </w:r>
          </w:p>
        </w:tc>
        <w:tc>
          <w:tcPr>
            <w:tcW w:w="1247" w:type="dxa"/>
          </w:tcPr>
          <w:p w:rsidR="00CB21C4" w:rsidRPr="00B86132" w:rsidRDefault="00CB21C4">
            <w:pPr>
              <w:pStyle w:val="IngenText"/>
              <w:tabs>
                <w:tab w:val="clear" w:pos="6804"/>
              </w:tabs>
            </w:pPr>
          </w:p>
        </w:tc>
        <w:tc>
          <w:tcPr>
            <w:tcW w:w="1474" w:type="dxa"/>
          </w:tcPr>
          <w:p w:rsidR="00CB21C4" w:rsidRPr="00B86132" w:rsidRDefault="00CB21C4">
            <w:pPr>
              <w:pStyle w:val="IngenText"/>
              <w:tabs>
                <w:tab w:val="clear" w:pos="6804"/>
              </w:tabs>
            </w:pPr>
          </w:p>
        </w:tc>
      </w:tr>
      <w:tr w:rsidR="00CB21C4" w:rsidRPr="00B86132">
        <w:tblPrEx>
          <w:tblCellMar>
            <w:top w:w="0" w:type="dxa"/>
            <w:bottom w:w="0" w:type="dxa"/>
          </w:tblCellMar>
        </w:tblPrEx>
        <w:trPr>
          <w:cantSplit/>
        </w:trPr>
        <w:tc>
          <w:tcPr>
            <w:tcW w:w="454" w:type="dxa"/>
          </w:tcPr>
          <w:p w:rsidR="00CB21C4" w:rsidRPr="00B86132" w:rsidRDefault="00CB21C4" w:rsidP="00AC0270">
            <w:pPr>
              <w:pStyle w:val="IngenText"/>
              <w:tabs>
                <w:tab w:val="clear" w:pos="6804"/>
              </w:tabs>
              <w:spacing w:after="100" w:afterAutospacing="1"/>
            </w:pPr>
          </w:p>
        </w:tc>
        <w:tc>
          <w:tcPr>
            <w:tcW w:w="5670" w:type="dxa"/>
          </w:tcPr>
          <w:p w:rsidR="00CB21C4" w:rsidRPr="00B86132" w:rsidRDefault="00CB21C4" w:rsidP="00AC0270">
            <w:pPr>
              <w:pStyle w:val="Underrubrik"/>
              <w:spacing w:after="100" w:afterAutospacing="1"/>
            </w:pPr>
            <w:r w:rsidRPr="00B86132">
              <w:t>Utgiftsområde 21 Energi</w:t>
            </w:r>
          </w:p>
        </w:tc>
        <w:tc>
          <w:tcPr>
            <w:tcW w:w="1247" w:type="dxa"/>
          </w:tcPr>
          <w:p w:rsidR="00CB21C4" w:rsidRPr="00B86132" w:rsidRDefault="00CB21C4" w:rsidP="00AC0270">
            <w:pPr>
              <w:pStyle w:val="IngenText"/>
              <w:tabs>
                <w:tab w:val="clear" w:pos="6804"/>
              </w:tabs>
              <w:spacing w:after="100" w:afterAutospacing="1"/>
            </w:pPr>
          </w:p>
        </w:tc>
        <w:tc>
          <w:tcPr>
            <w:tcW w:w="1474" w:type="dxa"/>
          </w:tcPr>
          <w:p w:rsidR="00CB21C4" w:rsidRPr="00B86132" w:rsidRDefault="00CB21C4" w:rsidP="00AC0270">
            <w:pPr>
              <w:pStyle w:val="IngenText"/>
              <w:tabs>
                <w:tab w:val="clear" w:pos="6804"/>
              </w:tabs>
              <w:spacing w:after="100" w:afterAutospacing="1"/>
            </w:pPr>
          </w:p>
        </w:tc>
      </w:tr>
    </w:tbl>
    <w:p w:rsidR="00CB21C4" w:rsidRPr="00B86132" w:rsidRDefault="00CB21C4">
      <w:pPr>
        <w:pStyle w:val="Blankrad"/>
      </w:pPr>
      <w:r w:rsidRPr="00B86132">
        <w:t xml:space="preserve">     </w:t>
      </w:r>
    </w:p>
    <w:tbl>
      <w:tblPr>
        <w:tblW w:w="0" w:type="auto"/>
        <w:tblInd w:w="-1" w:type="dxa"/>
        <w:tblLayout w:type="fixed"/>
        <w:tblCellMar>
          <w:left w:w="70" w:type="dxa"/>
          <w:right w:w="70" w:type="dxa"/>
        </w:tblCellMar>
        <w:tblLook w:val="0000" w:firstRow="0" w:lastRow="0" w:firstColumn="0" w:lastColumn="0" w:noHBand="0" w:noVBand="0"/>
      </w:tblPr>
      <w:tblGrid>
        <w:gridCol w:w="454"/>
        <w:gridCol w:w="454"/>
        <w:gridCol w:w="5216"/>
        <w:gridCol w:w="1247"/>
        <w:gridCol w:w="794"/>
        <w:gridCol w:w="680"/>
      </w:tblGrid>
      <w:tr w:rsidR="00CB21C4" w:rsidRPr="00B86132">
        <w:tblPrEx>
          <w:tblCellMar>
            <w:top w:w="0" w:type="dxa"/>
            <w:bottom w:w="0" w:type="dxa"/>
          </w:tblCellMar>
        </w:tblPrEx>
        <w:trPr>
          <w:cantSplit/>
        </w:trPr>
        <w:tc>
          <w:tcPr>
            <w:tcW w:w="454" w:type="dxa"/>
          </w:tcPr>
          <w:p w:rsidR="00CB21C4" w:rsidRPr="00B86132" w:rsidRDefault="009E4B4B" w:rsidP="00AC0270">
            <w:pPr>
              <w:pStyle w:val="rendenr"/>
              <w:spacing w:before="0"/>
            </w:pPr>
            <w:r w:rsidRPr="00B86132">
              <w:t>24</w:t>
            </w:r>
          </w:p>
        </w:tc>
        <w:tc>
          <w:tcPr>
            <w:tcW w:w="5670" w:type="dxa"/>
            <w:gridSpan w:val="2"/>
          </w:tcPr>
          <w:p w:rsidR="00CB21C4" w:rsidRPr="00B86132" w:rsidRDefault="00CB21C4" w:rsidP="00AC0270">
            <w:pPr>
              <w:pStyle w:val="renderubrik"/>
              <w:spacing w:before="0"/>
            </w:pPr>
            <w:r w:rsidRPr="00B86132">
              <w:t>Näringsutskottets betänkande NU6</w:t>
            </w:r>
          </w:p>
        </w:tc>
        <w:tc>
          <w:tcPr>
            <w:tcW w:w="1247" w:type="dxa"/>
          </w:tcPr>
          <w:p w:rsidR="00CB21C4" w:rsidRPr="00B86132" w:rsidRDefault="00CB21C4" w:rsidP="00AC0270">
            <w:pPr>
              <w:pStyle w:val="IngenText"/>
              <w:tabs>
                <w:tab w:val="clear" w:pos="6804"/>
              </w:tabs>
            </w:pPr>
          </w:p>
        </w:tc>
        <w:tc>
          <w:tcPr>
            <w:tcW w:w="1474" w:type="dxa"/>
            <w:gridSpan w:val="2"/>
          </w:tcPr>
          <w:p w:rsidR="00CB21C4" w:rsidRPr="00B86132" w:rsidRDefault="00CB21C4" w:rsidP="00AC0270">
            <w:pPr>
              <w:pStyle w:val="IngenText"/>
              <w:tabs>
                <w:tab w:val="clear" w:pos="6804"/>
              </w:tabs>
            </w:pPr>
          </w:p>
        </w:tc>
      </w:tr>
      <w:tr w:rsidR="00CB21C4" w:rsidRPr="00B86132">
        <w:tblPrEx>
          <w:tblCellMar>
            <w:top w:w="0" w:type="dxa"/>
            <w:bottom w:w="0" w:type="dxa"/>
          </w:tblCellMar>
        </w:tblPrEx>
        <w:trPr>
          <w:cantSplit/>
        </w:trPr>
        <w:tc>
          <w:tcPr>
            <w:tcW w:w="454" w:type="dxa"/>
          </w:tcPr>
          <w:p w:rsidR="00CB21C4" w:rsidRPr="00B86132" w:rsidRDefault="00CB21C4">
            <w:pPr>
              <w:pStyle w:val="IngenText"/>
              <w:tabs>
                <w:tab w:val="clear" w:pos="6804"/>
              </w:tabs>
            </w:pPr>
          </w:p>
        </w:tc>
        <w:tc>
          <w:tcPr>
            <w:tcW w:w="5670" w:type="dxa"/>
            <w:gridSpan w:val="2"/>
          </w:tcPr>
          <w:p w:rsidR="00CB21C4" w:rsidRPr="00B86132" w:rsidRDefault="00CB21C4">
            <w:pPr>
              <w:pStyle w:val="Underrubrik"/>
            </w:pPr>
            <w:r w:rsidRPr="00B86132">
              <w:t>Leveranssäkra elnät</w:t>
            </w:r>
          </w:p>
        </w:tc>
        <w:tc>
          <w:tcPr>
            <w:tcW w:w="1247" w:type="dxa"/>
          </w:tcPr>
          <w:p w:rsidR="00CB21C4" w:rsidRPr="00B86132" w:rsidRDefault="00CB21C4">
            <w:pPr>
              <w:pStyle w:val="IngenText"/>
              <w:tabs>
                <w:tab w:val="clear" w:pos="6804"/>
              </w:tabs>
            </w:pPr>
          </w:p>
        </w:tc>
        <w:tc>
          <w:tcPr>
            <w:tcW w:w="1474" w:type="dxa"/>
            <w:gridSpan w:val="2"/>
          </w:tcPr>
          <w:p w:rsidR="00CB21C4" w:rsidRPr="00B86132" w:rsidRDefault="00CB21C4">
            <w:pPr>
              <w:pStyle w:val="IngenText"/>
              <w:tabs>
                <w:tab w:val="clear" w:pos="6804"/>
              </w:tabs>
            </w:pPr>
          </w:p>
        </w:tc>
      </w:tr>
      <w:tr w:rsidR="00E771C2" w:rsidRPr="00B86132">
        <w:tblPrEx>
          <w:tblCellMar>
            <w:top w:w="0" w:type="dxa"/>
            <w:left w:w="71" w:type="dxa"/>
            <w:bottom w:w="0" w:type="dxa"/>
            <w:right w:w="71" w:type="dxa"/>
          </w:tblCellMar>
        </w:tblPrEx>
        <w:tc>
          <w:tcPr>
            <w:tcW w:w="454" w:type="dxa"/>
          </w:tcPr>
          <w:p w:rsidR="00E771C2" w:rsidRPr="00B86132" w:rsidRDefault="00E771C2" w:rsidP="001B383D">
            <w:pPr>
              <w:pStyle w:val="IngenText"/>
            </w:pPr>
          </w:p>
        </w:tc>
        <w:tc>
          <w:tcPr>
            <w:tcW w:w="454" w:type="dxa"/>
          </w:tcPr>
          <w:p w:rsidR="00E771C2" w:rsidRPr="00B86132" w:rsidRDefault="00E771C2" w:rsidP="001B383D">
            <w:pPr>
              <w:pStyle w:val="Numrering"/>
              <w:keepNext/>
              <w:numPr>
                <w:ilvl w:val="0"/>
                <w:numId w:val="10"/>
              </w:numPr>
              <w:spacing w:after="240"/>
            </w:pPr>
          </w:p>
        </w:tc>
        <w:tc>
          <w:tcPr>
            <w:tcW w:w="5216" w:type="dxa"/>
          </w:tcPr>
          <w:p w:rsidR="00E771C2" w:rsidRPr="00B86132" w:rsidRDefault="00E771C2" w:rsidP="001B383D">
            <w:r w:rsidRPr="00B86132">
              <w:t>Anne-Marie Pålsson (m)</w:t>
            </w:r>
          </w:p>
        </w:tc>
        <w:tc>
          <w:tcPr>
            <w:tcW w:w="1247" w:type="dxa"/>
          </w:tcPr>
          <w:p w:rsidR="00E771C2" w:rsidRPr="00B86132" w:rsidRDefault="00E771C2" w:rsidP="001B383D">
            <w:pPr>
              <w:pStyle w:val="Talartid"/>
            </w:pPr>
            <w:r w:rsidRPr="00B86132">
              <w:t>15</w:t>
            </w:r>
          </w:p>
        </w:tc>
        <w:tc>
          <w:tcPr>
            <w:tcW w:w="794" w:type="dxa"/>
          </w:tcPr>
          <w:p w:rsidR="00E771C2" w:rsidRPr="00B86132" w:rsidRDefault="00E771C2" w:rsidP="001B383D">
            <w:pPr>
              <w:pStyle w:val="IngenText"/>
            </w:pPr>
          </w:p>
        </w:tc>
        <w:tc>
          <w:tcPr>
            <w:tcW w:w="680" w:type="dxa"/>
          </w:tcPr>
          <w:p w:rsidR="00E771C2" w:rsidRPr="00B86132" w:rsidRDefault="00E771C2" w:rsidP="001B383D">
            <w:pPr>
              <w:pStyle w:val="IngenText"/>
            </w:pPr>
          </w:p>
        </w:tc>
      </w:tr>
      <w:tr w:rsidR="00E771C2" w:rsidRPr="00B86132">
        <w:tblPrEx>
          <w:tblCellMar>
            <w:top w:w="0" w:type="dxa"/>
            <w:left w:w="71" w:type="dxa"/>
            <w:bottom w:w="0" w:type="dxa"/>
            <w:right w:w="71" w:type="dxa"/>
          </w:tblCellMar>
        </w:tblPrEx>
        <w:tc>
          <w:tcPr>
            <w:tcW w:w="454" w:type="dxa"/>
          </w:tcPr>
          <w:p w:rsidR="00E771C2" w:rsidRPr="00B86132" w:rsidRDefault="00E771C2" w:rsidP="001B383D">
            <w:pPr>
              <w:pStyle w:val="IngenText"/>
            </w:pPr>
          </w:p>
        </w:tc>
        <w:tc>
          <w:tcPr>
            <w:tcW w:w="454" w:type="dxa"/>
          </w:tcPr>
          <w:p w:rsidR="00E771C2" w:rsidRPr="00B86132" w:rsidRDefault="00E771C2" w:rsidP="001B383D">
            <w:pPr>
              <w:pStyle w:val="Numrering"/>
              <w:keepNext/>
              <w:numPr>
                <w:ilvl w:val="0"/>
                <w:numId w:val="10"/>
              </w:numPr>
              <w:spacing w:after="240"/>
            </w:pPr>
          </w:p>
        </w:tc>
        <w:tc>
          <w:tcPr>
            <w:tcW w:w="5216" w:type="dxa"/>
          </w:tcPr>
          <w:p w:rsidR="00E771C2" w:rsidRPr="00B86132" w:rsidRDefault="00E771C2" w:rsidP="001B383D">
            <w:r w:rsidRPr="00B86132">
              <w:t>Eva Flyborg (fp)</w:t>
            </w:r>
          </w:p>
        </w:tc>
        <w:tc>
          <w:tcPr>
            <w:tcW w:w="1247" w:type="dxa"/>
          </w:tcPr>
          <w:p w:rsidR="00E771C2" w:rsidRPr="00B86132" w:rsidRDefault="00E771C2" w:rsidP="001B383D">
            <w:pPr>
              <w:pStyle w:val="Talartid"/>
            </w:pPr>
            <w:r w:rsidRPr="00B86132">
              <w:t>15</w:t>
            </w:r>
          </w:p>
        </w:tc>
        <w:tc>
          <w:tcPr>
            <w:tcW w:w="794" w:type="dxa"/>
          </w:tcPr>
          <w:p w:rsidR="00E771C2" w:rsidRPr="00B86132" w:rsidRDefault="00E771C2" w:rsidP="001B383D">
            <w:pPr>
              <w:pStyle w:val="IngenText"/>
            </w:pPr>
          </w:p>
        </w:tc>
        <w:tc>
          <w:tcPr>
            <w:tcW w:w="680" w:type="dxa"/>
          </w:tcPr>
          <w:p w:rsidR="00E771C2" w:rsidRPr="00B86132" w:rsidRDefault="00E771C2" w:rsidP="001B383D">
            <w:pPr>
              <w:pStyle w:val="IngenText"/>
            </w:pPr>
          </w:p>
        </w:tc>
      </w:tr>
      <w:tr w:rsidR="00E771C2" w:rsidRPr="00B86132">
        <w:tblPrEx>
          <w:tblCellMar>
            <w:top w:w="0" w:type="dxa"/>
            <w:left w:w="71" w:type="dxa"/>
            <w:bottom w:w="0" w:type="dxa"/>
            <w:right w:w="71" w:type="dxa"/>
          </w:tblCellMar>
        </w:tblPrEx>
        <w:tc>
          <w:tcPr>
            <w:tcW w:w="454" w:type="dxa"/>
          </w:tcPr>
          <w:p w:rsidR="00E771C2" w:rsidRPr="00B86132" w:rsidRDefault="00E771C2" w:rsidP="001B383D">
            <w:pPr>
              <w:pStyle w:val="IngenText"/>
            </w:pPr>
          </w:p>
        </w:tc>
        <w:tc>
          <w:tcPr>
            <w:tcW w:w="454" w:type="dxa"/>
          </w:tcPr>
          <w:p w:rsidR="00E771C2" w:rsidRPr="00B86132" w:rsidRDefault="00E771C2" w:rsidP="001B383D">
            <w:pPr>
              <w:pStyle w:val="Numrering"/>
              <w:keepNext/>
              <w:numPr>
                <w:ilvl w:val="0"/>
                <w:numId w:val="10"/>
              </w:numPr>
              <w:spacing w:after="240"/>
            </w:pPr>
          </w:p>
        </w:tc>
        <w:tc>
          <w:tcPr>
            <w:tcW w:w="5216" w:type="dxa"/>
          </w:tcPr>
          <w:p w:rsidR="00E771C2" w:rsidRPr="00B86132" w:rsidRDefault="00E771C2" w:rsidP="001B383D">
            <w:r w:rsidRPr="00B86132">
              <w:t>Mikael Oscarsson (kd)</w:t>
            </w:r>
          </w:p>
        </w:tc>
        <w:tc>
          <w:tcPr>
            <w:tcW w:w="1247" w:type="dxa"/>
          </w:tcPr>
          <w:p w:rsidR="00E771C2" w:rsidRPr="00B86132" w:rsidRDefault="00E771C2" w:rsidP="001B383D">
            <w:pPr>
              <w:pStyle w:val="Talartid"/>
            </w:pPr>
            <w:r w:rsidRPr="00B86132">
              <w:t>10</w:t>
            </w:r>
          </w:p>
        </w:tc>
        <w:tc>
          <w:tcPr>
            <w:tcW w:w="794" w:type="dxa"/>
          </w:tcPr>
          <w:p w:rsidR="00E771C2" w:rsidRPr="00B86132" w:rsidRDefault="00E771C2" w:rsidP="001B383D">
            <w:pPr>
              <w:pStyle w:val="IngenText"/>
            </w:pPr>
          </w:p>
        </w:tc>
        <w:tc>
          <w:tcPr>
            <w:tcW w:w="680" w:type="dxa"/>
          </w:tcPr>
          <w:p w:rsidR="00E771C2" w:rsidRPr="00B86132" w:rsidRDefault="00E771C2" w:rsidP="001B383D">
            <w:pPr>
              <w:pStyle w:val="IngenText"/>
            </w:pPr>
          </w:p>
        </w:tc>
      </w:tr>
      <w:tr w:rsidR="00E771C2" w:rsidRPr="00B86132">
        <w:tblPrEx>
          <w:tblCellMar>
            <w:top w:w="0" w:type="dxa"/>
            <w:left w:w="71" w:type="dxa"/>
            <w:bottom w:w="0" w:type="dxa"/>
            <w:right w:w="71" w:type="dxa"/>
          </w:tblCellMar>
        </w:tblPrEx>
        <w:tc>
          <w:tcPr>
            <w:tcW w:w="454" w:type="dxa"/>
          </w:tcPr>
          <w:p w:rsidR="00E771C2" w:rsidRPr="00B86132" w:rsidRDefault="00E771C2" w:rsidP="001B383D">
            <w:pPr>
              <w:pStyle w:val="IngenText"/>
            </w:pPr>
          </w:p>
        </w:tc>
        <w:tc>
          <w:tcPr>
            <w:tcW w:w="454" w:type="dxa"/>
          </w:tcPr>
          <w:p w:rsidR="00E771C2" w:rsidRPr="00B86132" w:rsidRDefault="00E771C2" w:rsidP="001B383D">
            <w:pPr>
              <w:pStyle w:val="Numrering"/>
              <w:keepNext/>
              <w:numPr>
                <w:ilvl w:val="0"/>
                <w:numId w:val="10"/>
              </w:numPr>
              <w:spacing w:after="240"/>
            </w:pPr>
          </w:p>
        </w:tc>
        <w:tc>
          <w:tcPr>
            <w:tcW w:w="5216" w:type="dxa"/>
          </w:tcPr>
          <w:p w:rsidR="00E771C2" w:rsidRPr="00B86132" w:rsidRDefault="00E771C2" w:rsidP="001B383D">
            <w:r w:rsidRPr="00B86132">
              <w:t>Håkan Larsson (c)</w:t>
            </w:r>
          </w:p>
        </w:tc>
        <w:tc>
          <w:tcPr>
            <w:tcW w:w="1247" w:type="dxa"/>
          </w:tcPr>
          <w:p w:rsidR="00E771C2" w:rsidRPr="00B86132" w:rsidRDefault="00E771C2" w:rsidP="001B383D">
            <w:pPr>
              <w:pStyle w:val="Talartid"/>
            </w:pPr>
            <w:r w:rsidRPr="00B86132">
              <w:t>10</w:t>
            </w:r>
          </w:p>
        </w:tc>
        <w:tc>
          <w:tcPr>
            <w:tcW w:w="794" w:type="dxa"/>
          </w:tcPr>
          <w:p w:rsidR="00E771C2" w:rsidRPr="00B86132" w:rsidRDefault="00E771C2" w:rsidP="001B383D">
            <w:pPr>
              <w:pStyle w:val="IngenText"/>
            </w:pPr>
          </w:p>
        </w:tc>
        <w:tc>
          <w:tcPr>
            <w:tcW w:w="680" w:type="dxa"/>
          </w:tcPr>
          <w:p w:rsidR="00E771C2" w:rsidRPr="00B86132" w:rsidRDefault="00E771C2" w:rsidP="001B383D">
            <w:pPr>
              <w:pStyle w:val="IngenText"/>
            </w:pPr>
          </w:p>
        </w:tc>
      </w:tr>
      <w:tr w:rsidR="00CB21C4" w:rsidRPr="00B86132">
        <w:tblPrEx>
          <w:tblCellMar>
            <w:top w:w="0" w:type="dxa"/>
            <w:left w:w="71" w:type="dxa"/>
            <w:bottom w:w="0" w:type="dxa"/>
            <w:right w:w="71" w:type="dxa"/>
          </w:tblCellMar>
        </w:tblPrEx>
        <w:tc>
          <w:tcPr>
            <w:tcW w:w="454" w:type="dxa"/>
          </w:tcPr>
          <w:p w:rsidR="00CB21C4" w:rsidRPr="00B86132" w:rsidRDefault="00CB21C4">
            <w:pPr>
              <w:pStyle w:val="IngenText"/>
            </w:pPr>
          </w:p>
        </w:tc>
        <w:tc>
          <w:tcPr>
            <w:tcW w:w="454" w:type="dxa"/>
          </w:tcPr>
          <w:p w:rsidR="00CB21C4" w:rsidRPr="00B86132" w:rsidRDefault="00CB21C4" w:rsidP="00CB21C4">
            <w:pPr>
              <w:pStyle w:val="Numrering"/>
              <w:keepNext/>
              <w:numPr>
                <w:ilvl w:val="0"/>
                <w:numId w:val="10"/>
              </w:numPr>
              <w:spacing w:after="240"/>
            </w:pPr>
          </w:p>
        </w:tc>
        <w:tc>
          <w:tcPr>
            <w:tcW w:w="5216" w:type="dxa"/>
          </w:tcPr>
          <w:p w:rsidR="00CB21C4" w:rsidRPr="00B86132" w:rsidRDefault="00AC7314">
            <w:r w:rsidRPr="00B86132">
              <w:t>Ingegerd Saarinen (mp)</w:t>
            </w:r>
          </w:p>
        </w:tc>
        <w:tc>
          <w:tcPr>
            <w:tcW w:w="1247" w:type="dxa"/>
          </w:tcPr>
          <w:p w:rsidR="00CB21C4" w:rsidRPr="00B86132" w:rsidRDefault="00AE1989">
            <w:pPr>
              <w:pStyle w:val="Talartid"/>
            </w:pPr>
            <w:r w:rsidRPr="00B86132">
              <w:t>10</w:t>
            </w:r>
          </w:p>
        </w:tc>
        <w:tc>
          <w:tcPr>
            <w:tcW w:w="794" w:type="dxa"/>
          </w:tcPr>
          <w:p w:rsidR="00CB21C4" w:rsidRPr="00B86132" w:rsidRDefault="00CB21C4">
            <w:pPr>
              <w:pStyle w:val="IngenText"/>
            </w:pPr>
          </w:p>
        </w:tc>
        <w:tc>
          <w:tcPr>
            <w:tcW w:w="680" w:type="dxa"/>
          </w:tcPr>
          <w:p w:rsidR="00CB21C4" w:rsidRPr="00B86132" w:rsidRDefault="00CB21C4">
            <w:pPr>
              <w:pStyle w:val="IngenText"/>
            </w:pPr>
          </w:p>
        </w:tc>
      </w:tr>
      <w:tr w:rsidR="00E771C2" w:rsidRPr="00B86132">
        <w:tblPrEx>
          <w:tblCellMar>
            <w:top w:w="0" w:type="dxa"/>
            <w:left w:w="71" w:type="dxa"/>
            <w:bottom w:w="0" w:type="dxa"/>
            <w:right w:w="71" w:type="dxa"/>
          </w:tblCellMar>
        </w:tblPrEx>
        <w:tc>
          <w:tcPr>
            <w:tcW w:w="454" w:type="dxa"/>
          </w:tcPr>
          <w:p w:rsidR="00E771C2" w:rsidRPr="00B86132" w:rsidRDefault="00E771C2" w:rsidP="001B383D">
            <w:pPr>
              <w:pStyle w:val="IngenText"/>
            </w:pPr>
          </w:p>
        </w:tc>
        <w:tc>
          <w:tcPr>
            <w:tcW w:w="454" w:type="dxa"/>
          </w:tcPr>
          <w:p w:rsidR="00E771C2" w:rsidRPr="00B86132" w:rsidRDefault="00E771C2" w:rsidP="001B383D">
            <w:pPr>
              <w:pStyle w:val="Numrering"/>
              <w:keepNext/>
              <w:numPr>
                <w:ilvl w:val="0"/>
                <w:numId w:val="10"/>
              </w:numPr>
              <w:spacing w:after="240"/>
            </w:pPr>
          </w:p>
        </w:tc>
        <w:tc>
          <w:tcPr>
            <w:tcW w:w="5216" w:type="dxa"/>
          </w:tcPr>
          <w:p w:rsidR="00E771C2" w:rsidRPr="00B86132" w:rsidRDefault="00E771C2" w:rsidP="001B383D">
            <w:r w:rsidRPr="00B86132">
              <w:t>Nils-Göran Holmqvist (s)</w:t>
            </w:r>
          </w:p>
        </w:tc>
        <w:tc>
          <w:tcPr>
            <w:tcW w:w="1247" w:type="dxa"/>
          </w:tcPr>
          <w:p w:rsidR="00E771C2" w:rsidRPr="00B86132" w:rsidRDefault="00E771C2" w:rsidP="001B383D">
            <w:pPr>
              <w:pStyle w:val="Talartid"/>
            </w:pPr>
            <w:r w:rsidRPr="00B86132">
              <w:t>8</w:t>
            </w:r>
          </w:p>
        </w:tc>
        <w:tc>
          <w:tcPr>
            <w:tcW w:w="794" w:type="dxa"/>
          </w:tcPr>
          <w:p w:rsidR="00E771C2" w:rsidRPr="00B86132" w:rsidRDefault="00E771C2" w:rsidP="001B383D">
            <w:pPr>
              <w:pStyle w:val="IngenText"/>
            </w:pPr>
          </w:p>
        </w:tc>
        <w:tc>
          <w:tcPr>
            <w:tcW w:w="680" w:type="dxa"/>
          </w:tcPr>
          <w:p w:rsidR="00E771C2" w:rsidRPr="00B86132" w:rsidRDefault="00E771C2" w:rsidP="001B383D">
            <w:pPr>
              <w:pStyle w:val="IngenText"/>
            </w:pPr>
          </w:p>
        </w:tc>
      </w:tr>
      <w:tr w:rsidR="00AC7314" w:rsidRPr="00B86132">
        <w:tblPrEx>
          <w:tblCellMar>
            <w:top w:w="0" w:type="dxa"/>
            <w:left w:w="71" w:type="dxa"/>
            <w:bottom w:w="0" w:type="dxa"/>
            <w:right w:w="71" w:type="dxa"/>
          </w:tblCellMar>
        </w:tblPrEx>
        <w:tc>
          <w:tcPr>
            <w:tcW w:w="454" w:type="dxa"/>
          </w:tcPr>
          <w:p w:rsidR="00AC7314" w:rsidRPr="00B86132" w:rsidRDefault="00AC7314">
            <w:pPr>
              <w:pStyle w:val="IngenText"/>
            </w:pPr>
          </w:p>
        </w:tc>
        <w:tc>
          <w:tcPr>
            <w:tcW w:w="454" w:type="dxa"/>
          </w:tcPr>
          <w:p w:rsidR="00AC7314" w:rsidRPr="00B86132" w:rsidRDefault="00AC7314">
            <w:pPr>
              <w:pStyle w:val="Numrering"/>
              <w:keepNext/>
              <w:numPr>
                <w:ilvl w:val="0"/>
                <w:numId w:val="10"/>
              </w:numPr>
              <w:spacing w:after="240"/>
            </w:pPr>
          </w:p>
        </w:tc>
        <w:tc>
          <w:tcPr>
            <w:tcW w:w="5216" w:type="dxa"/>
          </w:tcPr>
          <w:p w:rsidR="00AC7314" w:rsidRPr="00B86132" w:rsidRDefault="00AC7314">
            <w:r w:rsidRPr="00B86132">
              <w:t>Lennart Beijer (v)</w:t>
            </w:r>
          </w:p>
        </w:tc>
        <w:tc>
          <w:tcPr>
            <w:tcW w:w="1247" w:type="dxa"/>
          </w:tcPr>
          <w:p w:rsidR="00AC7314" w:rsidRPr="00B86132" w:rsidRDefault="00AC7314">
            <w:pPr>
              <w:pStyle w:val="Talartid"/>
            </w:pPr>
            <w:r w:rsidRPr="00B86132">
              <w:t>10</w:t>
            </w:r>
          </w:p>
        </w:tc>
        <w:tc>
          <w:tcPr>
            <w:tcW w:w="794" w:type="dxa"/>
          </w:tcPr>
          <w:p w:rsidR="00AC7314" w:rsidRPr="00B86132" w:rsidRDefault="00AC7314">
            <w:pPr>
              <w:pStyle w:val="IngenText"/>
            </w:pPr>
          </w:p>
        </w:tc>
        <w:tc>
          <w:tcPr>
            <w:tcW w:w="680" w:type="dxa"/>
          </w:tcPr>
          <w:p w:rsidR="00AC7314" w:rsidRPr="00B86132" w:rsidRDefault="00AC7314">
            <w:pPr>
              <w:pStyle w:val="IngenText"/>
            </w:pPr>
          </w:p>
        </w:tc>
      </w:tr>
      <w:tr w:rsidR="003A7FEA" w:rsidRPr="00B86132">
        <w:tblPrEx>
          <w:tblCellMar>
            <w:top w:w="0" w:type="dxa"/>
            <w:left w:w="71" w:type="dxa"/>
            <w:bottom w:w="0" w:type="dxa"/>
            <w:right w:w="71" w:type="dxa"/>
          </w:tblCellMar>
        </w:tblPrEx>
        <w:tc>
          <w:tcPr>
            <w:tcW w:w="454" w:type="dxa"/>
          </w:tcPr>
          <w:p w:rsidR="003A7FEA" w:rsidRPr="00B86132" w:rsidRDefault="003A7FEA">
            <w:pPr>
              <w:pStyle w:val="IngenText"/>
            </w:pPr>
          </w:p>
        </w:tc>
        <w:tc>
          <w:tcPr>
            <w:tcW w:w="454" w:type="dxa"/>
          </w:tcPr>
          <w:p w:rsidR="003A7FEA" w:rsidRPr="00B86132" w:rsidRDefault="003A7FEA">
            <w:pPr>
              <w:pStyle w:val="Numrering"/>
              <w:keepNext/>
              <w:numPr>
                <w:ilvl w:val="0"/>
                <w:numId w:val="10"/>
              </w:numPr>
              <w:spacing w:after="240"/>
            </w:pPr>
          </w:p>
        </w:tc>
        <w:tc>
          <w:tcPr>
            <w:tcW w:w="5216" w:type="dxa"/>
          </w:tcPr>
          <w:p w:rsidR="003A7FEA" w:rsidRPr="00B86132" w:rsidRDefault="003A7FEA">
            <w:r w:rsidRPr="00B86132">
              <w:t>Samhällsbyggnadsminister Mona Sahlin (s)</w:t>
            </w:r>
          </w:p>
        </w:tc>
        <w:tc>
          <w:tcPr>
            <w:tcW w:w="1247" w:type="dxa"/>
          </w:tcPr>
          <w:p w:rsidR="003A7FEA" w:rsidRPr="00B86132" w:rsidRDefault="003A7FEA">
            <w:pPr>
              <w:pStyle w:val="Talartid"/>
            </w:pPr>
            <w:r w:rsidRPr="00B86132">
              <w:t>15</w:t>
            </w:r>
          </w:p>
        </w:tc>
        <w:tc>
          <w:tcPr>
            <w:tcW w:w="794" w:type="dxa"/>
          </w:tcPr>
          <w:p w:rsidR="003A7FEA" w:rsidRPr="00B86132" w:rsidRDefault="003A7FEA">
            <w:pPr>
              <w:pStyle w:val="IngenText"/>
            </w:pPr>
          </w:p>
        </w:tc>
        <w:tc>
          <w:tcPr>
            <w:tcW w:w="680" w:type="dxa"/>
          </w:tcPr>
          <w:p w:rsidR="003A7FEA" w:rsidRPr="00B86132" w:rsidRDefault="003A7FEA">
            <w:pPr>
              <w:pStyle w:val="IngenText"/>
            </w:pPr>
          </w:p>
        </w:tc>
      </w:tr>
      <w:tr w:rsidR="00CB21C4" w:rsidRPr="00B86132">
        <w:tblPrEx>
          <w:tblCellMar>
            <w:top w:w="0" w:type="dxa"/>
            <w:left w:w="71" w:type="dxa"/>
            <w:bottom w:w="0" w:type="dxa"/>
            <w:right w:w="71" w:type="dxa"/>
          </w:tblCellMar>
        </w:tblPrEx>
        <w:trPr>
          <w:cantSplit/>
        </w:trPr>
        <w:tc>
          <w:tcPr>
            <w:tcW w:w="454" w:type="dxa"/>
          </w:tcPr>
          <w:p w:rsidR="00CB21C4" w:rsidRPr="00B86132" w:rsidRDefault="00CB21C4">
            <w:pPr>
              <w:pStyle w:val="Summalinje"/>
            </w:pPr>
          </w:p>
        </w:tc>
        <w:tc>
          <w:tcPr>
            <w:tcW w:w="454" w:type="dxa"/>
          </w:tcPr>
          <w:p w:rsidR="00CB21C4" w:rsidRPr="00B86132" w:rsidRDefault="00CB21C4">
            <w:pPr>
              <w:pStyle w:val="Summalinje"/>
            </w:pPr>
          </w:p>
        </w:tc>
        <w:tc>
          <w:tcPr>
            <w:tcW w:w="5216" w:type="dxa"/>
          </w:tcPr>
          <w:p w:rsidR="00CB21C4" w:rsidRPr="00B86132" w:rsidRDefault="00CB21C4">
            <w:pPr>
              <w:pStyle w:val="Summalinje"/>
            </w:pPr>
          </w:p>
        </w:tc>
        <w:tc>
          <w:tcPr>
            <w:tcW w:w="1247" w:type="dxa"/>
          </w:tcPr>
          <w:p w:rsidR="00CB21C4" w:rsidRPr="00B86132" w:rsidRDefault="00CB21C4">
            <w:pPr>
              <w:pStyle w:val="Summalinje"/>
            </w:pPr>
            <w:r w:rsidRPr="00B86132">
              <w:t>____</w:t>
            </w:r>
          </w:p>
        </w:tc>
        <w:tc>
          <w:tcPr>
            <w:tcW w:w="794" w:type="dxa"/>
          </w:tcPr>
          <w:p w:rsidR="00CB21C4" w:rsidRPr="00B86132" w:rsidRDefault="00CB21C4">
            <w:pPr>
              <w:pStyle w:val="Summalinje"/>
            </w:pPr>
          </w:p>
        </w:tc>
        <w:tc>
          <w:tcPr>
            <w:tcW w:w="680" w:type="dxa"/>
          </w:tcPr>
          <w:p w:rsidR="00CB21C4" w:rsidRPr="00B86132" w:rsidRDefault="00CB21C4">
            <w:pPr>
              <w:pStyle w:val="Summalinje"/>
            </w:pPr>
            <w:r w:rsidRPr="00B86132">
              <w:t>____</w:t>
            </w:r>
          </w:p>
        </w:tc>
      </w:tr>
      <w:tr w:rsidR="00CB21C4" w:rsidRPr="00B86132">
        <w:tblPrEx>
          <w:tblCellMar>
            <w:top w:w="0" w:type="dxa"/>
            <w:left w:w="71" w:type="dxa"/>
            <w:bottom w:w="0" w:type="dxa"/>
            <w:right w:w="71" w:type="dxa"/>
          </w:tblCellMar>
        </w:tblPrEx>
        <w:trPr>
          <w:cantSplit/>
        </w:trPr>
        <w:tc>
          <w:tcPr>
            <w:tcW w:w="454" w:type="dxa"/>
          </w:tcPr>
          <w:p w:rsidR="00CB21C4" w:rsidRPr="00B86132" w:rsidRDefault="00CB21C4">
            <w:pPr>
              <w:pStyle w:val="IngenText"/>
            </w:pPr>
            <w:r w:rsidRPr="00B86132">
              <w:t xml:space="preserve"> </w:t>
            </w:r>
          </w:p>
        </w:tc>
        <w:tc>
          <w:tcPr>
            <w:tcW w:w="454" w:type="dxa"/>
          </w:tcPr>
          <w:p w:rsidR="00CB21C4" w:rsidRPr="00B86132" w:rsidRDefault="00CB21C4">
            <w:pPr>
              <w:pStyle w:val="IngenText"/>
            </w:pPr>
          </w:p>
        </w:tc>
        <w:tc>
          <w:tcPr>
            <w:tcW w:w="5216" w:type="dxa"/>
          </w:tcPr>
          <w:p w:rsidR="00CB21C4" w:rsidRPr="00B86132" w:rsidRDefault="00CB21C4">
            <w:pPr>
              <w:pStyle w:val="IngenText"/>
            </w:pPr>
          </w:p>
        </w:tc>
        <w:tc>
          <w:tcPr>
            <w:tcW w:w="1247" w:type="dxa"/>
          </w:tcPr>
          <w:p w:rsidR="00CB21C4" w:rsidRPr="00B86132" w:rsidRDefault="00201442" w:rsidP="00201442">
            <w:pPr>
              <w:pStyle w:val="Talartid"/>
            </w:pPr>
            <w:r w:rsidRPr="00B86132">
              <w:t>1.33</w:t>
            </w:r>
          </w:p>
        </w:tc>
        <w:tc>
          <w:tcPr>
            <w:tcW w:w="794" w:type="dxa"/>
          </w:tcPr>
          <w:p w:rsidR="00CB21C4" w:rsidRPr="00B86132" w:rsidRDefault="00CB21C4">
            <w:pPr>
              <w:pStyle w:val="IngenText"/>
            </w:pPr>
          </w:p>
        </w:tc>
        <w:tc>
          <w:tcPr>
            <w:tcW w:w="680" w:type="dxa"/>
          </w:tcPr>
          <w:p w:rsidR="00CB21C4" w:rsidRPr="00B86132" w:rsidRDefault="00752E89">
            <w:pPr>
              <w:pStyle w:val="Talartid"/>
            </w:pPr>
            <w:r w:rsidRPr="00B86132">
              <w:t>5.</w:t>
            </w:r>
            <w:r w:rsidR="00E771C2" w:rsidRPr="00B86132">
              <w:t>17</w:t>
            </w:r>
          </w:p>
        </w:tc>
      </w:tr>
    </w:tbl>
    <w:p w:rsidR="00CB21C4" w:rsidRPr="00B86132" w:rsidRDefault="00CB21C4">
      <w:pPr>
        <w:pStyle w:val="Blankrad"/>
      </w:pPr>
      <w:r w:rsidRPr="00B86132">
        <w:t xml:space="preserve">     </w:t>
      </w:r>
    </w:p>
    <w:tbl>
      <w:tblPr>
        <w:tblW w:w="0" w:type="auto"/>
        <w:tblInd w:w="-1" w:type="dxa"/>
        <w:tblLayout w:type="fixed"/>
        <w:tblCellMar>
          <w:left w:w="70" w:type="dxa"/>
          <w:right w:w="70" w:type="dxa"/>
        </w:tblCellMar>
        <w:tblLook w:val="0000" w:firstRow="0" w:lastRow="0" w:firstColumn="0" w:lastColumn="0" w:noHBand="0" w:noVBand="0"/>
      </w:tblPr>
      <w:tblGrid>
        <w:gridCol w:w="454"/>
        <w:gridCol w:w="5670"/>
        <w:gridCol w:w="1247"/>
        <w:gridCol w:w="1474"/>
      </w:tblGrid>
      <w:tr w:rsidR="00ED472F" w:rsidRPr="00B86132">
        <w:tblPrEx>
          <w:tblCellMar>
            <w:top w:w="0" w:type="dxa"/>
            <w:bottom w:w="0" w:type="dxa"/>
          </w:tblCellMar>
        </w:tblPrEx>
        <w:trPr>
          <w:cantSplit/>
        </w:trPr>
        <w:tc>
          <w:tcPr>
            <w:tcW w:w="454" w:type="dxa"/>
          </w:tcPr>
          <w:p w:rsidR="00ED472F" w:rsidRPr="00B86132" w:rsidRDefault="009E4B4B" w:rsidP="001B383D">
            <w:pPr>
              <w:pStyle w:val="rendenr"/>
            </w:pPr>
            <w:r w:rsidRPr="00B86132">
              <w:t>25</w:t>
            </w:r>
          </w:p>
        </w:tc>
        <w:tc>
          <w:tcPr>
            <w:tcW w:w="5670" w:type="dxa"/>
          </w:tcPr>
          <w:p w:rsidR="00ED472F" w:rsidRPr="00B86132" w:rsidRDefault="00ED472F" w:rsidP="001B383D">
            <w:pPr>
              <w:pStyle w:val="renderubrik"/>
            </w:pPr>
            <w:r w:rsidRPr="00B86132">
              <w:t>Skatteutskottets betänkande SkU11</w:t>
            </w:r>
          </w:p>
        </w:tc>
        <w:tc>
          <w:tcPr>
            <w:tcW w:w="1247" w:type="dxa"/>
          </w:tcPr>
          <w:p w:rsidR="00ED472F" w:rsidRPr="00B86132" w:rsidRDefault="00ED472F" w:rsidP="001B383D">
            <w:pPr>
              <w:pStyle w:val="IngenText"/>
              <w:tabs>
                <w:tab w:val="clear" w:pos="6804"/>
              </w:tabs>
            </w:pPr>
          </w:p>
        </w:tc>
        <w:tc>
          <w:tcPr>
            <w:tcW w:w="1474" w:type="dxa"/>
          </w:tcPr>
          <w:p w:rsidR="00ED472F" w:rsidRPr="00B86132" w:rsidRDefault="00ED472F" w:rsidP="001B383D">
            <w:pPr>
              <w:pStyle w:val="IngenText"/>
              <w:tabs>
                <w:tab w:val="clear" w:pos="6804"/>
              </w:tabs>
            </w:pPr>
          </w:p>
        </w:tc>
      </w:tr>
      <w:tr w:rsidR="00ED472F" w:rsidRPr="00B86132">
        <w:tblPrEx>
          <w:tblCellMar>
            <w:top w:w="0" w:type="dxa"/>
            <w:bottom w:w="0" w:type="dxa"/>
          </w:tblCellMar>
        </w:tblPrEx>
        <w:trPr>
          <w:cantSplit/>
        </w:trPr>
        <w:tc>
          <w:tcPr>
            <w:tcW w:w="454" w:type="dxa"/>
          </w:tcPr>
          <w:p w:rsidR="00ED472F" w:rsidRPr="00B86132" w:rsidRDefault="00ED472F" w:rsidP="001B383D">
            <w:pPr>
              <w:pStyle w:val="IngenText"/>
              <w:tabs>
                <w:tab w:val="clear" w:pos="6804"/>
              </w:tabs>
            </w:pPr>
          </w:p>
        </w:tc>
        <w:tc>
          <w:tcPr>
            <w:tcW w:w="5670" w:type="dxa"/>
          </w:tcPr>
          <w:p w:rsidR="00ED472F" w:rsidRPr="00B86132" w:rsidRDefault="00ED472F" w:rsidP="001B383D">
            <w:pPr>
              <w:pStyle w:val="Underrubrik"/>
            </w:pPr>
            <w:r w:rsidRPr="00B86132">
              <w:t xml:space="preserve">Deklarationsombud m.m. </w:t>
            </w:r>
          </w:p>
        </w:tc>
        <w:tc>
          <w:tcPr>
            <w:tcW w:w="1247" w:type="dxa"/>
          </w:tcPr>
          <w:p w:rsidR="00ED472F" w:rsidRPr="00B86132" w:rsidRDefault="00ED472F" w:rsidP="001B383D">
            <w:pPr>
              <w:pStyle w:val="IngenText"/>
              <w:tabs>
                <w:tab w:val="clear" w:pos="6804"/>
              </w:tabs>
            </w:pPr>
          </w:p>
        </w:tc>
        <w:tc>
          <w:tcPr>
            <w:tcW w:w="1474" w:type="dxa"/>
          </w:tcPr>
          <w:p w:rsidR="00ED472F" w:rsidRPr="00B86132" w:rsidRDefault="00ED472F" w:rsidP="001B383D">
            <w:pPr>
              <w:pStyle w:val="IngenText"/>
              <w:tabs>
                <w:tab w:val="clear" w:pos="6804"/>
              </w:tabs>
            </w:pPr>
          </w:p>
        </w:tc>
      </w:tr>
    </w:tbl>
    <w:p w:rsidR="00ED472F" w:rsidRPr="00B86132" w:rsidRDefault="00ED472F">
      <w:pPr>
        <w:pStyle w:val="Blankrad"/>
      </w:pPr>
      <w:r w:rsidRPr="00B86132">
        <w:t xml:space="preserve">     </w:t>
      </w:r>
    </w:p>
    <w:p w:rsidR="00ED472F" w:rsidRPr="00B86132" w:rsidRDefault="00ED472F">
      <w:pPr>
        <w:pStyle w:val="Blankrad"/>
      </w:pPr>
      <w:bookmarkStart w:id="1" w:name="Start"/>
      <w:bookmarkEnd w:id="1"/>
    </w:p>
    <w:tbl>
      <w:tblPr>
        <w:tblW w:w="0" w:type="auto"/>
        <w:tblInd w:w="-1" w:type="dxa"/>
        <w:tblLayout w:type="fixed"/>
        <w:tblCellMar>
          <w:left w:w="70" w:type="dxa"/>
          <w:right w:w="70" w:type="dxa"/>
        </w:tblCellMar>
        <w:tblLook w:val="0000" w:firstRow="0" w:lastRow="0" w:firstColumn="0" w:lastColumn="0" w:noHBand="0" w:noVBand="0"/>
      </w:tblPr>
      <w:tblGrid>
        <w:gridCol w:w="454"/>
        <w:gridCol w:w="454"/>
        <w:gridCol w:w="5216"/>
        <w:gridCol w:w="1247"/>
        <w:gridCol w:w="794"/>
        <w:gridCol w:w="680"/>
      </w:tblGrid>
      <w:tr w:rsidR="00ED472F" w:rsidRPr="00B86132">
        <w:tblPrEx>
          <w:tblCellMar>
            <w:top w:w="0" w:type="dxa"/>
            <w:bottom w:w="0" w:type="dxa"/>
          </w:tblCellMar>
        </w:tblPrEx>
        <w:trPr>
          <w:cantSplit/>
        </w:trPr>
        <w:tc>
          <w:tcPr>
            <w:tcW w:w="454" w:type="dxa"/>
          </w:tcPr>
          <w:p w:rsidR="00ED472F" w:rsidRPr="00B86132" w:rsidRDefault="009E4B4B">
            <w:pPr>
              <w:pStyle w:val="rendenr"/>
            </w:pPr>
            <w:r w:rsidRPr="00B86132">
              <w:t>26</w:t>
            </w:r>
          </w:p>
        </w:tc>
        <w:tc>
          <w:tcPr>
            <w:tcW w:w="5670" w:type="dxa"/>
            <w:gridSpan w:val="2"/>
          </w:tcPr>
          <w:p w:rsidR="00ED472F" w:rsidRPr="00B86132" w:rsidRDefault="00695B83">
            <w:pPr>
              <w:pStyle w:val="renderubrik"/>
            </w:pPr>
            <w:r w:rsidRPr="00B86132">
              <w:t xml:space="preserve">Kulturutskottets betänkande KrU5 </w:t>
            </w:r>
            <w:r w:rsidRPr="00B86132">
              <w:rPr>
                <w:b w:val="0"/>
              </w:rPr>
              <w:t>(forts)</w:t>
            </w:r>
          </w:p>
        </w:tc>
        <w:tc>
          <w:tcPr>
            <w:tcW w:w="1247" w:type="dxa"/>
          </w:tcPr>
          <w:p w:rsidR="00ED472F" w:rsidRPr="00B86132" w:rsidRDefault="00ED472F">
            <w:pPr>
              <w:pStyle w:val="IngenText"/>
              <w:tabs>
                <w:tab w:val="clear" w:pos="6804"/>
              </w:tabs>
            </w:pPr>
          </w:p>
        </w:tc>
        <w:tc>
          <w:tcPr>
            <w:tcW w:w="1474" w:type="dxa"/>
            <w:gridSpan w:val="2"/>
          </w:tcPr>
          <w:p w:rsidR="00ED472F" w:rsidRPr="00B86132" w:rsidRDefault="00ED472F">
            <w:pPr>
              <w:pStyle w:val="IngenText"/>
              <w:tabs>
                <w:tab w:val="clear" w:pos="6804"/>
              </w:tabs>
            </w:pPr>
          </w:p>
        </w:tc>
      </w:tr>
      <w:tr w:rsidR="00ED472F" w:rsidRPr="00B86132">
        <w:tblPrEx>
          <w:tblCellMar>
            <w:top w:w="0" w:type="dxa"/>
            <w:bottom w:w="0" w:type="dxa"/>
          </w:tblCellMar>
        </w:tblPrEx>
        <w:trPr>
          <w:cantSplit/>
        </w:trPr>
        <w:tc>
          <w:tcPr>
            <w:tcW w:w="454" w:type="dxa"/>
          </w:tcPr>
          <w:p w:rsidR="00ED472F" w:rsidRPr="00B86132" w:rsidRDefault="00ED472F">
            <w:pPr>
              <w:pStyle w:val="IngenText"/>
              <w:tabs>
                <w:tab w:val="clear" w:pos="6804"/>
              </w:tabs>
            </w:pPr>
          </w:p>
        </w:tc>
        <w:tc>
          <w:tcPr>
            <w:tcW w:w="5670" w:type="dxa"/>
            <w:gridSpan w:val="2"/>
          </w:tcPr>
          <w:p w:rsidR="00ED472F" w:rsidRPr="00B86132" w:rsidRDefault="00067042">
            <w:pPr>
              <w:pStyle w:val="Underrubrik"/>
            </w:pPr>
            <w:r w:rsidRPr="00B86132">
              <w:t>Fokus på film – en ny svensk filmpolitik</w:t>
            </w:r>
          </w:p>
        </w:tc>
        <w:tc>
          <w:tcPr>
            <w:tcW w:w="1247" w:type="dxa"/>
          </w:tcPr>
          <w:p w:rsidR="00ED472F" w:rsidRPr="00B86132" w:rsidRDefault="00ED472F">
            <w:pPr>
              <w:pStyle w:val="IngenText"/>
              <w:tabs>
                <w:tab w:val="clear" w:pos="6804"/>
              </w:tabs>
            </w:pPr>
          </w:p>
        </w:tc>
        <w:tc>
          <w:tcPr>
            <w:tcW w:w="1474" w:type="dxa"/>
            <w:gridSpan w:val="2"/>
          </w:tcPr>
          <w:p w:rsidR="00ED472F" w:rsidRPr="00B86132" w:rsidRDefault="00ED472F">
            <w:pPr>
              <w:pStyle w:val="IngenText"/>
              <w:tabs>
                <w:tab w:val="clear" w:pos="6804"/>
              </w:tabs>
            </w:pPr>
          </w:p>
        </w:tc>
      </w:tr>
      <w:tr w:rsidR="00C2232D" w:rsidRPr="00B86132">
        <w:tblPrEx>
          <w:tblCellMar>
            <w:top w:w="0" w:type="dxa"/>
            <w:left w:w="71" w:type="dxa"/>
            <w:bottom w:w="0" w:type="dxa"/>
            <w:right w:w="71" w:type="dxa"/>
          </w:tblCellMar>
        </w:tblPrEx>
        <w:tc>
          <w:tcPr>
            <w:tcW w:w="454" w:type="dxa"/>
          </w:tcPr>
          <w:p w:rsidR="00C2232D" w:rsidRPr="00B86132" w:rsidRDefault="00C2232D">
            <w:pPr>
              <w:pStyle w:val="IngenText"/>
            </w:pPr>
          </w:p>
        </w:tc>
        <w:tc>
          <w:tcPr>
            <w:tcW w:w="454" w:type="dxa"/>
          </w:tcPr>
          <w:p w:rsidR="00C2232D" w:rsidRPr="00B86132" w:rsidRDefault="003C2D1A" w:rsidP="00ED472F">
            <w:pPr>
              <w:pStyle w:val="Numrering"/>
              <w:keepNext/>
              <w:numPr>
                <w:ilvl w:val="0"/>
                <w:numId w:val="0"/>
              </w:numPr>
              <w:spacing w:after="240"/>
            </w:pPr>
            <w:r w:rsidRPr="00B86132">
              <w:t>1</w:t>
            </w:r>
          </w:p>
        </w:tc>
        <w:tc>
          <w:tcPr>
            <w:tcW w:w="5216" w:type="dxa"/>
          </w:tcPr>
          <w:p w:rsidR="00C2232D" w:rsidRPr="00B86132" w:rsidRDefault="00F3308F">
            <w:r w:rsidRPr="00B86132">
              <w:t>Siv Holma (v)</w:t>
            </w:r>
          </w:p>
        </w:tc>
        <w:tc>
          <w:tcPr>
            <w:tcW w:w="1247" w:type="dxa"/>
          </w:tcPr>
          <w:p w:rsidR="00C2232D" w:rsidRPr="00B86132" w:rsidRDefault="00C2232D">
            <w:pPr>
              <w:pStyle w:val="Talartid"/>
            </w:pPr>
            <w:r w:rsidRPr="00B86132">
              <w:t>10</w:t>
            </w:r>
          </w:p>
        </w:tc>
        <w:tc>
          <w:tcPr>
            <w:tcW w:w="794" w:type="dxa"/>
          </w:tcPr>
          <w:p w:rsidR="00C2232D" w:rsidRPr="00B86132" w:rsidRDefault="00C2232D">
            <w:pPr>
              <w:pStyle w:val="IngenText"/>
            </w:pPr>
          </w:p>
        </w:tc>
        <w:tc>
          <w:tcPr>
            <w:tcW w:w="680" w:type="dxa"/>
          </w:tcPr>
          <w:p w:rsidR="00C2232D" w:rsidRPr="00B86132" w:rsidRDefault="00C2232D">
            <w:pPr>
              <w:pStyle w:val="IngenText"/>
            </w:pPr>
          </w:p>
        </w:tc>
      </w:tr>
      <w:tr w:rsidR="00F3308F" w:rsidRPr="00B86132">
        <w:tblPrEx>
          <w:tblCellMar>
            <w:top w:w="0" w:type="dxa"/>
            <w:left w:w="71" w:type="dxa"/>
            <w:bottom w:w="0" w:type="dxa"/>
            <w:right w:w="71" w:type="dxa"/>
          </w:tblCellMar>
        </w:tblPrEx>
        <w:tc>
          <w:tcPr>
            <w:tcW w:w="454" w:type="dxa"/>
          </w:tcPr>
          <w:p w:rsidR="00F3308F" w:rsidRPr="00B86132" w:rsidRDefault="00F3308F" w:rsidP="001B383D">
            <w:pPr>
              <w:pStyle w:val="IngenText"/>
            </w:pPr>
          </w:p>
        </w:tc>
        <w:tc>
          <w:tcPr>
            <w:tcW w:w="454" w:type="dxa"/>
          </w:tcPr>
          <w:p w:rsidR="00F3308F" w:rsidRPr="00B86132" w:rsidRDefault="003C2D1A" w:rsidP="001B383D">
            <w:pPr>
              <w:pStyle w:val="Numrering"/>
              <w:keepNext/>
              <w:numPr>
                <w:ilvl w:val="0"/>
                <w:numId w:val="0"/>
              </w:numPr>
              <w:spacing w:after="240"/>
            </w:pPr>
            <w:r w:rsidRPr="00B86132">
              <w:t>2</w:t>
            </w:r>
          </w:p>
        </w:tc>
        <w:tc>
          <w:tcPr>
            <w:tcW w:w="5216" w:type="dxa"/>
          </w:tcPr>
          <w:p w:rsidR="00F3308F" w:rsidRPr="00B86132" w:rsidRDefault="00F3308F" w:rsidP="001B383D">
            <w:r w:rsidRPr="00B86132">
              <w:t>Mikael Johansson (mp)</w:t>
            </w:r>
          </w:p>
        </w:tc>
        <w:tc>
          <w:tcPr>
            <w:tcW w:w="1247" w:type="dxa"/>
          </w:tcPr>
          <w:p w:rsidR="00F3308F" w:rsidRPr="00B86132" w:rsidRDefault="00F3308F" w:rsidP="001B383D">
            <w:pPr>
              <w:pStyle w:val="Talartid"/>
            </w:pPr>
            <w:r w:rsidRPr="00B86132">
              <w:t>6</w:t>
            </w:r>
          </w:p>
        </w:tc>
        <w:tc>
          <w:tcPr>
            <w:tcW w:w="794" w:type="dxa"/>
          </w:tcPr>
          <w:p w:rsidR="00F3308F" w:rsidRPr="00B86132" w:rsidRDefault="00F3308F" w:rsidP="001B383D">
            <w:pPr>
              <w:pStyle w:val="IngenText"/>
            </w:pPr>
          </w:p>
        </w:tc>
        <w:tc>
          <w:tcPr>
            <w:tcW w:w="680" w:type="dxa"/>
          </w:tcPr>
          <w:p w:rsidR="00F3308F" w:rsidRPr="00B86132" w:rsidRDefault="00F3308F" w:rsidP="001B383D">
            <w:pPr>
              <w:pStyle w:val="IngenText"/>
            </w:pPr>
          </w:p>
        </w:tc>
      </w:tr>
      <w:tr w:rsidR="00F3308F" w:rsidRPr="00B86132">
        <w:tblPrEx>
          <w:tblCellMar>
            <w:top w:w="0" w:type="dxa"/>
            <w:left w:w="71" w:type="dxa"/>
            <w:bottom w:w="0" w:type="dxa"/>
            <w:right w:w="71" w:type="dxa"/>
          </w:tblCellMar>
        </w:tblPrEx>
        <w:tc>
          <w:tcPr>
            <w:tcW w:w="454" w:type="dxa"/>
          </w:tcPr>
          <w:p w:rsidR="00F3308F" w:rsidRPr="00B86132" w:rsidRDefault="00F3308F">
            <w:pPr>
              <w:pStyle w:val="IngenText"/>
            </w:pPr>
          </w:p>
        </w:tc>
        <w:tc>
          <w:tcPr>
            <w:tcW w:w="454" w:type="dxa"/>
          </w:tcPr>
          <w:p w:rsidR="00F3308F" w:rsidRPr="00B86132" w:rsidRDefault="003C2D1A" w:rsidP="00ED472F">
            <w:pPr>
              <w:pStyle w:val="Numrering"/>
              <w:keepNext/>
              <w:numPr>
                <w:ilvl w:val="0"/>
                <w:numId w:val="0"/>
              </w:numPr>
              <w:spacing w:after="240"/>
            </w:pPr>
            <w:r w:rsidRPr="00B86132">
              <w:t>3</w:t>
            </w:r>
          </w:p>
        </w:tc>
        <w:tc>
          <w:tcPr>
            <w:tcW w:w="5216" w:type="dxa"/>
          </w:tcPr>
          <w:p w:rsidR="00F3308F" w:rsidRPr="00B86132" w:rsidRDefault="003C2D1A">
            <w:r w:rsidRPr="00B86132">
              <w:t>Lennart Kollmats (fp)</w:t>
            </w:r>
          </w:p>
        </w:tc>
        <w:tc>
          <w:tcPr>
            <w:tcW w:w="1247" w:type="dxa"/>
          </w:tcPr>
          <w:p w:rsidR="00F3308F" w:rsidRPr="00B86132" w:rsidRDefault="003C2D1A">
            <w:pPr>
              <w:pStyle w:val="Talartid"/>
            </w:pPr>
            <w:r w:rsidRPr="00B86132">
              <w:t>4</w:t>
            </w:r>
          </w:p>
        </w:tc>
        <w:tc>
          <w:tcPr>
            <w:tcW w:w="794" w:type="dxa"/>
          </w:tcPr>
          <w:p w:rsidR="00F3308F" w:rsidRPr="00B86132" w:rsidRDefault="00F3308F">
            <w:pPr>
              <w:pStyle w:val="IngenText"/>
            </w:pPr>
          </w:p>
        </w:tc>
        <w:tc>
          <w:tcPr>
            <w:tcW w:w="680" w:type="dxa"/>
          </w:tcPr>
          <w:p w:rsidR="00F3308F" w:rsidRPr="00B86132" w:rsidRDefault="00F3308F">
            <w:pPr>
              <w:pStyle w:val="IngenText"/>
            </w:pPr>
          </w:p>
        </w:tc>
      </w:tr>
      <w:tr w:rsidR="00ED472F" w:rsidRPr="00B86132">
        <w:tblPrEx>
          <w:tblCellMar>
            <w:top w:w="0" w:type="dxa"/>
            <w:left w:w="71" w:type="dxa"/>
            <w:bottom w:w="0" w:type="dxa"/>
            <w:right w:w="71" w:type="dxa"/>
          </w:tblCellMar>
        </w:tblPrEx>
        <w:trPr>
          <w:cantSplit/>
        </w:trPr>
        <w:tc>
          <w:tcPr>
            <w:tcW w:w="454" w:type="dxa"/>
          </w:tcPr>
          <w:p w:rsidR="00ED472F" w:rsidRPr="00B86132" w:rsidRDefault="00ED472F">
            <w:pPr>
              <w:pStyle w:val="Summalinje"/>
            </w:pPr>
          </w:p>
        </w:tc>
        <w:tc>
          <w:tcPr>
            <w:tcW w:w="454" w:type="dxa"/>
          </w:tcPr>
          <w:p w:rsidR="00ED472F" w:rsidRPr="00B86132" w:rsidRDefault="00ED472F">
            <w:pPr>
              <w:pStyle w:val="Summalinje"/>
            </w:pPr>
          </w:p>
        </w:tc>
        <w:tc>
          <w:tcPr>
            <w:tcW w:w="5216" w:type="dxa"/>
          </w:tcPr>
          <w:p w:rsidR="00ED472F" w:rsidRPr="00B86132" w:rsidRDefault="00ED472F">
            <w:pPr>
              <w:pStyle w:val="Summalinje"/>
            </w:pPr>
          </w:p>
        </w:tc>
        <w:tc>
          <w:tcPr>
            <w:tcW w:w="1247" w:type="dxa"/>
          </w:tcPr>
          <w:p w:rsidR="00ED472F" w:rsidRPr="00B86132" w:rsidRDefault="00ED472F">
            <w:pPr>
              <w:pStyle w:val="Summalinje"/>
            </w:pPr>
            <w:r w:rsidRPr="00B86132">
              <w:t>____</w:t>
            </w:r>
          </w:p>
        </w:tc>
        <w:tc>
          <w:tcPr>
            <w:tcW w:w="794" w:type="dxa"/>
          </w:tcPr>
          <w:p w:rsidR="00ED472F" w:rsidRPr="00B86132" w:rsidRDefault="00ED472F">
            <w:pPr>
              <w:pStyle w:val="Summalinje"/>
            </w:pPr>
          </w:p>
        </w:tc>
        <w:tc>
          <w:tcPr>
            <w:tcW w:w="680" w:type="dxa"/>
          </w:tcPr>
          <w:p w:rsidR="00ED472F" w:rsidRPr="00B86132" w:rsidRDefault="00ED472F">
            <w:pPr>
              <w:pStyle w:val="Summalinje"/>
            </w:pPr>
            <w:r w:rsidRPr="00B86132">
              <w:t>____</w:t>
            </w:r>
          </w:p>
        </w:tc>
      </w:tr>
      <w:tr w:rsidR="00ED472F" w:rsidRPr="00B86132">
        <w:tblPrEx>
          <w:tblCellMar>
            <w:top w:w="0" w:type="dxa"/>
            <w:left w:w="71" w:type="dxa"/>
            <w:bottom w:w="0" w:type="dxa"/>
            <w:right w:w="71" w:type="dxa"/>
          </w:tblCellMar>
        </w:tblPrEx>
        <w:trPr>
          <w:cantSplit/>
        </w:trPr>
        <w:tc>
          <w:tcPr>
            <w:tcW w:w="454" w:type="dxa"/>
          </w:tcPr>
          <w:p w:rsidR="00ED472F" w:rsidRPr="00B86132" w:rsidRDefault="00ED472F">
            <w:pPr>
              <w:pStyle w:val="IngenText"/>
            </w:pPr>
            <w:r w:rsidRPr="00B86132">
              <w:t xml:space="preserve"> </w:t>
            </w:r>
          </w:p>
        </w:tc>
        <w:tc>
          <w:tcPr>
            <w:tcW w:w="454" w:type="dxa"/>
          </w:tcPr>
          <w:p w:rsidR="00ED472F" w:rsidRPr="00B86132" w:rsidRDefault="00ED472F">
            <w:pPr>
              <w:pStyle w:val="IngenText"/>
            </w:pPr>
          </w:p>
        </w:tc>
        <w:tc>
          <w:tcPr>
            <w:tcW w:w="5216" w:type="dxa"/>
          </w:tcPr>
          <w:p w:rsidR="00ED472F" w:rsidRPr="00B86132" w:rsidRDefault="00ED472F">
            <w:pPr>
              <w:pStyle w:val="IngenText"/>
            </w:pPr>
          </w:p>
        </w:tc>
        <w:tc>
          <w:tcPr>
            <w:tcW w:w="1247" w:type="dxa"/>
          </w:tcPr>
          <w:p w:rsidR="00ED472F" w:rsidRPr="00B86132" w:rsidRDefault="003C2D1A" w:rsidP="003C2D1A">
            <w:pPr>
              <w:pStyle w:val="Talartid"/>
            </w:pPr>
            <w:r w:rsidRPr="00B86132">
              <w:t>0.20</w:t>
            </w:r>
          </w:p>
        </w:tc>
        <w:tc>
          <w:tcPr>
            <w:tcW w:w="794" w:type="dxa"/>
          </w:tcPr>
          <w:p w:rsidR="00ED472F" w:rsidRPr="00B86132" w:rsidRDefault="00ED472F">
            <w:pPr>
              <w:pStyle w:val="IngenText"/>
            </w:pPr>
          </w:p>
        </w:tc>
        <w:tc>
          <w:tcPr>
            <w:tcW w:w="680" w:type="dxa"/>
          </w:tcPr>
          <w:p w:rsidR="00ED472F" w:rsidRPr="00B86132" w:rsidRDefault="003C2D1A">
            <w:pPr>
              <w:pStyle w:val="Talartid"/>
            </w:pPr>
            <w:r w:rsidRPr="00B86132">
              <w:t>5.37</w:t>
            </w:r>
          </w:p>
        </w:tc>
      </w:tr>
    </w:tbl>
    <w:p w:rsidR="00ED472F" w:rsidRPr="00B86132" w:rsidRDefault="00ED472F">
      <w:pPr>
        <w:pStyle w:val="Blankrad"/>
      </w:pPr>
      <w:r w:rsidRPr="00B86132">
        <w:t xml:space="preserve">     </w:t>
      </w:r>
    </w:p>
    <w:p w:rsidR="00ED472F" w:rsidRPr="00B86132" w:rsidRDefault="00ED472F">
      <w:pPr>
        <w:pStyle w:val="Blankrad"/>
      </w:pPr>
    </w:p>
    <w:tbl>
      <w:tblPr>
        <w:tblW w:w="0" w:type="auto"/>
        <w:tblInd w:w="-1" w:type="dxa"/>
        <w:tblLayout w:type="fixed"/>
        <w:tblCellMar>
          <w:left w:w="70" w:type="dxa"/>
          <w:right w:w="70" w:type="dxa"/>
        </w:tblCellMar>
        <w:tblLook w:val="0000" w:firstRow="0" w:lastRow="0" w:firstColumn="0" w:lastColumn="0" w:noHBand="0" w:noVBand="0"/>
      </w:tblPr>
      <w:tblGrid>
        <w:gridCol w:w="454"/>
        <w:gridCol w:w="454"/>
        <w:gridCol w:w="5216"/>
        <w:gridCol w:w="1247"/>
        <w:gridCol w:w="794"/>
        <w:gridCol w:w="680"/>
      </w:tblGrid>
      <w:tr w:rsidR="00ED472F" w:rsidRPr="00B86132">
        <w:tblPrEx>
          <w:tblCellMar>
            <w:top w:w="0" w:type="dxa"/>
            <w:bottom w:w="0" w:type="dxa"/>
          </w:tblCellMar>
        </w:tblPrEx>
        <w:trPr>
          <w:cantSplit/>
        </w:trPr>
        <w:tc>
          <w:tcPr>
            <w:tcW w:w="454" w:type="dxa"/>
          </w:tcPr>
          <w:p w:rsidR="00ED472F" w:rsidRPr="00B86132" w:rsidRDefault="009E4B4B">
            <w:pPr>
              <w:pStyle w:val="rendenr"/>
            </w:pPr>
            <w:r w:rsidRPr="00B86132">
              <w:t>27</w:t>
            </w:r>
          </w:p>
        </w:tc>
        <w:tc>
          <w:tcPr>
            <w:tcW w:w="5670" w:type="dxa"/>
            <w:gridSpan w:val="2"/>
          </w:tcPr>
          <w:p w:rsidR="00ED472F" w:rsidRPr="00B86132" w:rsidRDefault="00695B83">
            <w:pPr>
              <w:pStyle w:val="renderubrik"/>
            </w:pPr>
            <w:r w:rsidRPr="00B86132">
              <w:t>Kulturutskottets</w:t>
            </w:r>
            <w:r w:rsidR="00ED472F" w:rsidRPr="00B86132">
              <w:t xml:space="preserve"> betänkande </w:t>
            </w:r>
            <w:r w:rsidRPr="00B86132">
              <w:t xml:space="preserve">KrU6 </w:t>
            </w:r>
            <w:r w:rsidRPr="00B86132">
              <w:rPr>
                <w:b w:val="0"/>
              </w:rPr>
              <w:t>(forts)</w:t>
            </w:r>
          </w:p>
        </w:tc>
        <w:tc>
          <w:tcPr>
            <w:tcW w:w="1247" w:type="dxa"/>
          </w:tcPr>
          <w:p w:rsidR="00ED472F" w:rsidRPr="00B86132" w:rsidRDefault="00ED472F">
            <w:pPr>
              <w:pStyle w:val="IngenText"/>
              <w:tabs>
                <w:tab w:val="clear" w:pos="6804"/>
              </w:tabs>
            </w:pPr>
          </w:p>
        </w:tc>
        <w:tc>
          <w:tcPr>
            <w:tcW w:w="1474" w:type="dxa"/>
            <w:gridSpan w:val="2"/>
          </w:tcPr>
          <w:p w:rsidR="00ED472F" w:rsidRPr="00B86132" w:rsidRDefault="00ED472F">
            <w:pPr>
              <w:pStyle w:val="IngenText"/>
              <w:tabs>
                <w:tab w:val="clear" w:pos="6804"/>
              </w:tabs>
            </w:pPr>
          </w:p>
        </w:tc>
      </w:tr>
      <w:tr w:rsidR="00ED472F" w:rsidRPr="00B86132">
        <w:tblPrEx>
          <w:tblCellMar>
            <w:top w:w="0" w:type="dxa"/>
            <w:bottom w:w="0" w:type="dxa"/>
          </w:tblCellMar>
        </w:tblPrEx>
        <w:trPr>
          <w:cantSplit/>
        </w:trPr>
        <w:tc>
          <w:tcPr>
            <w:tcW w:w="454" w:type="dxa"/>
          </w:tcPr>
          <w:p w:rsidR="00ED472F" w:rsidRPr="00B86132" w:rsidRDefault="00ED472F">
            <w:pPr>
              <w:pStyle w:val="IngenText"/>
              <w:tabs>
                <w:tab w:val="clear" w:pos="6804"/>
              </w:tabs>
            </w:pPr>
          </w:p>
        </w:tc>
        <w:tc>
          <w:tcPr>
            <w:tcW w:w="5670" w:type="dxa"/>
            <w:gridSpan w:val="2"/>
          </w:tcPr>
          <w:p w:rsidR="00ED472F" w:rsidRPr="00B86132" w:rsidRDefault="00067042">
            <w:pPr>
              <w:pStyle w:val="Underrubrik"/>
            </w:pPr>
            <w:r w:rsidRPr="00B86132">
              <w:t>Statligt stöd för kvinnors organisering</w:t>
            </w:r>
          </w:p>
        </w:tc>
        <w:tc>
          <w:tcPr>
            <w:tcW w:w="1247" w:type="dxa"/>
          </w:tcPr>
          <w:p w:rsidR="00ED472F" w:rsidRPr="00B86132" w:rsidRDefault="00ED472F">
            <w:pPr>
              <w:pStyle w:val="IngenText"/>
              <w:tabs>
                <w:tab w:val="clear" w:pos="6804"/>
              </w:tabs>
            </w:pPr>
          </w:p>
        </w:tc>
        <w:tc>
          <w:tcPr>
            <w:tcW w:w="1474" w:type="dxa"/>
            <w:gridSpan w:val="2"/>
          </w:tcPr>
          <w:p w:rsidR="00ED472F" w:rsidRPr="00B86132" w:rsidRDefault="00ED472F">
            <w:pPr>
              <w:pStyle w:val="IngenText"/>
              <w:tabs>
                <w:tab w:val="clear" w:pos="6804"/>
              </w:tabs>
            </w:pPr>
          </w:p>
        </w:tc>
      </w:tr>
      <w:tr w:rsidR="00ED472F" w:rsidRPr="00B86132">
        <w:tblPrEx>
          <w:tblCellMar>
            <w:top w:w="0" w:type="dxa"/>
            <w:left w:w="71" w:type="dxa"/>
            <w:bottom w:w="0" w:type="dxa"/>
            <w:right w:w="71" w:type="dxa"/>
          </w:tblCellMar>
        </w:tblPrEx>
        <w:tc>
          <w:tcPr>
            <w:tcW w:w="454" w:type="dxa"/>
          </w:tcPr>
          <w:p w:rsidR="00ED472F" w:rsidRPr="00B86132" w:rsidRDefault="00ED472F">
            <w:pPr>
              <w:pStyle w:val="IngenText"/>
            </w:pPr>
          </w:p>
        </w:tc>
        <w:tc>
          <w:tcPr>
            <w:tcW w:w="454" w:type="dxa"/>
          </w:tcPr>
          <w:p w:rsidR="00ED472F" w:rsidRPr="00B86132" w:rsidRDefault="00ED472F" w:rsidP="00ED472F">
            <w:pPr>
              <w:pStyle w:val="Numrering"/>
              <w:keepNext/>
              <w:numPr>
                <w:ilvl w:val="0"/>
                <w:numId w:val="0"/>
              </w:numPr>
              <w:spacing w:after="240"/>
            </w:pPr>
            <w:r w:rsidRPr="00B86132">
              <w:t>1</w:t>
            </w:r>
          </w:p>
        </w:tc>
        <w:tc>
          <w:tcPr>
            <w:tcW w:w="5216" w:type="dxa"/>
          </w:tcPr>
          <w:p w:rsidR="00ED472F" w:rsidRPr="00B86132" w:rsidRDefault="00C2232D">
            <w:r w:rsidRPr="00B86132">
              <w:t>Inger Nordlander (s)</w:t>
            </w:r>
          </w:p>
        </w:tc>
        <w:tc>
          <w:tcPr>
            <w:tcW w:w="1247" w:type="dxa"/>
          </w:tcPr>
          <w:p w:rsidR="00ED472F" w:rsidRPr="00B86132" w:rsidRDefault="00C2232D">
            <w:pPr>
              <w:pStyle w:val="Talartid"/>
            </w:pPr>
            <w:r w:rsidRPr="00B86132">
              <w:t>4</w:t>
            </w:r>
          </w:p>
        </w:tc>
        <w:tc>
          <w:tcPr>
            <w:tcW w:w="794" w:type="dxa"/>
          </w:tcPr>
          <w:p w:rsidR="00ED472F" w:rsidRPr="00B86132" w:rsidRDefault="00ED472F">
            <w:pPr>
              <w:pStyle w:val="IngenText"/>
            </w:pPr>
          </w:p>
        </w:tc>
        <w:tc>
          <w:tcPr>
            <w:tcW w:w="680" w:type="dxa"/>
          </w:tcPr>
          <w:p w:rsidR="00ED472F" w:rsidRPr="00B86132" w:rsidRDefault="00ED472F">
            <w:pPr>
              <w:pStyle w:val="IngenText"/>
            </w:pPr>
          </w:p>
        </w:tc>
      </w:tr>
      <w:tr w:rsidR="00ED472F" w:rsidRPr="00B86132">
        <w:tblPrEx>
          <w:tblCellMar>
            <w:top w:w="0" w:type="dxa"/>
            <w:left w:w="71" w:type="dxa"/>
            <w:bottom w:w="0" w:type="dxa"/>
            <w:right w:w="71" w:type="dxa"/>
          </w:tblCellMar>
        </w:tblPrEx>
        <w:tc>
          <w:tcPr>
            <w:tcW w:w="454" w:type="dxa"/>
          </w:tcPr>
          <w:p w:rsidR="00ED472F" w:rsidRPr="00B86132" w:rsidRDefault="00ED472F">
            <w:pPr>
              <w:pStyle w:val="IngenText"/>
            </w:pPr>
          </w:p>
        </w:tc>
        <w:tc>
          <w:tcPr>
            <w:tcW w:w="454" w:type="dxa"/>
          </w:tcPr>
          <w:p w:rsidR="00ED472F" w:rsidRPr="00B86132" w:rsidRDefault="00ED472F" w:rsidP="00ED472F">
            <w:pPr>
              <w:pStyle w:val="Numrering"/>
              <w:keepNext/>
              <w:numPr>
                <w:ilvl w:val="0"/>
                <w:numId w:val="0"/>
              </w:numPr>
              <w:spacing w:after="240"/>
            </w:pPr>
            <w:r w:rsidRPr="00B86132">
              <w:t>2</w:t>
            </w:r>
          </w:p>
        </w:tc>
        <w:tc>
          <w:tcPr>
            <w:tcW w:w="5216" w:type="dxa"/>
          </w:tcPr>
          <w:p w:rsidR="00ED472F" w:rsidRPr="00B86132" w:rsidRDefault="00C2232D">
            <w:r w:rsidRPr="00B86132">
              <w:t>Lena Adelsohn Liljeroth (m)</w:t>
            </w:r>
          </w:p>
        </w:tc>
        <w:tc>
          <w:tcPr>
            <w:tcW w:w="1247" w:type="dxa"/>
          </w:tcPr>
          <w:p w:rsidR="00ED472F" w:rsidRPr="00B86132" w:rsidRDefault="00C2232D">
            <w:pPr>
              <w:pStyle w:val="Talartid"/>
            </w:pPr>
            <w:r w:rsidRPr="00B86132">
              <w:t>10</w:t>
            </w:r>
          </w:p>
        </w:tc>
        <w:tc>
          <w:tcPr>
            <w:tcW w:w="794" w:type="dxa"/>
          </w:tcPr>
          <w:p w:rsidR="00ED472F" w:rsidRPr="00B86132" w:rsidRDefault="00ED472F">
            <w:pPr>
              <w:pStyle w:val="IngenText"/>
            </w:pPr>
          </w:p>
        </w:tc>
        <w:tc>
          <w:tcPr>
            <w:tcW w:w="680" w:type="dxa"/>
          </w:tcPr>
          <w:p w:rsidR="00ED472F" w:rsidRPr="00B86132" w:rsidRDefault="00ED472F">
            <w:pPr>
              <w:pStyle w:val="IngenText"/>
            </w:pPr>
          </w:p>
        </w:tc>
      </w:tr>
      <w:tr w:rsidR="00C2232D" w:rsidRPr="00B86132">
        <w:tblPrEx>
          <w:tblCellMar>
            <w:top w:w="0" w:type="dxa"/>
            <w:left w:w="71" w:type="dxa"/>
            <w:bottom w:w="0" w:type="dxa"/>
            <w:right w:w="71" w:type="dxa"/>
          </w:tblCellMar>
        </w:tblPrEx>
        <w:tc>
          <w:tcPr>
            <w:tcW w:w="454" w:type="dxa"/>
          </w:tcPr>
          <w:p w:rsidR="00C2232D" w:rsidRPr="00B86132" w:rsidRDefault="00C2232D">
            <w:pPr>
              <w:pStyle w:val="IngenText"/>
            </w:pPr>
          </w:p>
        </w:tc>
        <w:tc>
          <w:tcPr>
            <w:tcW w:w="454" w:type="dxa"/>
          </w:tcPr>
          <w:p w:rsidR="00C2232D" w:rsidRPr="00B86132" w:rsidRDefault="00C2232D" w:rsidP="00ED472F">
            <w:pPr>
              <w:pStyle w:val="Numrering"/>
              <w:keepNext/>
              <w:numPr>
                <w:ilvl w:val="0"/>
                <w:numId w:val="0"/>
              </w:numPr>
              <w:spacing w:after="240"/>
            </w:pPr>
            <w:r w:rsidRPr="00B86132">
              <w:t>3</w:t>
            </w:r>
          </w:p>
        </w:tc>
        <w:tc>
          <w:tcPr>
            <w:tcW w:w="5216" w:type="dxa"/>
          </w:tcPr>
          <w:p w:rsidR="00C2232D" w:rsidRPr="00B86132" w:rsidRDefault="00C2232D">
            <w:r w:rsidRPr="00B86132">
              <w:t>Kenneth Lantz (kd)</w:t>
            </w:r>
          </w:p>
        </w:tc>
        <w:tc>
          <w:tcPr>
            <w:tcW w:w="1247" w:type="dxa"/>
          </w:tcPr>
          <w:p w:rsidR="00C2232D" w:rsidRPr="00B86132" w:rsidRDefault="00C2232D">
            <w:pPr>
              <w:pStyle w:val="Talartid"/>
            </w:pPr>
            <w:r w:rsidRPr="00B86132">
              <w:t>4</w:t>
            </w:r>
          </w:p>
        </w:tc>
        <w:tc>
          <w:tcPr>
            <w:tcW w:w="794" w:type="dxa"/>
          </w:tcPr>
          <w:p w:rsidR="00C2232D" w:rsidRPr="00B86132" w:rsidRDefault="00C2232D">
            <w:pPr>
              <w:pStyle w:val="IngenText"/>
            </w:pPr>
          </w:p>
        </w:tc>
        <w:tc>
          <w:tcPr>
            <w:tcW w:w="680" w:type="dxa"/>
          </w:tcPr>
          <w:p w:rsidR="00C2232D" w:rsidRPr="00B86132" w:rsidRDefault="00C2232D">
            <w:pPr>
              <w:pStyle w:val="IngenText"/>
            </w:pPr>
          </w:p>
        </w:tc>
      </w:tr>
      <w:tr w:rsidR="00C2232D" w:rsidRPr="00B86132">
        <w:tblPrEx>
          <w:tblCellMar>
            <w:top w:w="0" w:type="dxa"/>
            <w:left w:w="71" w:type="dxa"/>
            <w:bottom w:w="0" w:type="dxa"/>
            <w:right w:w="71" w:type="dxa"/>
          </w:tblCellMar>
        </w:tblPrEx>
        <w:tc>
          <w:tcPr>
            <w:tcW w:w="454" w:type="dxa"/>
          </w:tcPr>
          <w:p w:rsidR="00C2232D" w:rsidRPr="00B86132" w:rsidRDefault="00C2232D">
            <w:pPr>
              <w:pStyle w:val="IngenText"/>
            </w:pPr>
          </w:p>
        </w:tc>
        <w:tc>
          <w:tcPr>
            <w:tcW w:w="454" w:type="dxa"/>
          </w:tcPr>
          <w:p w:rsidR="00C2232D" w:rsidRPr="00B86132" w:rsidRDefault="00C2232D" w:rsidP="00ED472F">
            <w:pPr>
              <w:pStyle w:val="Numrering"/>
              <w:keepNext/>
              <w:numPr>
                <w:ilvl w:val="0"/>
                <w:numId w:val="0"/>
              </w:numPr>
              <w:spacing w:after="240"/>
            </w:pPr>
            <w:r w:rsidRPr="00B86132">
              <w:t>4</w:t>
            </w:r>
          </w:p>
        </w:tc>
        <w:tc>
          <w:tcPr>
            <w:tcW w:w="5216" w:type="dxa"/>
          </w:tcPr>
          <w:p w:rsidR="00C2232D" w:rsidRPr="00B86132" w:rsidRDefault="00C2232D">
            <w:r w:rsidRPr="00B86132">
              <w:t>Siv Holma (v)</w:t>
            </w:r>
          </w:p>
        </w:tc>
        <w:tc>
          <w:tcPr>
            <w:tcW w:w="1247" w:type="dxa"/>
          </w:tcPr>
          <w:p w:rsidR="00C2232D" w:rsidRPr="00B86132" w:rsidRDefault="00C2232D">
            <w:pPr>
              <w:pStyle w:val="Talartid"/>
            </w:pPr>
            <w:r w:rsidRPr="00B86132">
              <w:t>8</w:t>
            </w:r>
          </w:p>
        </w:tc>
        <w:tc>
          <w:tcPr>
            <w:tcW w:w="794" w:type="dxa"/>
          </w:tcPr>
          <w:p w:rsidR="00C2232D" w:rsidRPr="00B86132" w:rsidRDefault="00C2232D">
            <w:pPr>
              <w:pStyle w:val="IngenText"/>
            </w:pPr>
          </w:p>
        </w:tc>
        <w:tc>
          <w:tcPr>
            <w:tcW w:w="680" w:type="dxa"/>
          </w:tcPr>
          <w:p w:rsidR="00C2232D" w:rsidRPr="00B86132" w:rsidRDefault="00C2232D">
            <w:pPr>
              <w:pStyle w:val="IngenText"/>
            </w:pPr>
          </w:p>
        </w:tc>
      </w:tr>
      <w:tr w:rsidR="00C2232D" w:rsidRPr="00B86132">
        <w:tblPrEx>
          <w:tblCellMar>
            <w:top w:w="0" w:type="dxa"/>
            <w:left w:w="71" w:type="dxa"/>
            <w:bottom w:w="0" w:type="dxa"/>
            <w:right w:w="71" w:type="dxa"/>
          </w:tblCellMar>
        </w:tblPrEx>
        <w:tc>
          <w:tcPr>
            <w:tcW w:w="454" w:type="dxa"/>
          </w:tcPr>
          <w:p w:rsidR="00C2232D" w:rsidRPr="00B86132" w:rsidRDefault="00C2232D">
            <w:pPr>
              <w:pStyle w:val="IngenText"/>
            </w:pPr>
          </w:p>
        </w:tc>
        <w:tc>
          <w:tcPr>
            <w:tcW w:w="454" w:type="dxa"/>
          </w:tcPr>
          <w:p w:rsidR="00C2232D" w:rsidRPr="00B86132" w:rsidRDefault="00C2232D" w:rsidP="00ED472F">
            <w:pPr>
              <w:pStyle w:val="Numrering"/>
              <w:keepNext/>
              <w:numPr>
                <w:ilvl w:val="0"/>
                <w:numId w:val="0"/>
              </w:numPr>
              <w:spacing w:after="240"/>
            </w:pPr>
            <w:r w:rsidRPr="00B86132">
              <w:t>5</w:t>
            </w:r>
          </w:p>
        </w:tc>
        <w:tc>
          <w:tcPr>
            <w:tcW w:w="5216" w:type="dxa"/>
          </w:tcPr>
          <w:p w:rsidR="00C2232D" w:rsidRPr="00B86132" w:rsidRDefault="00C2232D">
            <w:r w:rsidRPr="00B86132">
              <w:t>Eva Arvidsson (s)</w:t>
            </w:r>
          </w:p>
        </w:tc>
        <w:tc>
          <w:tcPr>
            <w:tcW w:w="1247" w:type="dxa"/>
          </w:tcPr>
          <w:p w:rsidR="00C2232D" w:rsidRPr="00B86132" w:rsidRDefault="00C2232D">
            <w:pPr>
              <w:pStyle w:val="Talartid"/>
            </w:pPr>
            <w:r w:rsidRPr="00B86132">
              <w:t>8</w:t>
            </w:r>
          </w:p>
        </w:tc>
        <w:tc>
          <w:tcPr>
            <w:tcW w:w="794" w:type="dxa"/>
          </w:tcPr>
          <w:p w:rsidR="00C2232D" w:rsidRPr="00B86132" w:rsidRDefault="00C2232D">
            <w:pPr>
              <w:pStyle w:val="IngenText"/>
            </w:pPr>
          </w:p>
        </w:tc>
        <w:tc>
          <w:tcPr>
            <w:tcW w:w="680" w:type="dxa"/>
          </w:tcPr>
          <w:p w:rsidR="00C2232D" w:rsidRPr="00B86132" w:rsidRDefault="00C2232D">
            <w:pPr>
              <w:pStyle w:val="IngenText"/>
            </w:pPr>
          </w:p>
        </w:tc>
      </w:tr>
      <w:tr w:rsidR="00C2232D" w:rsidRPr="00B86132">
        <w:tblPrEx>
          <w:tblCellMar>
            <w:top w:w="0" w:type="dxa"/>
            <w:left w:w="71" w:type="dxa"/>
            <w:bottom w:w="0" w:type="dxa"/>
            <w:right w:w="71" w:type="dxa"/>
          </w:tblCellMar>
        </w:tblPrEx>
        <w:tc>
          <w:tcPr>
            <w:tcW w:w="454" w:type="dxa"/>
          </w:tcPr>
          <w:p w:rsidR="00C2232D" w:rsidRPr="00B86132" w:rsidRDefault="00C2232D">
            <w:pPr>
              <w:pStyle w:val="IngenText"/>
            </w:pPr>
          </w:p>
        </w:tc>
        <w:tc>
          <w:tcPr>
            <w:tcW w:w="454" w:type="dxa"/>
          </w:tcPr>
          <w:p w:rsidR="00C2232D" w:rsidRPr="00B86132" w:rsidRDefault="00C2232D" w:rsidP="00ED472F">
            <w:pPr>
              <w:pStyle w:val="Numrering"/>
              <w:keepNext/>
              <w:numPr>
                <w:ilvl w:val="0"/>
                <w:numId w:val="0"/>
              </w:numPr>
              <w:spacing w:after="240"/>
            </w:pPr>
            <w:r w:rsidRPr="00B86132">
              <w:t>6</w:t>
            </w:r>
          </w:p>
        </w:tc>
        <w:tc>
          <w:tcPr>
            <w:tcW w:w="5216" w:type="dxa"/>
          </w:tcPr>
          <w:p w:rsidR="00C2232D" w:rsidRPr="00B86132" w:rsidRDefault="00C2232D">
            <w:r w:rsidRPr="00B86132">
              <w:t>Annika Qarlsson (c)</w:t>
            </w:r>
          </w:p>
        </w:tc>
        <w:tc>
          <w:tcPr>
            <w:tcW w:w="1247" w:type="dxa"/>
          </w:tcPr>
          <w:p w:rsidR="00C2232D" w:rsidRPr="00B86132" w:rsidRDefault="00C2232D">
            <w:pPr>
              <w:pStyle w:val="Talartid"/>
            </w:pPr>
            <w:r w:rsidRPr="00B86132">
              <w:t>6</w:t>
            </w:r>
          </w:p>
        </w:tc>
        <w:tc>
          <w:tcPr>
            <w:tcW w:w="794" w:type="dxa"/>
          </w:tcPr>
          <w:p w:rsidR="00C2232D" w:rsidRPr="00B86132" w:rsidRDefault="00C2232D">
            <w:pPr>
              <w:pStyle w:val="IngenText"/>
            </w:pPr>
          </w:p>
        </w:tc>
        <w:tc>
          <w:tcPr>
            <w:tcW w:w="680" w:type="dxa"/>
          </w:tcPr>
          <w:p w:rsidR="00C2232D" w:rsidRPr="00B86132" w:rsidRDefault="00C2232D">
            <w:pPr>
              <w:pStyle w:val="IngenText"/>
            </w:pPr>
          </w:p>
        </w:tc>
      </w:tr>
      <w:tr w:rsidR="00C2232D" w:rsidRPr="00B86132">
        <w:tblPrEx>
          <w:tblCellMar>
            <w:top w:w="0" w:type="dxa"/>
            <w:left w:w="71" w:type="dxa"/>
            <w:bottom w:w="0" w:type="dxa"/>
            <w:right w:w="71" w:type="dxa"/>
          </w:tblCellMar>
        </w:tblPrEx>
        <w:tc>
          <w:tcPr>
            <w:tcW w:w="454" w:type="dxa"/>
          </w:tcPr>
          <w:p w:rsidR="00C2232D" w:rsidRPr="00B86132" w:rsidRDefault="00C2232D">
            <w:pPr>
              <w:pStyle w:val="IngenText"/>
            </w:pPr>
          </w:p>
        </w:tc>
        <w:tc>
          <w:tcPr>
            <w:tcW w:w="454" w:type="dxa"/>
          </w:tcPr>
          <w:p w:rsidR="00C2232D" w:rsidRPr="00B86132" w:rsidRDefault="00C2232D" w:rsidP="00ED472F">
            <w:pPr>
              <w:pStyle w:val="Numrering"/>
              <w:keepNext/>
              <w:numPr>
                <w:ilvl w:val="0"/>
                <w:numId w:val="0"/>
              </w:numPr>
              <w:spacing w:after="240"/>
            </w:pPr>
            <w:r w:rsidRPr="00B86132">
              <w:t>7</w:t>
            </w:r>
          </w:p>
        </w:tc>
        <w:tc>
          <w:tcPr>
            <w:tcW w:w="5216" w:type="dxa"/>
          </w:tcPr>
          <w:p w:rsidR="00C2232D" w:rsidRPr="00B86132" w:rsidRDefault="00C2232D">
            <w:r w:rsidRPr="00B86132">
              <w:t>Ulf Holm (mp)</w:t>
            </w:r>
          </w:p>
        </w:tc>
        <w:tc>
          <w:tcPr>
            <w:tcW w:w="1247" w:type="dxa"/>
          </w:tcPr>
          <w:p w:rsidR="00C2232D" w:rsidRPr="00B86132" w:rsidRDefault="00C2232D">
            <w:pPr>
              <w:pStyle w:val="Talartid"/>
            </w:pPr>
            <w:r w:rsidRPr="00B86132">
              <w:t>4</w:t>
            </w:r>
          </w:p>
        </w:tc>
        <w:tc>
          <w:tcPr>
            <w:tcW w:w="794" w:type="dxa"/>
          </w:tcPr>
          <w:p w:rsidR="00C2232D" w:rsidRPr="00B86132" w:rsidRDefault="00C2232D">
            <w:pPr>
              <w:pStyle w:val="IngenText"/>
            </w:pPr>
          </w:p>
        </w:tc>
        <w:tc>
          <w:tcPr>
            <w:tcW w:w="680" w:type="dxa"/>
          </w:tcPr>
          <w:p w:rsidR="00C2232D" w:rsidRPr="00B86132" w:rsidRDefault="00C2232D">
            <w:pPr>
              <w:pStyle w:val="IngenText"/>
            </w:pPr>
          </w:p>
        </w:tc>
      </w:tr>
      <w:tr w:rsidR="00C2232D" w:rsidRPr="00B86132">
        <w:tblPrEx>
          <w:tblCellMar>
            <w:top w:w="0" w:type="dxa"/>
            <w:left w:w="71" w:type="dxa"/>
            <w:bottom w:w="0" w:type="dxa"/>
            <w:right w:w="71" w:type="dxa"/>
          </w:tblCellMar>
        </w:tblPrEx>
        <w:tc>
          <w:tcPr>
            <w:tcW w:w="454" w:type="dxa"/>
          </w:tcPr>
          <w:p w:rsidR="00C2232D" w:rsidRPr="00B86132" w:rsidRDefault="00C2232D">
            <w:pPr>
              <w:pStyle w:val="IngenText"/>
            </w:pPr>
          </w:p>
        </w:tc>
        <w:tc>
          <w:tcPr>
            <w:tcW w:w="454" w:type="dxa"/>
          </w:tcPr>
          <w:p w:rsidR="00C2232D" w:rsidRPr="00B86132" w:rsidRDefault="00C2232D" w:rsidP="00ED472F">
            <w:pPr>
              <w:pStyle w:val="Numrering"/>
              <w:keepNext/>
              <w:numPr>
                <w:ilvl w:val="0"/>
                <w:numId w:val="0"/>
              </w:numPr>
              <w:spacing w:after="240"/>
            </w:pPr>
            <w:r w:rsidRPr="00B86132">
              <w:t>8</w:t>
            </w:r>
          </w:p>
        </w:tc>
        <w:tc>
          <w:tcPr>
            <w:tcW w:w="5216" w:type="dxa"/>
          </w:tcPr>
          <w:p w:rsidR="00C2232D" w:rsidRPr="00B86132" w:rsidRDefault="00C2232D">
            <w:r w:rsidRPr="00B86132">
              <w:t>Birgitta Ahlqvist (s)</w:t>
            </w:r>
          </w:p>
        </w:tc>
        <w:tc>
          <w:tcPr>
            <w:tcW w:w="1247" w:type="dxa"/>
          </w:tcPr>
          <w:p w:rsidR="00C2232D" w:rsidRPr="00B86132" w:rsidRDefault="00C2232D">
            <w:pPr>
              <w:pStyle w:val="Talartid"/>
            </w:pPr>
            <w:r w:rsidRPr="00B86132">
              <w:t>8</w:t>
            </w:r>
          </w:p>
        </w:tc>
        <w:tc>
          <w:tcPr>
            <w:tcW w:w="794" w:type="dxa"/>
          </w:tcPr>
          <w:p w:rsidR="00C2232D" w:rsidRPr="00B86132" w:rsidRDefault="00C2232D">
            <w:pPr>
              <w:pStyle w:val="IngenText"/>
            </w:pPr>
          </w:p>
        </w:tc>
        <w:tc>
          <w:tcPr>
            <w:tcW w:w="680" w:type="dxa"/>
          </w:tcPr>
          <w:p w:rsidR="00C2232D" w:rsidRPr="00B86132" w:rsidRDefault="00C2232D">
            <w:pPr>
              <w:pStyle w:val="IngenText"/>
            </w:pPr>
          </w:p>
        </w:tc>
      </w:tr>
      <w:tr w:rsidR="00ED472F" w:rsidRPr="00B86132">
        <w:tblPrEx>
          <w:tblCellMar>
            <w:top w:w="0" w:type="dxa"/>
            <w:left w:w="71" w:type="dxa"/>
            <w:bottom w:w="0" w:type="dxa"/>
            <w:right w:w="71" w:type="dxa"/>
          </w:tblCellMar>
        </w:tblPrEx>
        <w:trPr>
          <w:cantSplit/>
        </w:trPr>
        <w:tc>
          <w:tcPr>
            <w:tcW w:w="454" w:type="dxa"/>
          </w:tcPr>
          <w:p w:rsidR="00ED472F" w:rsidRPr="00B86132" w:rsidRDefault="00ED472F">
            <w:pPr>
              <w:pStyle w:val="Summalinje"/>
            </w:pPr>
          </w:p>
        </w:tc>
        <w:tc>
          <w:tcPr>
            <w:tcW w:w="454" w:type="dxa"/>
          </w:tcPr>
          <w:p w:rsidR="00ED472F" w:rsidRPr="00B86132" w:rsidRDefault="00ED472F">
            <w:pPr>
              <w:pStyle w:val="Summalinje"/>
            </w:pPr>
          </w:p>
        </w:tc>
        <w:tc>
          <w:tcPr>
            <w:tcW w:w="5216" w:type="dxa"/>
          </w:tcPr>
          <w:p w:rsidR="00ED472F" w:rsidRPr="00B86132" w:rsidRDefault="00ED472F">
            <w:pPr>
              <w:pStyle w:val="Summalinje"/>
            </w:pPr>
          </w:p>
        </w:tc>
        <w:tc>
          <w:tcPr>
            <w:tcW w:w="1247" w:type="dxa"/>
          </w:tcPr>
          <w:p w:rsidR="00ED472F" w:rsidRPr="00B86132" w:rsidRDefault="00ED472F">
            <w:pPr>
              <w:pStyle w:val="Summalinje"/>
            </w:pPr>
            <w:r w:rsidRPr="00B86132">
              <w:t>____</w:t>
            </w:r>
          </w:p>
        </w:tc>
        <w:tc>
          <w:tcPr>
            <w:tcW w:w="794" w:type="dxa"/>
          </w:tcPr>
          <w:p w:rsidR="00ED472F" w:rsidRPr="00B86132" w:rsidRDefault="00ED472F">
            <w:pPr>
              <w:pStyle w:val="Summalinje"/>
            </w:pPr>
          </w:p>
        </w:tc>
        <w:tc>
          <w:tcPr>
            <w:tcW w:w="680" w:type="dxa"/>
          </w:tcPr>
          <w:p w:rsidR="00ED472F" w:rsidRPr="00B86132" w:rsidRDefault="00ED472F">
            <w:pPr>
              <w:pStyle w:val="Summalinje"/>
            </w:pPr>
            <w:r w:rsidRPr="00B86132">
              <w:t>____</w:t>
            </w:r>
          </w:p>
        </w:tc>
      </w:tr>
      <w:tr w:rsidR="00ED472F" w:rsidRPr="00B86132">
        <w:tblPrEx>
          <w:tblCellMar>
            <w:top w:w="0" w:type="dxa"/>
            <w:left w:w="71" w:type="dxa"/>
            <w:bottom w:w="0" w:type="dxa"/>
            <w:right w:w="71" w:type="dxa"/>
          </w:tblCellMar>
        </w:tblPrEx>
        <w:trPr>
          <w:cantSplit/>
        </w:trPr>
        <w:tc>
          <w:tcPr>
            <w:tcW w:w="454" w:type="dxa"/>
          </w:tcPr>
          <w:p w:rsidR="00ED472F" w:rsidRPr="00B86132" w:rsidRDefault="00ED472F">
            <w:pPr>
              <w:pStyle w:val="IngenText"/>
            </w:pPr>
            <w:r w:rsidRPr="00B86132">
              <w:t xml:space="preserve"> </w:t>
            </w:r>
          </w:p>
        </w:tc>
        <w:tc>
          <w:tcPr>
            <w:tcW w:w="454" w:type="dxa"/>
          </w:tcPr>
          <w:p w:rsidR="00ED472F" w:rsidRPr="00B86132" w:rsidRDefault="00ED472F">
            <w:pPr>
              <w:pStyle w:val="IngenText"/>
            </w:pPr>
          </w:p>
        </w:tc>
        <w:tc>
          <w:tcPr>
            <w:tcW w:w="5216" w:type="dxa"/>
          </w:tcPr>
          <w:p w:rsidR="00ED472F" w:rsidRPr="00B86132" w:rsidRDefault="00ED472F">
            <w:pPr>
              <w:pStyle w:val="IngenText"/>
            </w:pPr>
          </w:p>
        </w:tc>
        <w:tc>
          <w:tcPr>
            <w:tcW w:w="1247" w:type="dxa"/>
          </w:tcPr>
          <w:p w:rsidR="00ED472F" w:rsidRPr="00B86132" w:rsidRDefault="003C2D1A" w:rsidP="003C2D1A">
            <w:pPr>
              <w:pStyle w:val="Talartid"/>
            </w:pPr>
            <w:r w:rsidRPr="00B86132">
              <w:t>0.52</w:t>
            </w:r>
          </w:p>
        </w:tc>
        <w:tc>
          <w:tcPr>
            <w:tcW w:w="794" w:type="dxa"/>
          </w:tcPr>
          <w:p w:rsidR="00ED472F" w:rsidRPr="00B86132" w:rsidRDefault="00ED472F">
            <w:pPr>
              <w:pStyle w:val="IngenText"/>
            </w:pPr>
          </w:p>
        </w:tc>
        <w:tc>
          <w:tcPr>
            <w:tcW w:w="680" w:type="dxa"/>
          </w:tcPr>
          <w:p w:rsidR="00ED472F" w:rsidRPr="00B86132" w:rsidRDefault="003C2D1A">
            <w:pPr>
              <w:pStyle w:val="Talartid"/>
            </w:pPr>
            <w:r w:rsidRPr="00B86132">
              <w:t>6.29</w:t>
            </w:r>
          </w:p>
        </w:tc>
      </w:tr>
    </w:tbl>
    <w:p w:rsidR="00ED472F" w:rsidRPr="00B86132" w:rsidRDefault="00ED472F">
      <w:pPr>
        <w:pStyle w:val="Blankrad"/>
      </w:pPr>
      <w:r w:rsidRPr="00B86132">
        <w:t xml:space="preserve">     </w:t>
      </w:r>
    </w:p>
    <w:p w:rsidR="00ED472F" w:rsidRPr="00B86132" w:rsidRDefault="00ED472F">
      <w:pPr>
        <w:pStyle w:val="Blankrad"/>
      </w:pPr>
    </w:p>
    <w:p w:rsidR="004E5086" w:rsidRPr="00B86132" w:rsidRDefault="00CB21C4">
      <w:pPr>
        <w:pStyle w:val="Blankrad"/>
      </w:pPr>
      <w:r w:rsidRPr="00B86132">
        <w:t xml:space="preserve">     </w:t>
      </w:r>
      <w:r w:rsidR="004E5086" w:rsidRPr="00B86132">
        <w:t>     </w:t>
      </w:r>
    </w:p>
    <w:p w:rsidR="004E5086" w:rsidRPr="00B86132" w:rsidRDefault="004E5086">
      <w:pPr>
        <w:pStyle w:val="Blankrad"/>
      </w:pPr>
      <w:r w:rsidRPr="00B86132">
        <w:t>     </w:t>
      </w:r>
    </w:p>
    <w:tbl>
      <w:tblPr>
        <w:tblW w:w="0" w:type="auto"/>
        <w:tblLayout w:type="fixed"/>
        <w:tblCellMar>
          <w:left w:w="71" w:type="dxa"/>
          <w:right w:w="71" w:type="dxa"/>
        </w:tblCellMar>
        <w:tblLook w:val="0000" w:firstRow="0" w:lastRow="0" w:firstColumn="0" w:lastColumn="0" w:noHBand="0" w:noVBand="0"/>
      </w:tblPr>
      <w:tblGrid>
        <w:gridCol w:w="454"/>
        <w:gridCol w:w="454"/>
        <w:gridCol w:w="5216"/>
        <w:gridCol w:w="1247"/>
        <w:gridCol w:w="794"/>
        <w:gridCol w:w="681"/>
      </w:tblGrid>
      <w:tr w:rsidR="004E5086" w:rsidRPr="00B86132">
        <w:tblPrEx>
          <w:tblCellMar>
            <w:top w:w="0" w:type="dxa"/>
            <w:bottom w:w="0" w:type="dxa"/>
          </w:tblCellMar>
        </w:tblPrEx>
        <w:trPr>
          <w:cantSplit/>
        </w:trPr>
        <w:tc>
          <w:tcPr>
            <w:tcW w:w="454" w:type="dxa"/>
          </w:tcPr>
          <w:p w:rsidR="004E5086" w:rsidRPr="00B86132" w:rsidRDefault="004E5086">
            <w:pPr>
              <w:pStyle w:val="IngenText"/>
            </w:pPr>
          </w:p>
        </w:tc>
        <w:tc>
          <w:tcPr>
            <w:tcW w:w="454" w:type="dxa"/>
          </w:tcPr>
          <w:p w:rsidR="004E5086" w:rsidRPr="00B86132" w:rsidRDefault="004E5086">
            <w:pPr>
              <w:pStyle w:val="IngenText"/>
            </w:pPr>
          </w:p>
        </w:tc>
        <w:tc>
          <w:tcPr>
            <w:tcW w:w="5216" w:type="dxa"/>
          </w:tcPr>
          <w:p w:rsidR="004E5086" w:rsidRPr="00B86132" w:rsidRDefault="004E5086">
            <w:pPr>
              <w:pStyle w:val="IngenText"/>
            </w:pPr>
          </w:p>
        </w:tc>
        <w:tc>
          <w:tcPr>
            <w:tcW w:w="1247" w:type="dxa"/>
          </w:tcPr>
          <w:p w:rsidR="004E5086" w:rsidRPr="00B86132" w:rsidRDefault="004E5086">
            <w:pPr>
              <w:pStyle w:val="IngenText"/>
            </w:pPr>
          </w:p>
        </w:tc>
        <w:tc>
          <w:tcPr>
            <w:tcW w:w="794" w:type="dxa"/>
          </w:tcPr>
          <w:p w:rsidR="004E5086" w:rsidRPr="00B86132" w:rsidRDefault="004E5086">
            <w:pPr>
              <w:pStyle w:val="TalartidTotal"/>
            </w:pPr>
            <w:r w:rsidRPr="00B86132">
              <w:t>Totalt</w:t>
            </w:r>
          </w:p>
        </w:tc>
        <w:tc>
          <w:tcPr>
            <w:tcW w:w="681" w:type="dxa"/>
          </w:tcPr>
          <w:p w:rsidR="004E5086" w:rsidRPr="00B86132" w:rsidRDefault="003C2D1A">
            <w:pPr>
              <w:pStyle w:val="TalartidTotal"/>
            </w:pPr>
            <w:r w:rsidRPr="00B86132">
              <w:t>6.29</w:t>
            </w:r>
          </w:p>
        </w:tc>
      </w:tr>
      <w:tr w:rsidR="004E5086" w:rsidRPr="00B86132">
        <w:tblPrEx>
          <w:tblCellMar>
            <w:top w:w="0" w:type="dxa"/>
            <w:bottom w:w="0" w:type="dxa"/>
          </w:tblCellMar>
        </w:tblPrEx>
        <w:tc>
          <w:tcPr>
            <w:tcW w:w="454" w:type="dxa"/>
          </w:tcPr>
          <w:p w:rsidR="004E5086" w:rsidRPr="00B86132" w:rsidRDefault="004E5086">
            <w:pPr>
              <w:pStyle w:val="IngenText"/>
            </w:pPr>
          </w:p>
        </w:tc>
        <w:tc>
          <w:tcPr>
            <w:tcW w:w="8392" w:type="dxa"/>
            <w:gridSpan w:val="5"/>
          </w:tcPr>
          <w:p w:rsidR="004E5086" w:rsidRPr="00B86132" w:rsidRDefault="004E5086">
            <w:pPr>
              <w:pStyle w:val="StreckMitten"/>
            </w:pPr>
            <w:r w:rsidRPr="00B86132">
              <w:tab/>
            </w:r>
            <w:r w:rsidRPr="00B86132">
              <w:tab/>
            </w:r>
          </w:p>
        </w:tc>
      </w:tr>
    </w:tbl>
    <w:p w:rsidR="004E5086" w:rsidRPr="00B86132" w:rsidRDefault="004E5086"/>
    <w:sectPr w:rsidR="004E5086" w:rsidRPr="00B86132">
      <w:headerReference w:type="default" r:id="rId7"/>
      <w:footerReference w:type="default" r:id="rId8"/>
      <w:headerReference w:type="first" r:id="rId9"/>
      <w:footerReference w:type="first" r:id="rId10"/>
      <w:pgSz w:w="11907" w:h="16840" w:code="9"/>
      <w:pgMar w:top="567" w:right="851" w:bottom="1134" w:left="187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43CAD" w:rsidRPr="00B86132" w:rsidRDefault="00043CAD">
      <w:r w:rsidRPr="00B86132">
        <w:separator/>
      </w:r>
    </w:p>
  </w:endnote>
  <w:endnote w:type="continuationSeparator" w:id="0">
    <w:p w:rsidR="00043CAD" w:rsidRPr="00B86132" w:rsidRDefault="00043CAD">
      <w:r w:rsidRPr="00B8613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embo">
    <w:charset w:val="00"/>
    <w:family w:val="roman"/>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21C4" w:rsidRPr="00B86132" w:rsidRDefault="00CB21C4">
    <w:pPr>
      <w:pStyle w:val="Sidhuvud"/>
      <w:jc w:val="center"/>
    </w:pPr>
    <w:r w:rsidRPr="00B86132">
      <w:fldChar w:fldCharType="begin" w:fldLock="1"/>
    </w:r>
    <w:r w:rsidRPr="00B86132">
      <w:instrText xml:space="preserve"> PAGE </w:instrText>
    </w:r>
    <w:r w:rsidRPr="00B86132">
      <w:fldChar w:fldCharType="separate"/>
    </w:r>
    <w:r w:rsidR="00F05AEA" w:rsidRPr="00B86132">
      <w:t>1</w:t>
    </w:r>
    <w:r w:rsidRPr="00B86132">
      <w:fldChar w:fldCharType="end"/>
    </w:r>
    <w:r w:rsidRPr="00B86132">
      <w:t>(</w:t>
    </w:r>
    <w:r w:rsidRPr="00B86132">
      <w:fldChar w:fldCharType="begin" w:fldLock="1"/>
    </w:r>
    <w:r w:rsidRPr="00B86132">
      <w:instrText xml:space="preserve"> NUMPAGES </w:instrText>
    </w:r>
    <w:r w:rsidRPr="00B86132">
      <w:fldChar w:fldCharType="separate"/>
    </w:r>
    <w:r w:rsidR="00F05AEA" w:rsidRPr="00B86132">
      <w:t>6</w:t>
    </w:r>
    <w:r w:rsidRPr="00B86132">
      <w:fldChar w:fldCharType="end"/>
    </w:r>
    <w:r w:rsidRPr="00B86132">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21C4" w:rsidRPr="00B86132" w:rsidRDefault="00CB21C4">
    <w:pPr>
      <w:pStyle w:val="Sidhuvud"/>
      <w:jc w:val="center"/>
    </w:pPr>
    <w:r w:rsidRPr="00B86132">
      <w:fldChar w:fldCharType="begin" w:fldLock="1"/>
    </w:r>
    <w:r w:rsidRPr="00B86132">
      <w:instrText xml:space="preserve"> PAGE </w:instrText>
    </w:r>
    <w:r w:rsidRPr="00B86132">
      <w:fldChar w:fldCharType="separate"/>
    </w:r>
    <w:r w:rsidR="00043CAD" w:rsidRPr="00B86132">
      <w:t>1</w:t>
    </w:r>
    <w:r w:rsidRPr="00B86132">
      <w:fldChar w:fldCharType="end"/>
    </w:r>
    <w:r w:rsidRPr="00B86132">
      <w:t>(</w:t>
    </w:r>
    <w:r w:rsidRPr="00B86132">
      <w:fldChar w:fldCharType="begin" w:fldLock="1"/>
    </w:r>
    <w:r w:rsidRPr="00B86132">
      <w:instrText xml:space="preserve"> NUMPAGES </w:instrText>
    </w:r>
    <w:r w:rsidRPr="00B86132">
      <w:fldChar w:fldCharType="separate"/>
    </w:r>
    <w:r w:rsidR="00F05AEA" w:rsidRPr="00B86132">
      <w:t>6</w:t>
    </w:r>
    <w:r w:rsidRPr="00B86132">
      <w:fldChar w:fldCharType="end"/>
    </w:r>
    <w:r w:rsidRPr="00B86132">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43CAD" w:rsidRPr="00B86132" w:rsidRDefault="00043CAD">
      <w:r w:rsidRPr="00B86132">
        <w:separator/>
      </w:r>
    </w:p>
  </w:footnote>
  <w:footnote w:type="continuationSeparator" w:id="0">
    <w:p w:rsidR="00043CAD" w:rsidRPr="00B86132" w:rsidRDefault="00043CAD">
      <w:r w:rsidRPr="00B8613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21C4" w:rsidRPr="00B86132" w:rsidRDefault="00CB21C4">
    <w:pPr>
      <w:pStyle w:val="Sidhuvud"/>
      <w:tabs>
        <w:tab w:val="clear" w:pos="4536"/>
      </w:tabs>
    </w:pPr>
    <w:r w:rsidRPr="00B86132">
      <w:fldChar w:fldCharType="begin" w:fldLock="1"/>
    </w:r>
    <w:r w:rsidRPr="00B86132">
      <w:instrText xml:space="preserve"> DOCPROPERTY "DocumentDate" </w:instrText>
    </w:r>
    <w:r w:rsidRPr="00B86132">
      <w:fldChar w:fldCharType="separate"/>
    </w:r>
    <w:r w:rsidR="00F05AEA" w:rsidRPr="00B86132">
      <w:t>Onsdagen den 7 december 2005</w:t>
    </w:r>
    <w:r w:rsidRPr="00B86132">
      <w:fldChar w:fldCharType="end"/>
    </w:r>
    <w:r w:rsidRPr="00B86132">
      <w:tab/>
    </w:r>
  </w:p>
  <w:p w:rsidR="00CB21C4" w:rsidRPr="00B86132" w:rsidRDefault="00CB21C4">
    <w:pPr>
      <w:pStyle w:val="Sidhuvud"/>
      <w:tabs>
        <w:tab w:val="clear" w:pos="4536"/>
        <w:tab w:val="right" w:leader="underscore" w:pos="9072"/>
      </w:tabs>
      <w:spacing w:after="480"/>
      <w:rPr>
        <w:sz w:val="12"/>
      </w:rPr>
    </w:pPr>
    <w:r w:rsidRPr="00B86132">
      <w:rPr>
        <w:sz w:val="12"/>
      </w:rPr>
      <w:tab/>
    </w:r>
  </w:p>
  <w:p w:rsidR="00CB21C4" w:rsidRPr="00B86132" w:rsidRDefault="00CB21C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21C4" w:rsidRPr="00B86132" w:rsidRDefault="00B86132">
    <w:pPr>
      <w:pStyle w:val="logo"/>
      <w:framePr w:wrap="around" w:x="9073" w:y="721" w:anchorLock="0"/>
      <w:spacing w:after="0" w:line="240" w:lineRule="atLeast"/>
      <w:rPr>
        <w:rFonts w:ascii="Arial" w:hAnsi="Arial"/>
        <w:sz w:val="60"/>
      </w:rPr>
    </w:pPr>
    <w:r w:rsidRPr="00B86132">
      <w:rPr>
        <w:noProof/>
      </w:rPr>
      <w:drawing>
        <wp:inline distT="0" distB="0" distL="0" distR="0">
          <wp:extent cx="1295400" cy="3429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5400" cy="342900"/>
                  </a:xfrm>
                  <a:prstGeom prst="rect">
                    <a:avLst/>
                  </a:prstGeom>
                  <a:noFill/>
                  <a:ln>
                    <a:noFill/>
                  </a:ln>
                </pic:spPr>
              </pic:pic>
            </a:graphicData>
          </a:graphic>
        </wp:inline>
      </w:drawing>
    </w:r>
  </w:p>
  <w:p w:rsidR="00CB21C4" w:rsidRPr="00B86132" w:rsidRDefault="00CB21C4">
    <w:pPr>
      <w:pStyle w:val="Dokumentrubrik"/>
      <w:spacing w:after="360"/>
    </w:pPr>
    <w:r w:rsidRPr="00B86132">
      <w:t>Talarlista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F921E6"/>
    <w:multiLevelType w:val="singleLevel"/>
    <w:tmpl w:val="0B228890"/>
    <w:lvl w:ilvl="0">
      <w:start w:val="1"/>
      <w:numFmt w:val="decimal"/>
      <w:lvlText w:val="%1"/>
      <w:legacy w:legacy="1" w:legacySpace="0" w:legacyIndent="0"/>
      <w:lvlJc w:val="left"/>
    </w:lvl>
  </w:abstractNum>
  <w:abstractNum w:abstractNumId="1" w15:restartNumberingAfterBreak="0">
    <w:nsid w:val="1C634AD9"/>
    <w:multiLevelType w:val="singleLevel"/>
    <w:tmpl w:val="0B228890"/>
    <w:lvl w:ilvl="0">
      <w:start w:val="1"/>
      <w:numFmt w:val="decimal"/>
      <w:lvlText w:val="%1"/>
      <w:legacy w:legacy="1" w:legacySpace="0" w:legacyIndent="0"/>
      <w:lvlJc w:val="left"/>
    </w:lvl>
  </w:abstractNum>
  <w:abstractNum w:abstractNumId="2" w15:restartNumberingAfterBreak="0">
    <w:nsid w:val="1E19674B"/>
    <w:multiLevelType w:val="singleLevel"/>
    <w:tmpl w:val="0B228890"/>
    <w:lvl w:ilvl="0">
      <w:start w:val="1"/>
      <w:numFmt w:val="decimal"/>
      <w:lvlText w:val="%1"/>
      <w:legacy w:legacy="1" w:legacySpace="0" w:legacyIndent="0"/>
      <w:lvlJc w:val="left"/>
    </w:lvl>
  </w:abstractNum>
  <w:abstractNum w:abstractNumId="3" w15:restartNumberingAfterBreak="0">
    <w:nsid w:val="20FD4170"/>
    <w:multiLevelType w:val="singleLevel"/>
    <w:tmpl w:val="0B228890"/>
    <w:lvl w:ilvl="0">
      <w:start w:val="1"/>
      <w:numFmt w:val="decimal"/>
      <w:lvlText w:val="%1"/>
      <w:legacy w:legacy="1" w:legacySpace="0" w:legacyIndent="0"/>
      <w:lvlJc w:val="left"/>
    </w:lvl>
  </w:abstractNum>
  <w:abstractNum w:abstractNumId="4" w15:restartNumberingAfterBreak="0">
    <w:nsid w:val="32830CB7"/>
    <w:multiLevelType w:val="singleLevel"/>
    <w:tmpl w:val="0B228890"/>
    <w:lvl w:ilvl="0">
      <w:start w:val="1"/>
      <w:numFmt w:val="decimal"/>
      <w:lvlText w:val="%1"/>
      <w:legacy w:legacy="1" w:legacySpace="0" w:legacyIndent="0"/>
      <w:lvlJc w:val="left"/>
    </w:lvl>
  </w:abstractNum>
  <w:abstractNum w:abstractNumId="5" w15:restartNumberingAfterBreak="0">
    <w:nsid w:val="34BE0B00"/>
    <w:multiLevelType w:val="singleLevel"/>
    <w:tmpl w:val="0B228890"/>
    <w:lvl w:ilvl="0">
      <w:start w:val="1"/>
      <w:numFmt w:val="decimal"/>
      <w:lvlText w:val="%1"/>
      <w:legacy w:legacy="1" w:legacySpace="0" w:legacyIndent="0"/>
      <w:lvlJc w:val="left"/>
    </w:lvl>
  </w:abstractNum>
  <w:abstractNum w:abstractNumId="6" w15:restartNumberingAfterBreak="0">
    <w:nsid w:val="37904608"/>
    <w:multiLevelType w:val="singleLevel"/>
    <w:tmpl w:val="0B228890"/>
    <w:lvl w:ilvl="0">
      <w:start w:val="1"/>
      <w:numFmt w:val="decimal"/>
      <w:lvlText w:val="%1"/>
      <w:legacy w:legacy="1" w:legacySpace="0" w:legacyIndent="0"/>
      <w:lvlJc w:val="left"/>
    </w:lvl>
  </w:abstractNum>
  <w:abstractNum w:abstractNumId="7" w15:restartNumberingAfterBreak="0">
    <w:nsid w:val="71244D1B"/>
    <w:multiLevelType w:val="singleLevel"/>
    <w:tmpl w:val="0B228890"/>
    <w:lvl w:ilvl="0">
      <w:start w:val="1"/>
      <w:numFmt w:val="decimal"/>
      <w:lvlText w:val="%1"/>
      <w:legacy w:legacy="1" w:legacySpace="0" w:legacyIndent="0"/>
      <w:lvlJc w:val="left"/>
    </w:lvl>
  </w:abstractNum>
  <w:abstractNum w:abstractNumId="8" w15:restartNumberingAfterBreak="0">
    <w:nsid w:val="71290BA0"/>
    <w:multiLevelType w:val="singleLevel"/>
    <w:tmpl w:val="0B228890"/>
    <w:lvl w:ilvl="0">
      <w:start w:val="1"/>
      <w:numFmt w:val="decimal"/>
      <w:lvlText w:val="%1"/>
      <w:legacy w:legacy="1" w:legacySpace="0" w:legacyIndent="0"/>
      <w:lvlJc w:val="left"/>
    </w:lvl>
  </w:abstractNum>
  <w:abstractNum w:abstractNumId="9" w15:restartNumberingAfterBreak="0">
    <w:nsid w:val="776111DD"/>
    <w:multiLevelType w:val="singleLevel"/>
    <w:tmpl w:val="0B228890"/>
    <w:lvl w:ilvl="0">
      <w:start w:val="1"/>
      <w:numFmt w:val="decimal"/>
      <w:lvlText w:val="%1"/>
      <w:legacy w:legacy="1" w:legacySpace="0" w:legacyIndent="0"/>
      <w:lvlJc w:val="left"/>
    </w:lvl>
  </w:abstractNum>
  <w:abstractNum w:abstractNumId="10" w15:restartNumberingAfterBreak="0">
    <w:nsid w:val="7BA13050"/>
    <w:multiLevelType w:val="singleLevel"/>
    <w:tmpl w:val="0B228890"/>
    <w:lvl w:ilvl="0">
      <w:start w:val="1"/>
      <w:numFmt w:val="decimal"/>
      <w:lvlText w:val="%1"/>
      <w:legacy w:legacy="1" w:legacySpace="0" w:legacyIndent="0"/>
      <w:lvlJc w:val="left"/>
    </w:lvl>
  </w:abstractNum>
  <w:num w:numId="1" w16cid:durableId="1289362852">
    <w:abstractNumId w:val="8"/>
  </w:num>
  <w:num w:numId="2" w16cid:durableId="1139960990">
    <w:abstractNumId w:val="6"/>
  </w:num>
  <w:num w:numId="3" w16cid:durableId="937444634">
    <w:abstractNumId w:val="7"/>
  </w:num>
  <w:num w:numId="4" w16cid:durableId="647247015">
    <w:abstractNumId w:val="5"/>
  </w:num>
  <w:num w:numId="5" w16cid:durableId="867372467">
    <w:abstractNumId w:val="0"/>
  </w:num>
  <w:num w:numId="6" w16cid:durableId="1099108920">
    <w:abstractNumId w:val="1"/>
  </w:num>
  <w:num w:numId="7" w16cid:durableId="725253949">
    <w:abstractNumId w:val="3"/>
  </w:num>
  <w:num w:numId="8" w16cid:durableId="296424047">
    <w:abstractNumId w:val="4"/>
  </w:num>
  <w:num w:numId="9" w16cid:durableId="1660763824">
    <w:abstractNumId w:val="9"/>
  </w:num>
  <w:num w:numId="10" w16cid:durableId="498928447">
    <w:abstractNumId w:val="10"/>
  </w:num>
  <w:num w:numId="11" w16cid:durableId="6586601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47"/>
  <w:autoHyphenation/>
  <w:hyphenationZone w:val="40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vdelning" w:val="Kammaren"/>
    <w:docVar w:name="DatumGiltigFrån" w:val="1901-01-01"/>
    <w:docVar w:name="DatumGiltigTill" w:val="1901-01-01"/>
    <w:docVar w:name="DatumUtgiven" w:val="1901-01-01"/>
    <w:docVar w:name="Dokumentrubrik" w:val="Talarlista"/>
    <w:docVar w:name="Spec1" w:val="Zzzzdagen den 0 xxxxx 1997"/>
    <w:docVar w:name="Spec2" w:val="Tisdagen den 1 januari 1901"/>
    <w:docVar w:name="TListeDatum" w:val="Onsdagen den 2 oktober 1996"/>
    <w:docVar w:name="TListeTid" w:val="9.00"/>
  </w:docVars>
  <w:rsids>
    <w:rsidRoot w:val="00B86132"/>
    <w:rsid w:val="00043CAD"/>
    <w:rsid w:val="00067042"/>
    <w:rsid w:val="000827C4"/>
    <w:rsid w:val="00093988"/>
    <w:rsid w:val="000B7948"/>
    <w:rsid w:val="000F675C"/>
    <w:rsid w:val="0010380F"/>
    <w:rsid w:val="001338C4"/>
    <w:rsid w:val="001642B0"/>
    <w:rsid w:val="001A01BA"/>
    <w:rsid w:val="001B29CD"/>
    <w:rsid w:val="001B383D"/>
    <w:rsid w:val="001D607A"/>
    <w:rsid w:val="00201442"/>
    <w:rsid w:val="00241777"/>
    <w:rsid w:val="00253F1B"/>
    <w:rsid w:val="0026523C"/>
    <w:rsid w:val="00283F7C"/>
    <w:rsid w:val="00285498"/>
    <w:rsid w:val="002A2322"/>
    <w:rsid w:val="002E22D0"/>
    <w:rsid w:val="00327C4A"/>
    <w:rsid w:val="003A7FEA"/>
    <w:rsid w:val="003C2D1A"/>
    <w:rsid w:val="003E66FD"/>
    <w:rsid w:val="003F7B11"/>
    <w:rsid w:val="004325A3"/>
    <w:rsid w:val="00442A88"/>
    <w:rsid w:val="00446E58"/>
    <w:rsid w:val="004D117C"/>
    <w:rsid w:val="004E5086"/>
    <w:rsid w:val="0052241B"/>
    <w:rsid w:val="0053048D"/>
    <w:rsid w:val="00530B1E"/>
    <w:rsid w:val="0055357E"/>
    <w:rsid w:val="005562E8"/>
    <w:rsid w:val="005640A2"/>
    <w:rsid w:val="00595CAE"/>
    <w:rsid w:val="0060120C"/>
    <w:rsid w:val="0061209C"/>
    <w:rsid w:val="00630EB2"/>
    <w:rsid w:val="00636FF6"/>
    <w:rsid w:val="00695B83"/>
    <w:rsid w:val="006E4A2A"/>
    <w:rsid w:val="0073631C"/>
    <w:rsid w:val="00752CAC"/>
    <w:rsid w:val="00752E89"/>
    <w:rsid w:val="0079497D"/>
    <w:rsid w:val="00810320"/>
    <w:rsid w:val="00834589"/>
    <w:rsid w:val="008D3DBD"/>
    <w:rsid w:val="00914AAB"/>
    <w:rsid w:val="009340D4"/>
    <w:rsid w:val="00955F7D"/>
    <w:rsid w:val="009B7714"/>
    <w:rsid w:val="009D40BD"/>
    <w:rsid w:val="009E4B4B"/>
    <w:rsid w:val="009F610F"/>
    <w:rsid w:val="00A42F10"/>
    <w:rsid w:val="00A52BDF"/>
    <w:rsid w:val="00A759BF"/>
    <w:rsid w:val="00A75FD5"/>
    <w:rsid w:val="00AB0ED7"/>
    <w:rsid w:val="00AC0270"/>
    <w:rsid w:val="00AC7314"/>
    <w:rsid w:val="00AD1EA1"/>
    <w:rsid w:val="00AE1989"/>
    <w:rsid w:val="00B05D51"/>
    <w:rsid w:val="00B315BF"/>
    <w:rsid w:val="00B33591"/>
    <w:rsid w:val="00B55F36"/>
    <w:rsid w:val="00B67DDA"/>
    <w:rsid w:val="00B86132"/>
    <w:rsid w:val="00BD1C07"/>
    <w:rsid w:val="00BD45E7"/>
    <w:rsid w:val="00BF665F"/>
    <w:rsid w:val="00C2232D"/>
    <w:rsid w:val="00C75BDF"/>
    <w:rsid w:val="00C90447"/>
    <w:rsid w:val="00CB21C4"/>
    <w:rsid w:val="00D074CE"/>
    <w:rsid w:val="00D10244"/>
    <w:rsid w:val="00D121DB"/>
    <w:rsid w:val="00D214F0"/>
    <w:rsid w:val="00D44F12"/>
    <w:rsid w:val="00DA526C"/>
    <w:rsid w:val="00DD0A08"/>
    <w:rsid w:val="00E1549F"/>
    <w:rsid w:val="00E3142F"/>
    <w:rsid w:val="00E35945"/>
    <w:rsid w:val="00E51869"/>
    <w:rsid w:val="00E771C2"/>
    <w:rsid w:val="00E94B93"/>
    <w:rsid w:val="00ED472F"/>
    <w:rsid w:val="00F05AEA"/>
    <w:rsid w:val="00F3308F"/>
    <w:rsid w:val="00F65F55"/>
    <w:rsid w:val="00F96477"/>
    <w:rsid w:val="00FC1F52"/>
    <w:rsid w:val="00FD50BC"/>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F4A6FBA-421E-4A74-A362-A0B8959485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tabs>
        <w:tab w:val="left" w:pos="6804"/>
      </w:tabs>
      <w:spacing w:after="120" w:line="270" w:lineRule="exact"/>
    </w:pPr>
    <w:rPr>
      <w:sz w:val="24"/>
      <w:lang w:val="sv-SE" w:eastAsia="sv-SE"/>
    </w:rPr>
  </w:style>
  <w:style w:type="paragraph" w:styleId="Rubrik1">
    <w:name w:val="heading 1"/>
    <w:basedOn w:val="Normal"/>
    <w:next w:val="Normal"/>
    <w:qFormat/>
    <w:pPr>
      <w:keepNext/>
      <w:spacing w:after="0" w:line="240" w:lineRule="auto"/>
      <w:outlineLvl w:val="0"/>
    </w:pPr>
    <w:rPr>
      <w:kern w:val="28"/>
      <w:sz w:val="12"/>
    </w:rPr>
  </w:style>
  <w:style w:type="paragraph" w:styleId="Rubrik2">
    <w:name w:val="heading 2"/>
    <w:basedOn w:val="Normal"/>
    <w:next w:val="Normal"/>
    <w:qFormat/>
    <w:pPr>
      <w:keepNext/>
      <w:spacing w:after="0" w:line="240" w:lineRule="auto"/>
      <w:outlineLvl w:val="1"/>
    </w:pPr>
    <w:rPr>
      <w:sz w:val="12"/>
    </w:rPr>
  </w:style>
  <w:style w:type="paragraph" w:styleId="Rubrik3">
    <w:name w:val="heading 3"/>
    <w:basedOn w:val="Normal"/>
    <w:next w:val="Normal"/>
    <w:qFormat/>
    <w:pPr>
      <w:keepNext/>
      <w:spacing w:after="0" w:line="240" w:lineRule="auto"/>
      <w:outlineLvl w:val="2"/>
    </w:pPr>
    <w:rPr>
      <w:sz w:val="12"/>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lear" w:pos="6804"/>
        <w:tab w:val="center" w:pos="4536"/>
        <w:tab w:val="right" w:pos="9072"/>
      </w:tabs>
    </w:pPr>
    <w:rPr>
      <w:rFonts w:ascii="Arial" w:hAnsi="Arial"/>
    </w:rPr>
  </w:style>
  <w:style w:type="paragraph" w:customStyle="1" w:styleId="logo">
    <w:name w:val="logo"/>
    <w:basedOn w:val="Normal"/>
    <w:pPr>
      <w:framePr w:wrap="around" w:vAnchor="page" w:hAnchor="page" w:x="7939" w:y="511" w:anchorLock="1"/>
    </w:pPr>
    <w:rPr>
      <w:rFonts w:ascii="Bembo" w:hAnsi="Bembo"/>
      <w:sz w:val="20"/>
    </w:rPr>
  </w:style>
  <w:style w:type="paragraph" w:customStyle="1" w:styleId="Dokumentrubrik">
    <w:name w:val="Dokumentrubrik"/>
    <w:basedOn w:val="Normal"/>
    <w:pPr>
      <w:spacing w:line="720" w:lineRule="exact"/>
    </w:pPr>
    <w:rPr>
      <w:rFonts w:ascii="Arial" w:hAnsi="Arial"/>
      <w:sz w:val="60"/>
    </w:rPr>
  </w:style>
  <w:style w:type="paragraph" w:styleId="Datum">
    <w:name w:val="Date"/>
    <w:basedOn w:val="Normal"/>
    <w:pPr>
      <w:spacing w:after="300" w:line="320" w:lineRule="exact"/>
    </w:pPr>
    <w:rPr>
      <w:rFonts w:ascii="Arial" w:hAnsi="Arial"/>
      <w:sz w:val="28"/>
    </w:rPr>
  </w:style>
  <w:style w:type="paragraph" w:customStyle="1" w:styleId="Plenum">
    <w:name w:val="Plenum"/>
    <w:basedOn w:val="Normal"/>
    <w:pPr>
      <w:tabs>
        <w:tab w:val="clear" w:pos="6804"/>
        <w:tab w:val="left" w:pos="1418"/>
      </w:tabs>
      <w:spacing w:after="40" w:line="320" w:lineRule="exact"/>
    </w:pPr>
    <w:rPr>
      <w:rFonts w:ascii="Arial" w:hAnsi="Arial"/>
      <w:sz w:val="28"/>
    </w:rPr>
  </w:style>
  <w:style w:type="paragraph" w:customStyle="1" w:styleId="StreckKort">
    <w:name w:val="StreckKort"/>
    <w:basedOn w:val="Normal"/>
    <w:next w:val="Normal"/>
    <w:pPr>
      <w:tabs>
        <w:tab w:val="clear" w:pos="6804"/>
        <w:tab w:val="right" w:pos="2835"/>
        <w:tab w:val="right" w:leader="underscore" w:pos="6237"/>
      </w:tabs>
      <w:spacing w:before="180" w:after="480"/>
      <w:ind w:right="141"/>
    </w:pPr>
  </w:style>
  <w:style w:type="paragraph" w:customStyle="1" w:styleId="StreckLngt">
    <w:name w:val="StreckLångt"/>
    <w:basedOn w:val="Normal"/>
    <w:next w:val="Normal"/>
    <w:pPr>
      <w:tabs>
        <w:tab w:val="clear" w:pos="6804"/>
        <w:tab w:val="right" w:leader="underscore" w:pos="9356"/>
      </w:tabs>
      <w:spacing w:after="600"/>
      <w:ind w:left="-142"/>
    </w:pPr>
    <w:rPr>
      <w:rFonts w:ascii="Arial" w:hAnsi="Arial"/>
      <w:sz w:val="28"/>
    </w:rPr>
  </w:style>
  <w:style w:type="paragraph" w:customStyle="1" w:styleId="Numrering">
    <w:name w:val="Numrering"/>
    <w:basedOn w:val="Normal"/>
  </w:style>
  <w:style w:type="paragraph" w:customStyle="1" w:styleId="StreckMitten">
    <w:name w:val="StreckMitten"/>
    <w:basedOn w:val="Normal"/>
    <w:pPr>
      <w:tabs>
        <w:tab w:val="clear" w:pos="6804"/>
        <w:tab w:val="left" w:pos="2098"/>
        <w:tab w:val="right" w:leader="underscore" w:pos="5783"/>
      </w:tabs>
      <w:spacing w:before="300" w:after="180"/>
    </w:pPr>
  </w:style>
  <w:style w:type="paragraph" w:customStyle="1" w:styleId="Talartid">
    <w:name w:val="Talartid"/>
    <w:basedOn w:val="Normal"/>
    <w:pPr>
      <w:spacing w:after="180"/>
      <w:jc w:val="right"/>
    </w:pPr>
  </w:style>
  <w:style w:type="paragraph" w:customStyle="1" w:styleId="SpaltrubrikInlgg">
    <w:name w:val="SpaltrubrikInlägg"/>
    <w:basedOn w:val="Normal"/>
    <w:pPr>
      <w:keepNext/>
      <w:spacing w:after="160" w:line="250" w:lineRule="exact"/>
      <w:jc w:val="center"/>
    </w:pPr>
    <w:rPr>
      <w:rFonts w:ascii="Arial" w:hAnsi="Arial"/>
      <w:b/>
      <w:spacing w:val="4"/>
      <w:sz w:val="22"/>
    </w:rPr>
  </w:style>
  <w:style w:type="paragraph" w:customStyle="1" w:styleId="Voteringsrubrik">
    <w:name w:val="Voteringsrubrik"/>
    <w:basedOn w:val="renderubrik"/>
    <w:pPr>
      <w:spacing w:before="180" w:line="320" w:lineRule="exact"/>
    </w:pPr>
    <w:rPr>
      <w:i/>
      <w:sz w:val="28"/>
    </w:rPr>
  </w:style>
  <w:style w:type="paragraph" w:customStyle="1" w:styleId="renderubrik">
    <w:name w:val="Ärenderubrik"/>
    <w:basedOn w:val="Normal"/>
    <w:pPr>
      <w:keepNext/>
      <w:spacing w:before="360" w:after="80" w:line="300" w:lineRule="exact"/>
    </w:pPr>
    <w:rPr>
      <w:rFonts w:ascii="Arial" w:hAnsi="Arial"/>
      <w:b/>
    </w:rPr>
  </w:style>
  <w:style w:type="paragraph" w:customStyle="1" w:styleId="rendenr">
    <w:name w:val="Ärendenr"/>
    <w:basedOn w:val="renderubrik"/>
    <w:rPr>
      <w:rFonts w:ascii="Times New Roman" w:hAnsi="Times New Roman"/>
      <w:b w:val="0"/>
    </w:rPr>
  </w:style>
  <w:style w:type="paragraph" w:styleId="Underrubrik">
    <w:name w:val="Subtitle"/>
    <w:basedOn w:val="Normal"/>
    <w:qFormat/>
    <w:pPr>
      <w:keepNext/>
      <w:spacing w:after="240"/>
    </w:pPr>
    <w:rPr>
      <w:rFonts w:ascii="Arial" w:hAnsi="Arial"/>
      <w:i/>
      <w:sz w:val="23"/>
    </w:rPr>
  </w:style>
  <w:style w:type="paragraph" w:styleId="Sidfot">
    <w:name w:val="footer"/>
    <w:basedOn w:val="Normal"/>
    <w:pPr>
      <w:tabs>
        <w:tab w:val="clear" w:pos="6804"/>
        <w:tab w:val="center" w:pos="4536"/>
        <w:tab w:val="right" w:pos="9072"/>
      </w:tabs>
    </w:pPr>
    <w:rPr>
      <w:rFonts w:ascii="Arial" w:hAnsi="Arial"/>
      <w:sz w:val="16"/>
    </w:rPr>
  </w:style>
  <w:style w:type="paragraph" w:customStyle="1" w:styleId="TalartidTotal">
    <w:name w:val="TalartidTotal"/>
    <w:basedOn w:val="Talartid"/>
    <w:rPr>
      <w:b/>
    </w:rPr>
  </w:style>
  <w:style w:type="paragraph" w:customStyle="1" w:styleId="TalartidCentrerad">
    <w:name w:val="TalartidCentrerad"/>
    <w:basedOn w:val="Talartid"/>
    <w:pPr>
      <w:jc w:val="center"/>
    </w:pPr>
  </w:style>
  <w:style w:type="paragraph" w:customStyle="1" w:styleId="IngenText">
    <w:name w:val="IngenText"/>
    <w:basedOn w:val="Normal"/>
    <w:pPr>
      <w:jc w:val="right"/>
    </w:pPr>
  </w:style>
  <w:style w:type="paragraph" w:customStyle="1" w:styleId="Mittstreck">
    <w:name w:val="Mittstreck"/>
    <w:basedOn w:val="Normal"/>
    <w:pPr>
      <w:tabs>
        <w:tab w:val="clear" w:pos="6804"/>
        <w:tab w:val="left" w:pos="2098"/>
        <w:tab w:val="right" w:leader="underscore" w:pos="5642"/>
      </w:tabs>
      <w:spacing w:before="300" w:after="180"/>
    </w:pPr>
  </w:style>
  <w:style w:type="paragraph" w:customStyle="1" w:styleId="Debattregler">
    <w:name w:val="Debattregler"/>
    <w:basedOn w:val="Normal"/>
    <w:pPr>
      <w:spacing w:after="200"/>
    </w:pPr>
  </w:style>
  <w:style w:type="paragraph" w:customStyle="1" w:styleId="Blankrad">
    <w:name w:val="Blankrad"/>
    <w:basedOn w:val="Sidhuvud"/>
    <w:pPr>
      <w:tabs>
        <w:tab w:val="clear" w:pos="4536"/>
        <w:tab w:val="clear" w:pos="9072"/>
        <w:tab w:val="left" w:pos="6804"/>
      </w:tabs>
      <w:spacing w:after="0" w:line="14" w:lineRule="exact"/>
    </w:pPr>
    <w:rPr>
      <w:rFonts w:ascii="Times New Roman" w:hAnsi="Times New Roman"/>
      <w:sz w:val="2"/>
    </w:rPr>
  </w:style>
  <w:style w:type="paragraph" w:styleId="Ballongtext">
    <w:name w:val="Balloon Text"/>
    <w:basedOn w:val="Normal"/>
    <w:semiHidden/>
    <w:rsid w:val="0053048D"/>
    <w:rPr>
      <w:rFonts w:ascii="Tahoma" w:hAnsi="Tahoma" w:cs="Tahoma"/>
      <w:sz w:val="16"/>
      <w:szCs w:val="16"/>
    </w:rPr>
  </w:style>
  <w:style w:type="paragraph" w:customStyle="1" w:styleId="Spaltrubrikverst">
    <w:name w:val="SpaltrubrikÖverst"/>
    <w:basedOn w:val="SpaltrubrikInlgg"/>
    <w:rPr>
      <w:spacing w:val="0"/>
    </w:rPr>
  </w:style>
  <w:style w:type="paragraph" w:customStyle="1" w:styleId="PlenumUndertext">
    <w:name w:val="PlenumUndertext"/>
    <w:basedOn w:val="Plenum"/>
    <w:pPr>
      <w:tabs>
        <w:tab w:val="clear" w:pos="1418"/>
      </w:tabs>
      <w:ind w:right="1"/>
    </w:pPr>
    <w:rPr>
      <w:sz w:val="20"/>
    </w:rPr>
  </w:style>
  <w:style w:type="paragraph" w:customStyle="1" w:styleId="Summalinje">
    <w:name w:val="Summalinje"/>
    <w:basedOn w:val="IngenText"/>
    <w:pPr>
      <w:spacing w:after="0" w:line="220" w:lineRule="exact"/>
    </w:pPr>
    <w:rPr>
      <w:u w:val="single"/>
    </w:rPr>
  </w:style>
  <w:style w:type="paragraph" w:styleId="Oformateradtext">
    <w:name w:val="Plain Text"/>
    <w:basedOn w:val="Normal"/>
    <w:pPr>
      <w:tabs>
        <w:tab w:val="clear" w:pos="6804"/>
      </w:tabs>
      <w:spacing w:after="240"/>
    </w:pPr>
    <w:rPr>
      <w:rFonts w:ascii="Courier New" w:hAnsi="Courier New"/>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n0525aa\Application%20Data\Microsoft\Mallar\Centralkansliet\talarlista%20-%202005.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talarlista - 2005.dot</Template>
  <TotalTime>0</TotalTime>
  <Pages>2</Pages>
  <Words>660</Words>
  <Characters>3627</Characters>
  <Application>Microsoft Office Word</Application>
  <DocSecurity>4</DocSecurity>
  <Lines>725</Lines>
  <Paragraphs>329</Paragraphs>
  <ScaleCrop>false</ScaleCrop>
  <HeadingPairs>
    <vt:vector size="4" baseType="variant">
      <vt:variant>
        <vt:lpstr>Rubrik</vt:lpstr>
      </vt:variant>
      <vt:variant>
        <vt:i4>1</vt:i4>
      </vt:variant>
      <vt:variant>
        <vt:lpstr>Rubriker</vt:lpstr>
      </vt:variant>
      <vt:variant>
        <vt:i4>1</vt:i4>
      </vt:variant>
    </vt:vector>
  </HeadingPairs>
  <TitlesOfParts>
    <vt:vector size="2" baseType="lpstr">
      <vt:lpstr>Talarlista</vt:lpstr>
      <vt:lpstr>Onsdagen den 7 december 2005</vt:lpstr>
    </vt:vector>
  </TitlesOfParts>
  <Company>Riksdagen</Company>
  <LinksUpToDate>false</LinksUpToDate>
  <CharactersWithSpaces>3958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Talarlista</dc:title>
  <dc:subject>Talarlista</dc:subject>
  <dc:creator>Riksdagen</dc:creator>
  <cp:keywords>Riksdagen</cp:keywords>
  <cp:lastModifiedBy>Lars Brink</cp:lastModifiedBy>
  <cp:revision>2</cp:revision>
  <cp:lastPrinted>2005-12-06T21:55:00Z</cp:lastPrinted>
  <dcterms:created xsi:type="dcterms:W3CDTF">2025-12-16T22:46:00Z</dcterms:created>
  <dcterms:modified xsi:type="dcterms:W3CDTF">2025-12-16T22:46:00Z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Date">
    <vt:lpwstr>Onsdagen den 7 december 2005</vt:lpwstr>
  </property>
  <property fmtid="{D5CDD505-2E9C-101B-9397-08002B2CF9AE}" pid="3" name="DocumentYear">
    <vt:lpwstr>2005/06</vt:lpwstr>
  </property>
</Properties>
</file>