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652E" w:rsidRPr="00522214" w:rsidRDefault="0021652E">
      <w:pPr>
        <w:pStyle w:val="Hemstlrubrik"/>
      </w:pPr>
      <w:r w:rsidRPr="00522214">
        <w:t>Förslag till riksdagsbeslut</w:t>
      </w:r>
    </w:p>
    <w:p w:rsidR="0021652E" w:rsidRPr="00522214" w:rsidRDefault="0021652E">
      <w:pPr>
        <w:pStyle w:val="Hemstlatt"/>
        <w:ind w:left="0"/>
      </w:pPr>
      <w:r w:rsidRPr="00522214">
        <w:t>Riksdagen tillkännager för regeringen som sin mening vad som anförs i motionen om vikten av att sjukvårdspolitiken ger utrymme för integrativ medicin, t.ex. Vidarkliniken.</w:t>
      </w:r>
    </w:p>
    <w:p w:rsidR="0021652E" w:rsidRPr="00522214" w:rsidRDefault="0021652E">
      <w:pPr>
        <w:pStyle w:val="Rubrik1"/>
      </w:pPr>
      <w:r w:rsidRPr="00522214">
        <w:t>Motivering</w:t>
      </w:r>
    </w:p>
    <w:p w:rsidR="0021652E" w:rsidRPr="00522214" w:rsidRDefault="0021652E">
      <w:pPr>
        <w:autoSpaceDE w:val="0"/>
        <w:autoSpaceDN w:val="0"/>
        <w:adjustRightInd w:val="0"/>
        <w:spacing w:before="120"/>
        <w:rPr>
          <w:color w:val="2F2F2F"/>
        </w:rPr>
      </w:pPr>
      <w:r w:rsidRPr="00522214">
        <w:rPr>
          <w:color w:val="2F2F2F"/>
        </w:rPr>
        <w:t>Vidarkliniken är ett sjukhus för somatisk vård och rehabilitering. Sjukhuset tar bl.a. emot patienter med cancer, svåra kroniska sjukdomar, smärta, reum</w:t>
      </w:r>
      <w:r w:rsidRPr="00522214">
        <w:rPr>
          <w:color w:val="2F2F2F"/>
        </w:rPr>
        <w:t>a</w:t>
      </w:r>
      <w:r w:rsidRPr="00522214">
        <w:rPr>
          <w:color w:val="2F2F2F"/>
        </w:rPr>
        <w:t>tiska sjukdomar och stressrelaterade tillstånd.</w:t>
      </w:r>
    </w:p>
    <w:p w:rsidR="0021652E" w:rsidRPr="00522214" w:rsidRDefault="0021652E">
      <w:pPr>
        <w:pStyle w:val="Normaltindrag"/>
      </w:pPr>
      <w:r w:rsidRPr="00522214">
        <w:t>Vidarkliniken drivs som stiftelse utan vinstsyfte. Stiftelsens ändamål är att bedriva vård, utbildning och forskning inom den antroposofiska medicinen. Vidarkliniken startade 1985 och ligger i Järna. Genom ett nytt avtal med Stockholms läns landsting driver Vidarkliniken även en vårdcentral i Stoc</w:t>
      </w:r>
      <w:r w:rsidRPr="00522214">
        <w:t>k</w:t>
      </w:r>
      <w:r w:rsidRPr="00522214">
        <w:t>holm.</w:t>
      </w:r>
    </w:p>
    <w:p w:rsidR="0021652E" w:rsidRPr="00522214" w:rsidRDefault="0021652E">
      <w:pPr>
        <w:pStyle w:val="Normaltindrag"/>
      </w:pPr>
      <w:r w:rsidRPr="00522214">
        <w:t>Antroposofisk medicin är en integration av skolmedicinska och kompl</w:t>
      </w:r>
      <w:r w:rsidRPr="00522214">
        <w:t>e</w:t>
      </w:r>
      <w:r w:rsidRPr="00522214">
        <w:t>mentära behandlingsmetoder. Läkare och sjuksköterskor är legitimerade och har en skolmedicinsk utbildning samt en påbyggnadsutbildning i antropos</w:t>
      </w:r>
      <w:r w:rsidRPr="00522214">
        <w:t>o</w:t>
      </w:r>
      <w:r w:rsidRPr="00522214">
        <w:t>fisk medicin. Förutom konventionella läkemedel används naturläkemedel, olika fysiska samt konstnärliga terapier och utvärtes behandlingar. Man lä</w:t>
      </w:r>
      <w:r w:rsidRPr="00522214">
        <w:t>g</w:t>
      </w:r>
      <w:r w:rsidRPr="00522214">
        <w:t>ger stor vikt vid individuella behandlingsplaner där olika aspekter av patie</w:t>
      </w:r>
      <w:r w:rsidRPr="00522214">
        <w:t>n</w:t>
      </w:r>
      <w:r w:rsidRPr="00522214">
        <w:t>tens situation och sjukdom vägs samman.</w:t>
      </w:r>
    </w:p>
    <w:p w:rsidR="0021652E" w:rsidRPr="00522214" w:rsidRDefault="0021652E">
      <w:pPr>
        <w:pStyle w:val="Normaltindrag"/>
      </w:pPr>
      <w:r w:rsidRPr="00522214">
        <w:t>Vidarkliniken arbetar med helheten och integrerar skolmedicinska behan</w:t>
      </w:r>
      <w:r w:rsidRPr="00522214">
        <w:t>d</w:t>
      </w:r>
      <w:r w:rsidRPr="00522214">
        <w:t>lingsmetoder med antroposofiska naturläkemedel, utvärtes behandlingar och konstnärliga och fysikaliska terapier. Man tar det bästa ur två världar och skapar på detta sätt en inriktning som tar hela människan med i behandlingen.</w:t>
      </w:r>
    </w:p>
    <w:p w:rsidR="0021652E" w:rsidRPr="00522214" w:rsidRDefault="0021652E">
      <w:pPr>
        <w:pStyle w:val="Normaltindrag"/>
      </w:pPr>
      <w:r w:rsidRPr="00522214">
        <w:lastRenderedPageBreak/>
        <w:t>Verksamheten finansieras huvudsakligen med landstingsmedel. Vidarkl</w:t>
      </w:r>
      <w:r w:rsidRPr="00522214">
        <w:t>i</w:t>
      </w:r>
      <w:r w:rsidRPr="00522214">
        <w:t>niken har avtal med 5 landsting. Detta möjliggör för många människor att få vård på Vidarkliniken oavsett den enskildes ekonomiska möjligheter.</w:t>
      </w:r>
    </w:p>
    <w:p w:rsidR="0021652E" w:rsidRPr="00522214" w:rsidRDefault="0021652E">
      <w:pPr>
        <w:pStyle w:val="Normaltindrag"/>
      </w:pPr>
      <w:r w:rsidRPr="00522214">
        <w:t>Den socialdemokratiska regeringen har i budgeten under många år anslagit 3 miljoner till Vidarkliniken.</w:t>
      </w:r>
    </w:p>
    <w:p w:rsidR="0021652E" w:rsidRPr="00522214" w:rsidRDefault="0021652E">
      <w:pPr>
        <w:pStyle w:val="Normaltindrag"/>
        <w:rPr>
          <w:color w:val="000000"/>
        </w:rPr>
      </w:pPr>
      <w:r w:rsidRPr="00522214">
        <w:rPr>
          <w:color w:val="000000"/>
        </w:rPr>
        <w:t>Socialminister Göran Hägglund har uttalat att idéburna alternativ och mångfald är viktigt. Trots detta är den anslagspost där det funnits anslag till Vidarkliniken minskad med 3 miljoner kronor. Att pengarna tagits bort b</w:t>
      </w:r>
      <w:r w:rsidRPr="00522214">
        <w:rPr>
          <w:color w:val="000000"/>
        </w:rPr>
        <w:t>e</w:t>
      </w:r>
      <w:r w:rsidRPr="00522214">
        <w:rPr>
          <w:color w:val="000000"/>
        </w:rPr>
        <w:t>kräftades av budgetchefen. Därefter har regeringen meddelat att pengarna finns.</w:t>
      </w:r>
    </w:p>
    <w:p w:rsidR="0021652E" w:rsidRPr="00522214" w:rsidRDefault="0021652E">
      <w:pPr>
        <w:pStyle w:val="Normaltindrag"/>
        <w:rPr>
          <w:color w:val="000000"/>
        </w:rPr>
      </w:pPr>
      <w:r w:rsidRPr="00522214">
        <w:rPr>
          <w:color w:val="000000"/>
        </w:rPr>
        <w:t>Detta innebär också att det inte finns några skrivningar och uttalade m</w:t>
      </w:r>
      <w:r w:rsidRPr="00522214">
        <w:rPr>
          <w:color w:val="000000"/>
        </w:rPr>
        <w:t>e</w:t>
      </w:r>
      <w:r w:rsidRPr="00522214">
        <w:rPr>
          <w:color w:val="000000"/>
        </w:rPr>
        <w:t>ningar om hur regeringen ser på idéburna alternativ och integrativ medicin.</w:t>
      </w:r>
    </w:p>
    <w:p w:rsidR="0021652E" w:rsidRPr="00522214" w:rsidRDefault="0021652E">
      <w:pPr>
        <w:pStyle w:val="Normaltindrag"/>
        <w:rPr>
          <w:color w:val="000000"/>
        </w:rPr>
      </w:pPr>
      <w:r w:rsidRPr="00522214">
        <w:rPr>
          <w:color w:val="000000"/>
        </w:rPr>
        <w:t>För oss socialdemokrater är det viktigt att sådana alternativ som Vidarkl</w:t>
      </w:r>
      <w:r w:rsidRPr="00522214">
        <w:rPr>
          <w:color w:val="000000"/>
        </w:rPr>
        <w:t>i</w:t>
      </w:r>
      <w:r w:rsidRPr="00522214">
        <w:rPr>
          <w:color w:val="000000"/>
        </w:rPr>
        <w:t>niken kan fortsätta sina verksamheter. Det ger hälso- och sjukvårdspersonal möjlighet att tillämpa integrativ medicin. Integrativ medicin har blivit alltmer efterfrågad av medborgarna. Intressant forskning pågår, t.ex. på Karolinska Institutet, om integrativ medicin.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2214">
        <w:trPr>
          <w:cantSplit/>
        </w:trPr>
        <w:tc>
          <w:tcPr>
            <w:tcW w:w="3046" w:type="dxa"/>
          </w:tcPr>
          <w:p w:rsidR="0021652E" w:rsidRPr="00522214" w:rsidRDefault="0021652E">
            <w:pPr>
              <w:pStyle w:val="UnderskriftDatum"/>
              <w:spacing w:before="240"/>
            </w:pPr>
            <w:r w:rsidRPr="00522214">
              <w:t>Stockholm den 2 oktober 2007</w:t>
            </w:r>
          </w:p>
        </w:tc>
        <w:tc>
          <w:tcPr>
            <w:tcW w:w="3047" w:type="dxa"/>
          </w:tcPr>
          <w:p w:rsidR="0021652E" w:rsidRPr="00522214" w:rsidRDefault="0021652E">
            <w:pPr>
              <w:pStyle w:val="Underskrifter"/>
              <w:spacing w:before="240"/>
            </w:pPr>
          </w:p>
        </w:tc>
      </w:tr>
      <w:tr w:rsidR="00000000" w:rsidRPr="00522214">
        <w:trPr>
          <w:cantSplit/>
        </w:trPr>
        <w:tc>
          <w:tcPr>
            <w:tcW w:w="3046" w:type="dxa"/>
          </w:tcPr>
          <w:p w:rsidR="0021652E" w:rsidRPr="00522214" w:rsidRDefault="0021652E">
            <w:pPr>
              <w:pStyle w:val="Underskrifter"/>
            </w:pPr>
            <w:r w:rsidRPr="00522214">
              <w:t>Kerstin Engle (s)</w:t>
            </w:r>
          </w:p>
        </w:tc>
        <w:tc>
          <w:tcPr>
            <w:tcW w:w="3046" w:type="dxa"/>
          </w:tcPr>
          <w:p w:rsidR="0021652E" w:rsidRPr="00522214" w:rsidRDefault="0021652E">
            <w:pPr>
              <w:pStyle w:val="Underskrifter"/>
            </w:pPr>
          </w:p>
        </w:tc>
      </w:tr>
    </w:tbl>
    <w:p w:rsidR="0021652E" w:rsidRPr="00522214" w:rsidRDefault="0021652E">
      <w:pPr>
        <w:pStyle w:val="Normaltindrag"/>
      </w:pPr>
    </w:p>
    <w:sectPr w:rsidR="0021652E" w:rsidRPr="00522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52E" w:rsidRPr="00522214" w:rsidRDefault="0021652E">
      <w:r w:rsidRPr="00522214">
        <w:separator/>
      </w:r>
    </w:p>
  </w:endnote>
  <w:endnote w:type="continuationSeparator" w:id="0">
    <w:p w:rsidR="0021652E" w:rsidRPr="00522214" w:rsidRDefault="0021652E">
      <w:r w:rsidRPr="005222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52E" w:rsidRPr="00522214" w:rsidRDefault="00522214">
    <w:pPr>
      <w:pStyle w:val="Sidfot"/>
    </w:pPr>
    <w:r w:rsidRPr="005222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8212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52E" w:rsidRDefault="002165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652E" w:rsidRDefault="002165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52E" w:rsidRPr="00522214" w:rsidRDefault="00522214">
    <w:pPr>
      <w:pStyle w:val="Sidfot"/>
    </w:pPr>
    <w:r w:rsidRPr="005222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43082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52E" w:rsidRDefault="002165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652E" w:rsidRDefault="002165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52E" w:rsidRPr="00522214" w:rsidRDefault="00522214">
    <w:pPr>
      <w:pStyle w:val="Sidfot"/>
    </w:pPr>
    <w:r w:rsidRPr="005222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46583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52E" w:rsidRDefault="002165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652E" w:rsidRDefault="002165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52E" w:rsidRPr="00522214" w:rsidRDefault="0021652E">
      <w:r w:rsidRPr="00522214">
        <w:separator/>
      </w:r>
    </w:p>
  </w:footnote>
  <w:footnote w:type="continuationSeparator" w:id="0">
    <w:p w:rsidR="0021652E" w:rsidRPr="00522214" w:rsidRDefault="0021652E">
      <w:r w:rsidRPr="005222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52E" w:rsidRPr="00522214" w:rsidRDefault="00522214">
    <w:pPr>
      <w:pStyle w:val="Sidhuvud"/>
    </w:pPr>
    <w:r w:rsidRPr="005222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1946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52E" w:rsidRDefault="002165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652E" w:rsidRDefault="002165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52E" w:rsidRPr="00522214" w:rsidRDefault="00522214">
    <w:pPr>
      <w:pStyle w:val="Sidhuvud"/>
    </w:pPr>
    <w:r w:rsidRPr="005222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35786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52E" w:rsidRDefault="002165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652E" w:rsidRDefault="002165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52E" w:rsidRPr="00522214" w:rsidRDefault="0021652E">
    <w:pPr>
      <w:pStyle w:val="FSHNormal"/>
      <w:tabs>
        <w:tab w:val="right" w:pos="5840"/>
      </w:tabs>
    </w:pPr>
    <w:r w:rsidRPr="00522214">
      <w:br/>
    </w:r>
    <w:r w:rsidRPr="00522214">
      <w:fldChar w:fldCharType="begin" w:fldLock="1"/>
    </w:r>
    <w:r w:rsidRPr="00522214">
      <w:instrText xml:space="preserve"> DOCPROPERTY</w:instrText>
    </w:r>
    <w:r w:rsidRPr="00522214">
      <w:rPr>
        <w:sz w:val="18"/>
      </w:rPr>
      <w:instrText xml:space="preserve"> "YearUser" *\charformat </w:instrText>
    </w:r>
    <w:r w:rsidRPr="00522214">
      <w:fldChar w:fldCharType="separate"/>
    </w:r>
    <w:r w:rsidRPr="00522214">
      <w:t>2007/08</w:t>
    </w:r>
    <w:r w:rsidRPr="00522214">
      <w:fldChar w:fldCharType="end"/>
    </w:r>
    <w:r w:rsidRPr="00522214">
      <w:t xml:space="preserve"> </w:t>
    </w:r>
    <w:r w:rsidRPr="00522214">
      <w:tab/>
      <w:t xml:space="preserve">mnr: </w:t>
    </w:r>
    <w:r w:rsidRPr="00522214">
      <w:fldChar w:fldCharType="begin" w:fldLock="1"/>
    </w:r>
    <w:r w:rsidRPr="00522214">
      <w:instrText xml:space="preserve"> DOCPROPERTY</w:instrText>
    </w:r>
    <w:r w:rsidRPr="00522214">
      <w:rPr>
        <w:sz w:val="18"/>
      </w:rPr>
      <w:instrText xml:space="preserve"> "Motionsnummer" *\charformat </w:instrText>
    </w:r>
    <w:r w:rsidRPr="00522214">
      <w:fldChar w:fldCharType="separate"/>
    </w:r>
    <w:r w:rsidRPr="00522214">
      <w:t>So321</w:t>
    </w:r>
    <w:r w:rsidRPr="00522214">
      <w:fldChar w:fldCharType="end"/>
    </w:r>
    <w:r w:rsidRPr="00522214">
      <w:br/>
    </w:r>
    <w:r w:rsidRPr="00522214">
      <w:fldChar w:fldCharType="begin" w:fldLock="1"/>
    </w:r>
    <w:r w:rsidRPr="00522214">
      <w:instrText xml:space="preserve"> DOCPROPERTY</w:instrText>
    </w:r>
    <w:r w:rsidRPr="00522214">
      <w:rPr>
        <w:sz w:val="18"/>
      </w:rPr>
      <w:instrText xml:space="preserve"> "Samling" *\charformat </w:instrText>
    </w:r>
    <w:r w:rsidRPr="00522214">
      <w:fldChar w:fldCharType="end"/>
    </w:r>
    <w:r w:rsidRPr="00522214">
      <w:tab/>
      <w:t xml:space="preserve">pnr: </w:t>
    </w:r>
    <w:r w:rsidRPr="00522214">
      <w:fldChar w:fldCharType="begin" w:fldLock="1"/>
    </w:r>
    <w:r w:rsidRPr="00522214">
      <w:instrText xml:space="preserve"> DOCPROPERTY</w:instrText>
    </w:r>
    <w:r w:rsidRPr="00522214">
      <w:rPr>
        <w:sz w:val="18"/>
      </w:rPr>
      <w:instrText xml:space="preserve"> "Partinummer" *\charformat </w:instrText>
    </w:r>
    <w:r w:rsidRPr="00522214">
      <w:fldChar w:fldCharType="separate"/>
    </w:r>
    <w:r w:rsidRPr="00522214">
      <w:t>s26061</w:t>
    </w:r>
    <w:r w:rsidRPr="00522214">
      <w:fldChar w:fldCharType="end"/>
    </w:r>
  </w:p>
  <w:p w:rsidR="0021652E" w:rsidRPr="00522214" w:rsidRDefault="0021652E">
    <w:pPr>
      <w:pStyle w:val="FSHRub1"/>
    </w:pPr>
    <w:r w:rsidRPr="00522214">
      <w:t>Motion till riksdagen</w:t>
    </w:r>
    <w:r w:rsidRPr="00522214">
      <w:br/>
    </w:r>
    <w:r w:rsidRPr="00522214">
      <w:fldChar w:fldCharType="begin" w:fldLock="1"/>
    </w:r>
    <w:r w:rsidRPr="00522214">
      <w:instrText xml:space="preserve"> DOCPROPERTY "YearUser" *\charformat </w:instrText>
    </w:r>
    <w:r w:rsidRPr="00522214">
      <w:fldChar w:fldCharType="separate"/>
    </w:r>
    <w:r w:rsidRPr="00522214">
      <w:t>2007/08</w:t>
    </w:r>
    <w:r w:rsidRPr="00522214">
      <w:fldChar w:fldCharType="end"/>
    </w:r>
    <w:r w:rsidRPr="00522214">
      <w:t>:</w:t>
    </w:r>
    <w:r w:rsidRPr="00522214">
      <w:fldChar w:fldCharType="begin" w:fldLock="1"/>
    </w:r>
    <w:r w:rsidRPr="00522214">
      <w:instrText xml:space="preserve"> DOCPROPERTY "Motionsnummer" *\charformat </w:instrText>
    </w:r>
    <w:r w:rsidRPr="00522214">
      <w:fldChar w:fldCharType="separate"/>
    </w:r>
    <w:r w:rsidRPr="00522214">
      <w:t>So321</w:t>
    </w:r>
    <w:r w:rsidRPr="00522214">
      <w:fldChar w:fldCharType="end"/>
    </w:r>
  </w:p>
  <w:p w:rsidR="0021652E" w:rsidRPr="00522214" w:rsidRDefault="0021652E">
    <w:pPr>
      <w:pStyle w:val="FSHNormalS5"/>
    </w:pPr>
    <w:r w:rsidRPr="00522214">
      <w:fldChar w:fldCharType="begin" w:fldLock="1"/>
    </w:r>
    <w:r w:rsidRPr="00522214">
      <w:instrText xml:space="preserve"> DOCPROPERTY "MotionarText" *\charformat </w:instrText>
    </w:r>
    <w:r w:rsidRPr="00522214">
      <w:fldChar w:fldCharType="separate"/>
    </w:r>
    <w:r w:rsidRPr="00522214">
      <w:t>av Kerstin Engle (s)</w:t>
    </w:r>
    <w:r w:rsidRPr="00522214">
      <w:fldChar w:fldCharType="end"/>
    </w:r>
    <w:r w:rsidRPr="00522214">
      <w:br/>
    </w:r>
    <w:r w:rsidRPr="00522214">
      <w:fldChar w:fldCharType="begin" w:fldLock="1"/>
    </w:r>
    <w:r w:rsidRPr="00522214">
      <w:instrText xml:space="preserve"> DOCPROPERTY "SvarFrasKort" *\charformat </w:instrText>
    </w:r>
    <w:r w:rsidRPr="00522214">
      <w:fldChar w:fldCharType="end"/>
    </w:r>
  </w:p>
  <w:p w:rsidR="0021652E" w:rsidRPr="00522214" w:rsidRDefault="0021652E">
    <w:pPr>
      <w:pStyle w:val="FSHTitel"/>
    </w:pPr>
    <w:r w:rsidRPr="00522214">
      <w:fldChar w:fldCharType="begin" w:fldLock="1"/>
    </w:r>
    <w:r w:rsidRPr="00522214">
      <w:instrText xml:space="preserve"> DOCPROPERTY</w:instrText>
    </w:r>
    <w:r w:rsidRPr="00522214">
      <w:rPr>
        <w:sz w:val="18"/>
      </w:rPr>
      <w:instrText xml:space="preserve"> "RubrikSvar" *\charformat </w:instrText>
    </w:r>
    <w:r w:rsidRPr="00522214">
      <w:fldChar w:fldCharType="separate"/>
    </w:r>
    <w:r w:rsidRPr="00522214">
      <w:t>Integrativ medicin i sjukvårdspolitiken</w:t>
    </w:r>
    <w:r w:rsidRPr="00522214">
      <w:fldChar w:fldCharType="end"/>
    </w:r>
  </w:p>
  <w:p w:rsidR="0021652E" w:rsidRPr="00522214" w:rsidRDefault="0021652E">
    <w:pPr>
      <w:pStyle w:val="Normal00"/>
    </w:pPr>
  </w:p>
  <w:p w:rsidR="0021652E" w:rsidRPr="00522214" w:rsidRDefault="002165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8547205">
    <w:abstractNumId w:val="8"/>
  </w:num>
  <w:num w:numId="2" w16cid:durableId="680278675">
    <w:abstractNumId w:val="9"/>
  </w:num>
  <w:num w:numId="3" w16cid:durableId="1758790715">
    <w:abstractNumId w:val="8"/>
  </w:num>
  <w:num w:numId="4" w16cid:durableId="2006467091">
    <w:abstractNumId w:val="9"/>
  </w:num>
  <w:num w:numId="5" w16cid:durableId="323049202">
    <w:abstractNumId w:val="13"/>
  </w:num>
  <w:num w:numId="6" w16cid:durableId="1474445428">
    <w:abstractNumId w:val="10"/>
  </w:num>
  <w:num w:numId="7" w16cid:durableId="1465730156">
    <w:abstractNumId w:val="11"/>
  </w:num>
  <w:num w:numId="8" w16cid:durableId="658580561">
    <w:abstractNumId w:val="12"/>
  </w:num>
  <w:num w:numId="9" w16cid:durableId="1805152693">
    <w:abstractNumId w:val="8"/>
  </w:num>
  <w:num w:numId="10" w16cid:durableId="205065720">
    <w:abstractNumId w:val="3"/>
  </w:num>
  <w:num w:numId="11" w16cid:durableId="133522715">
    <w:abstractNumId w:val="2"/>
  </w:num>
  <w:num w:numId="12" w16cid:durableId="404689659">
    <w:abstractNumId w:val="1"/>
  </w:num>
  <w:num w:numId="13" w16cid:durableId="1715502727">
    <w:abstractNumId w:val="0"/>
  </w:num>
  <w:num w:numId="14" w16cid:durableId="1604801391">
    <w:abstractNumId w:val="9"/>
  </w:num>
  <w:num w:numId="15" w16cid:durableId="49501383">
    <w:abstractNumId w:val="7"/>
  </w:num>
  <w:num w:numId="16" w16cid:durableId="659817135">
    <w:abstractNumId w:val="6"/>
  </w:num>
  <w:num w:numId="17" w16cid:durableId="636302262">
    <w:abstractNumId w:val="5"/>
  </w:num>
  <w:num w:numId="18" w16cid:durableId="372924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57CD29E7-110F-4BBE-9894-3DBADDDF9B12}"/>
  </w:docVars>
  <w:rsids>
    <w:rsidRoot w:val="00E15E96"/>
    <w:rsid w:val="0021652E"/>
    <w:rsid w:val="00522214"/>
    <w:rsid w:val="00E1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10DB80-09C8-4BF8-AFA0-0888576F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2309</Characters>
  <Application>Microsoft Office Word</Application>
  <DocSecurity>4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s26061</vt:lpstr>
    </vt:vector>
  </TitlesOfParts>
  <Company>Riksdagen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s26061</dc:title>
  <dc:subject>s26061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2007-11-04T07:13:00Z</cp:lastPrinted>
  <dcterms:created xsi:type="dcterms:W3CDTF">2025-12-17T08:47:00Z</dcterms:created>
  <dcterms:modified xsi:type="dcterms:W3CDTF">2025-12-17T08:47:00Z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Integrativ medicin i sjukvårdspolitiken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Integrativ medicin i sjukvårdspolitiken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karin.berg@riksdagen.se</vt:lpwstr>
  </property>
  <property fmtid="{D5CDD505-2E9C-101B-9397-08002B2CF9AE}" pid="45" name="ReservUID">
    <vt:lpwstr>kn1227aa</vt:lpwstr>
  </property>
  <property fmtid="{D5CDD505-2E9C-101B-9397-08002B2CF9AE}" pid="46" name="MotionID">
    <vt:lpwstr>20072008000000000115000260610069</vt:lpwstr>
  </property>
  <property fmtid="{D5CDD505-2E9C-101B-9397-08002B2CF9AE}" pid="47" name="datum">
    <vt:lpwstr>071002</vt:lpwstr>
  </property>
  <property fmtid="{D5CDD505-2E9C-101B-9397-08002B2CF9AE}" pid="48" name="avsändar-e-post">
    <vt:lpwstr>karin.berg@riksdagen.se</vt:lpwstr>
  </property>
  <property fmtid="{D5CDD505-2E9C-101B-9397-08002B2CF9AE}" pid="49" name="id">
    <vt:lpwstr>20072008000000000115000260610069</vt:lpwstr>
  </property>
  <property fmtid="{D5CDD505-2E9C-101B-9397-08002B2CF9AE}" pid="50" name="nummer">
    <vt:lpwstr>321</vt:lpwstr>
  </property>
  <property fmtid="{D5CDD505-2E9C-101B-9397-08002B2CF9AE}" pid="51" name="utskottsbeteckning">
    <vt:lpwstr>So</vt:lpwstr>
  </property>
  <property fmtid="{D5CDD505-2E9C-101B-9397-08002B2CF9AE}" pid="52" name="GlobalUID">
    <vt:lpwstr>{DD8172A6-2F7A-4B5D-8D15-59EA50D0F294}</vt:lpwstr>
  </property>
  <property fmtid="{D5CDD505-2E9C-101B-9397-08002B2CF9AE}" pid="53" name="Överföringar">
    <vt:i4>0</vt:i4>
  </property>
  <property fmtid="{D5CDD505-2E9C-101B-9397-08002B2CF9AE}" pid="54" name="Checksum">
    <vt:lpwstr>*0015348310810*</vt:lpwstr>
  </property>
  <property fmtid="{D5CDD505-2E9C-101B-9397-08002B2CF9AE}" pid="55" name="skuggnummer">
    <vt:lpwstr>1071</vt:lpwstr>
  </property>
  <property fmtid="{D5CDD505-2E9C-101B-9397-08002B2CF9AE}" pid="56" name="urixVersion">
    <vt:lpwstr>3.2.0.8</vt:lpwstr>
  </property>
  <property fmtid="{D5CDD505-2E9C-101B-9397-08002B2CF9AE}" pid="57" name="urixOrigin">
    <vt:lpwstr>071104 08:13:26.717</vt:lpwstr>
  </property>
  <property fmtid="{D5CDD505-2E9C-101B-9397-08002B2CF9AE}" pid="58" name="urixGuid">
    <vt:lpwstr>{3B8DFECD-FDB2-4581-89DE-16A70671B445}</vt:lpwstr>
  </property>
</Properties>
</file>