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1270B8" w:rsidRDefault="0020460C" w14:paraId="61825CEF" w14:textId="77777777">
      <w:pPr>
        <w:pStyle w:val="RubrikFrslagTIllRiksdagsbeslut"/>
      </w:pPr>
      <w:sdt>
        <w:sdtPr>
          <w:alias w:val="CC_Boilerplate_4"/>
          <w:tag w:val="CC_Boilerplate_4"/>
          <w:id w:val="-1644581176"/>
          <w:lock w:val="sdtContentLocked"/>
          <w:placeholder>
            <w:docPart w:val="D4D4FF2E259B447F8D7536BBEA142EE7"/>
          </w:placeholder>
          <w:text/>
        </w:sdtPr>
        <w:sdtEndPr/>
        <w:sdtContent>
          <w:r w:rsidRPr="009B062B" w:rsidR="00AF30DD">
            <w:t>Förslag till riksdagsbeslut</w:t>
          </w:r>
        </w:sdtContent>
      </w:sdt>
      <w:bookmarkEnd w:id="0"/>
      <w:bookmarkEnd w:id="1"/>
    </w:p>
    <w:sdt>
      <w:sdtPr>
        <w:alias w:val="Yrkande 1"/>
        <w:tag w:val="bb7186e7-38b7-40d3-9bdb-4e1f795ed496"/>
        <w:id w:val="1077943181"/>
        <w:lock w:val="sdtLocked"/>
      </w:sdtPr>
      <w:sdtEndPr/>
      <w:sdtContent>
        <w:p w:rsidR="00941758" w:rsidRDefault="004C7F19" w14:paraId="5279261F" w14:textId="77777777">
          <w:pPr>
            <w:pStyle w:val="Frslagstext"/>
            <w:numPr>
              <w:ilvl w:val="0"/>
              <w:numId w:val="0"/>
            </w:numPr>
          </w:pPr>
          <w:r>
            <w:t>Riksdagen ställer sig bakom det som anförs i motionen om att överväga att kravställa förebyggande åtgärder för att minimera banvallsbränder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F086ACD80A243D688F753087D29F2FE"/>
        </w:placeholder>
        <w:text/>
      </w:sdtPr>
      <w:sdtEndPr/>
      <w:sdtContent>
        <w:p w:rsidRPr="009B062B" w:rsidR="006D79C9" w:rsidP="00333E95" w:rsidRDefault="006D79C9" w14:paraId="2AC89638" w14:textId="77777777">
          <w:pPr>
            <w:pStyle w:val="Rubrik1"/>
          </w:pPr>
          <w:r>
            <w:t>Motivering</w:t>
          </w:r>
        </w:p>
      </w:sdtContent>
    </w:sdt>
    <w:bookmarkEnd w:displacedByCustomXml="prev" w:id="3"/>
    <w:bookmarkEnd w:displacedByCustomXml="prev" w:id="4"/>
    <w:p w:rsidR="00E106F2" w:rsidP="00E106F2" w:rsidRDefault="00E106F2" w14:paraId="581590D1" w14:textId="0F537D29">
      <w:pPr>
        <w:pStyle w:val="Normalutanindragellerluft"/>
      </w:pPr>
      <w:r>
        <w:t>Förebyggande arbete mot banvallsbränder är en viktig del av säkerheten längs järnvägs</w:t>
      </w:r>
      <w:r w:rsidR="0020460C">
        <w:softHyphen/>
      </w:r>
      <w:r>
        <w:t>linjer i Sverige. Bränder på banvallar kan uppstå när gnistor från tåg, speciellt godståg och tåg med bromsproblem, antänder torrt gräs och vegetation längs spåren. Trafik</w:t>
      </w:r>
      <w:r w:rsidR="0020460C">
        <w:softHyphen/>
      </w:r>
      <w:r>
        <w:t>verket ser till att banvallar regelbundet hålls fria från hög vegetation som torrt gräs, sly och buskar. Genom att hålla banvallarna rena minskar risken för att eld får fäste och sprids. Under torra perioder, särskilt somrar med hög brandrisk, kan Trafikverket och andra ansvariga myndigheter genomföra extra säkerhetsinspektioner och övervaka brandrisker längs järnvägsspåren. Brandkårer och räddningstjänster är ofta beredda att snabbt agera om en brand uppstår längs järnvägen. I vissa fall finns det även brand</w:t>
      </w:r>
      <w:r w:rsidR="0020460C">
        <w:softHyphen/>
      </w:r>
      <w:r>
        <w:t xml:space="preserve">vakter utplacerade när tågtrafiken bedöms som riskabel under varma och torra perioder. Förbättringar av tågens bromssystem och regelbundet underhåll är viktiga åtgärder </w:t>
      </w:r>
      <w:r w:rsidR="004C7F19">
        <w:t xml:space="preserve">för att </w:t>
      </w:r>
      <w:r>
        <w:t>minimera risken för gnistbildning som kan orsaka bränder.</w:t>
      </w:r>
    </w:p>
    <w:p w:rsidR="00CD35CF" w:rsidP="00CD35CF" w:rsidRDefault="00E106F2" w14:paraId="7603AA28" w14:textId="29DFC1F2">
      <w:r>
        <w:t>I Värmland kan antalet banvallsbränder variera från år till år och bero på faktorer som väderförhållanden (exempelvis torka) och hur aktiv järnvägstrafiken är. Ett typiskt år kan det vara flera mindre bränder, särskilt under varma, torra somrar. Under de hetaste somrarna med långvarig torka har det rapporterats om flera incidenter i Värm</w:t>
      </w:r>
      <w:r w:rsidR="0020460C">
        <w:softHyphen/>
      </w:r>
      <w:r>
        <w:t>land. Under år 2019 ryckte exempelvis Nerikes brandkår och Bergslagens räddnings</w:t>
      </w:r>
      <w:r w:rsidR="0020460C">
        <w:softHyphen/>
      </w:r>
      <w:r>
        <w:t xml:space="preserve">tjänst ut på ett 20-tal bränder framför allt orsakade av gnistregn från förbipasserande tåg. </w:t>
      </w:r>
    </w:p>
    <w:p w:rsidR="00E106F2" w:rsidP="0020460C" w:rsidRDefault="00E106F2" w14:paraId="189DC82E" w14:textId="082036B6">
      <w:r>
        <w:lastRenderedPageBreak/>
        <w:t>Räddningstjänsten är redan hårt ansträngd och eftersläckningsarbetet vid banvalls</w:t>
      </w:r>
      <w:r w:rsidR="0020460C">
        <w:softHyphen/>
      </w:r>
      <w:r>
        <w:t>bränder är ofta resurskrävande eftersom bränderna sträcker sig över stora ytor.</w:t>
      </w:r>
    </w:p>
    <w:p w:rsidR="00BB6339" w:rsidP="0020460C" w:rsidRDefault="00E106F2" w14:paraId="2E108D38" w14:textId="56DF96C5">
      <w:r>
        <w:t>Ett skäl till att problemen med banvallsbränder är vanligt förekommande i Värmland och på flera andra platser i landet är att järnvägsspåren saknar detektorer som känner av värmen i varje hjul på tågen. Genom detektorer kan lokföraren varnas för tjuvbromsade hjul som skapar gnistor. Avsaknaden av värmedetektorer på spåren utgör därför sanno</w:t>
      </w:r>
      <w:r w:rsidR="0020460C">
        <w:softHyphen/>
      </w:r>
      <w:r>
        <w:t xml:space="preserve">likt det främsta skälet till de återkommande banvallsbränderna tillsammans med om man inte utför de ovan beskrivna förebyggande åtgärderna från Trafikverkets sida. </w:t>
      </w:r>
    </w:p>
    <w:sdt>
      <w:sdtPr>
        <w:rPr>
          <w:i/>
          <w:noProof/>
        </w:rPr>
        <w:alias w:val="CC_Underskrifter"/>
        <w:tag w:val="CC_Underskrifter"/>
        <w:id w:val="583496634"/>
        <w:lock w:val="sdtContentLocked"/>
        <w:placeholder>
          <w:docPart w:val="A3B79459187040F7B96C8D6B4913E813"/>
        </w:placeholder>
      </w:sdtPr>
      <w:sdtEndPr>
        <w:rPr>
          <w:i w:val="0"/>
          <w:noProof w:val="0"/>
        </w:rPr>
      </w:sdtEndPr>
      <w:sdtContent>
        <w:p w:rsidR="001270B8" w:rsidP="001270B8" w:rsidRDefault="001270B8" w14:paraId="10C37890" w14:textId="77777777"/>
        <w:p w:rsidRPr="008E0FE2" w:rsidR="004801AC" w:rsidP="001270B8" w:rsidRDefault="0020460C" w14:paraId="2AF54757" w14:textId="1785917B"/>
      </w:sdtContent>
    </w:sdt>
    <w:tbl>
      <w:tblPr>
        <w:tblW w:w="5000" w:type="pct"/>
        <w:tblLook w:val="04A0" w:firstRow="1" w:lastRow="0" w:firstColumn="1" w:lastColumn="0" w:noHBand="0" w:noVBand="1"/>
        <w:tblCaption w:val="underskrifter"/>
      </w:tblPr>
      <w:tblGrid>
        <w:gridCol w:w="4252"/>
        <w:gridCol w:w="4252"/>
      </w:tblGrid>
      <w:tr w:rsidR="00941758" w14:paraId="25ADB00F" w14:textId="77777777">
        <w:trPr>
          <w:cantSplit/>
        </w:trPr>
        <w:tc>
          <w:tcPr>
            <w:tcW w:w="50" w:type="pct"/>
            <w:vAlign w:val="bottom"/>
          </w:tcPr>
          <w:p w:rsidR="00941758" w:rsidRDefault="004C7F19" w14:paraId="249DF4C4" w14:textId="77777777">
            <w:pPr>
              <w:pStyle w:val="Underskrifter"/>
              <w:spacing w:after="0"/>
            </w:pPr>
            <w:r>
              <w:t>Marléne Lund Kopparklint (M)</w:t>
            </w:r>
          </w:p>
        </w:tc>
        <w:tc>
          <w:tcPr>
            <w:tcW w:w="50" w:type="pct"/>
            <w:vAlign w:val="bottom"/>
          </w:tcPr>
          <w:p w:rsidR="00941758" w:rsidRDefault="00941758" w14:paraId="5AC3D420" w14:textId="77777777">
            <w:pPr>
              <w:pStyle w:val="Underskrifter"/>
              <w:spacing w:after="0"/>
            </w:pPr>
          </w:p>
        </w:tc>
      </w:tr>
    </w:tbl>
    <w:p w:rsidR="004B1DD8" w:rsidRDefault="004B1DD8" w14:paraId="71D9A2EB" w14:textId="77777777"/>
    <w:sectPr w:rsidR="004B1DD8"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A14021" w14:textId="77777777" w:rsidR="00305553" w:rsidRDefault="00305553" w:rsidP="000C1CAD">
      <w:pPr>
        <w:spacing w:line="240" w:lineRule="auto"/>
      </w:pPr>
      <w:r>
        <w:separator/>
      </w:r>
    </w:p>
  </w:endnote>
  <w:endnote w:type="continuationSeparator" w:id="0">
    <w:p w14:paraId="1F4CB6E9" w14:textId="77777777" w:rsidR="00305553" w:rsidRDefault="0030555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4CE52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7FD67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4F7E18" w14:textId="108ED9E0" w:rsidR="00262EA3" w:rsidRPr="001270B8" w:rsidRDefault="00262EA3" w:rsidP="001270B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BE41A3" w14:textId="77777777" w:rsidR="00305553" w:rsidRDefault="00305553" w:rsidP="000C1CAD">
      <w:pPr>
        <w:spacing w:line="240" w:lineRule="auto"/>
      </w:pPr>
      <w:r>
        <w:separator/>
      </w:r>
    </w:p>
  </w:footnote>
  <w:footnote w:type="continuationSeparator" w:id="0">
    <w:p w14:paraId="496ED03C" w14:textId="77777777" w:rsidR="00305553" w:rsidRDefault="0030555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FCB56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C25A539" wp14:editId="7B406A4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53DEF73" w14:textId="073F9055" w:rsidR="00262EA3" w:rsidRDefault="0020460C" w:rsidP="008103B5">
                          <w:pPr>
                            <w:jc w:val="right"/>
                          </w:pPr>
                          <w:sdt>
                            <w:sdtPr>
                              <w:alias w:val="CC_Noformat_Partikod"/>
                              <w:tag w:val="CC_Noformat_Partikod"/>
                              <w:id w:val="-53464382"/>
                              <w:text/>
                            </w:sdtPr>
                            <w:sdtEndPr/>
                            <w:sdtContent>
                              <w:r w:rsidR="00E106F2">
                                <w:t>M</w:t>
                              </w:r>
                            </w:sdtContent>
                          </w:sdt>
                          <w:sdt>
                            <w:sdtPr>
                              <w:alias w:val="CC_Noformat_Partinummer"/>
                              <w:tag w:val="CC_Noformat_Partinummer"/>
                              <w:id w:val="-1709555926"/>
                              <w:text/>
                            </w:sdtPr>
                            <w:sdtEndPr/>
                            <w:sdtContent>
                              <w:r w:rsidR="001F2156">
                                <w:t>1652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C25A53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53DEF73" w14:textId="073F9055" w:rsidR="00262EA3" w:rsidRDefault="0020460C" w:rsidP="008103B5">
                    <w:pPr>
                      <w:jc w:val="right"/>
                    </w:pPr>
                    <w:sdt>
                      <w:sdtPr>
                        <w:alias w:val="CC_Noformat_Partikod"/>
                        <w:tag w:val="CC_Noformat_Partikod"/>
                        <w:id w:val="-53464382"/>
                        <w:text/>
                      </w:sdtPr>
                      <w:sdtEndPr/>
                      <w:sdtContent>
                        <w:r w:rsidR="00E106F2">
                          <w:t>M</w:t>
                        </w:r>
                      </w:sdtContent>
                    </w:sdt>
                    <w:sdt>
                      <w:sdtPr>
                        <w:alias w:val="CC_Noformat_Partinummer"/>
                        <w:tag w:val="CC_Noformat_Partinummer"/>
                        <w:id w:val="-1709555926"/>
                        <w:text/>
                      </w:sdtPr>
                      <w:sdtEndPr/>
                      <w:sdtContent>
                        <w:r w:rsidR="001F2156">
                          <w:t>1652</w:t>
                        </w:r>
                      </w:sdtContent>
                    </w:sdt>
                  </w:p>
                </w:txbxContent>
              </v:textbox>
              <w10:wrap anchorx="page"/>
            </v:shape>
          </w:pict>
        </mc:Fallback>
      </mc:AlternateContent>
    </w:r>
  </w:p>
  <w:p w14:paraId="5EC7861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3AD91" w14:textId="77777777" w:rsidR="00262EA3" w:rsidRDefault="00262EA3" w:rsidP="008563AC">
    <w:pPr>
      <w:jc w:val="right"/>
    </w:pPr>
  </w:p>
  <w:p w14:paraId="4AA6593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B9046" w14:textId="77777777" w:rsidR="00262EA3" w:rsidRDefault="0020460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13AE9B5" wp14:editId="7C24A79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5CAD713" w14:textId="4ABF973E" w:rsidR="00262EA3" w:rsidRDefault="0020460C" w:rsidP="00A314CF">
    <w:pPr>
      <w:pStyle w:val="FSHNormal"/>
      <w:spacing w:before="40"/>
    </w:pPr>
    <w:sdt>
      <w:sdtPr>
        <w:alias w:val="CC_Noformat_Motionstyp"/>
        <w:tag w:val="CC_Noformat_Motionstyp"/>
        <w:id w:val="1162973129"/>
        <w:lock w:val="sdtContentLocked"/>
        <w15:appearance w15:val="hidden"/>
        <w:text/>
      </w:sdtPr>
      <w:sdtEndPr/>
      <w:sdtContent>
        <w:r w:rsidR="001270B8">
          <w:t>Enskild motion</w:t>
        </w:r>
      </w:sdtContent>
    </w:sdt>
    <w:r w:rsidR="00821B36">
      <w:t xml:space="preserve"> </w:t>
    </w:r>
    <w:sdt>
      <w:sdtPr>
        <w:alias w:val="CC_Noformat_Partikod"/>
        <w:tag w:val="CC_Noformat_Partikod"/>
        <w:id w:val="1471015553"/>
        <w:text/>
      </w:sdtPr>
      <w:sdtEndPr/>
      <w:sdtContent>
        <w:r w:rsidR="00E106F2">
          <w:t>M</w:t>
        </w:r>
      </w:sdtContent>
    </w:sdt>
    <w:sdt>
      <w:sdtPr>
        <w:alias w:val="CC_Noformat_Partinummer"/>
        <w:tag w:val="CC_Noformat_Partinummer"/>
        <w:id w:val="-2014525982"/>
        <w:text/>
      </w:sdtPr>
      <w:sdtEndPr/>
      <w:sdtContent>
        <w:r w:rsidR="001F2156">
          <w:t>1652</w:t>
        </w:r>
      </w:sdtContent>
    </w:sdt>
  </w:p>
  <w:p w14:paraId="11A9CCD8" w14:textId="77777777" w:rsidR="00262EA3" w:rsidRPr="008227B3" w:rsidRDefault="0020460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A24453F" w14:textId="2FFEBCAB" w:rsidR="00262EA3" w:rsidRPr="008227B3" w:rsidRDefault="0020460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270B8">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270B8">
          <w:t>:1111</w:t>
        </w:r>
      </w:sdtContent>
    </w:sdt>
  </w:p>
  <w:p w14:paraId="1C81665E" w14:textId="650D1B96" w:rsidR="00262EA3" w:rsidRDefault="0020460C" w:rsidP="00E03A3D">
    <w:pPr>
      <w:pStyle w:val="Motionr"/>
    </w:pPr>
    <w:sdt>
      <w:sdtPr>
        <w:alias w:val="CC_Noformat_Avtext"/>
        <w:tag w:val="CC_Noformat_Avtext"/>
        <w:id w:val="-2020768203"/>
        <w:lock w:val="sdtContentLocked"/>
        <w15:appearance w15:val="hidden"/>
        <w:text/>
      </w:sdtPr>
      <w:sdtEndPr/>
      <w:sdtContent>
        <w:r w:rsidR="001270B8">
          <w:t>av Marléne Lund Kopparklint (M)</w:t>
        </w:r>
      </w:sdtContent>
    </w:sdt>
  </w:p>
  <w:sdt>
    <w:sdtPr>
      <w:alias w:val="CC_Noformat_Rubtext"/>
      <w:tag w:val="CC_Noformat_Rubtext"/>
      <w:id w:val="-218060500"/>
      <w:lock w:val="sdtLocked"/>
      <w:text/>
    </w:sdtPr>
    <w:sdtEndPr/>
    <w:sdtContent>
      <w:p w14:paraId="2B40EDE1" w14:textId="6B8D7F11" w:rsidR="00262EA3" w:rsidRDefault="009D500F" w:rsidP="00283E0F">
        <w:pPr>
          <w:pStyle w:val="FSHRub2"/>
        </w:pPr>
        <w:r>
          <w:t>Åtgärder för att förebygga banvallsbränder i Värmland</w:t>
        </w:r>
      </w:p>
    </w:sdtContent>
  </w:sdt>
  <w:sdt>
    <w:sdtPr>
      <w:alias w:val="CC_Boilerplate_3"/>
      <w:tag w:val="CC_Boilerplate_3"/>
      <w:id w:val="1606463544"/>
      <w:lock w:val="sdtContentLocked"/>
      <w15:appearance w15:val="hidden"/>
      <w:text w:multiLine="1"/>
    </w:sdtPr>
    <w:sdtEndPr/>
    <w:sdtContent>
      <w:p w14:paraId="74F2A06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106F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0B8"/>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56"/>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60C"/>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AD2"/>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553"/>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DD8"/>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C7F19"/>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758"/>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00F"/>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35CF"/>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6F2"/>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CE6EC12"/>
  <w15:chartTrackingRefBased/>
  <w15:docId w15:val="{BA6875AA-4824-4AC4-8BCE-57815E724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4D4FF2E259B447F8D7536BBEA142EE7"/>
        <w:category>
          <w:name w:val="Allmänt"/>
          <w:gallery w:val="placeholder"/>
        </w:category>
        <w:types>
          <w:type w:val="bbPlcHdr"/>
        </w:types>
        <w:behaviors>
          <w:behavior w:val="content"/>
        </w:behaviors>
        <w:guid w:val="{37FF5DA9-90B8-4F0F-A56E-683FF13719B5}"/>
      </w:docPartPr>
      <w:docPartBody>
        <w:p w:rsidR="00DB44A6" w:rsidRDefault="00D7022E">
          <w:pPr>
            <w:pStyle w:val="D4D4FF2E259B447F8D7536BBEA142EE7"/>
          </w:pPr>
          <w:r w:rsidRPr="005A0A93">
            <w:rPr>
              <w:rStyle w:val="Platshllartext"/>
            </w:rPr>
            <w:t>Förslag till riksdagsbeslut</w:t>
          </w:r>
        </w:p>
      </w:docPartBody>
    </w:docPart>
    <w:docPart>
      <w:docPartPr>
        <w:name w:val="0F086ACD80A243D688F753087D29F2FE"/>
        <w:category>
          <w:name w:val="Allmänt"/>
          <w:gallery w:val="placeholder"/>
        </w:category>
        <w:types>
          <w:type w:val="bbPlcHdr"/>
        </w:types>
        <w:behaviors>
          <w:behavior w:val="content"/>
        </w:behaviors>
        <w:guid w:val="{4377A3CC-12BA-4067-BCB8-F0CFA3B4B72B}"/>
      </w:docPartPr>
      <w:docPartBody>
        <w:p w:rsidR="00DB44A6" w:rsidRDefault="00D7022E">
          <w:pPr>
            <w:pStyle w:val="0F086ACD80A243D688F753087D29F2FE"/>
          </w:pPr>
          <w:r w:rsidRPr="005A0A93">
            <w:rPr>
              <w:rStyle w:val="Platshllartext"/>
            </w:rPr>
            <w:t>Motivering</w:t>
          </w:r>
        </w:p>
      </w:docPartBody>
    </w:docPart>
    <w:docPart>
      <w:docPartPr>
        <w:name w:val="A3B79459187040F7B96C8D6B4913E813"/>
        <w:category>
          <w:name w:val="Allmänt"/>
          <w:gallery w:val="placeholder"/>
        </w:category>
        <w:types>
          <w:type w:val="bbPlcHdr"/>
        </w:types>
        <w:behaviors>
          <w:behavior w:val="content"/>
        </w:behaviors>
        <w:guid w:val="{D3B6982C-6A39-4349-9A30-BAA507C40089}"/>
      </w:docPartPr>
      <w:docPartBody>
        <w:p w:rsidR="00A765D1" w:rsidRDefault="00A765D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4A6"/>
    <w:rsid w:val="00A765D1"/>
    <w:rsid w:val="00D7022E"/>
    <w:rsid w:val="00DB44A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4D4FF2E259B447F8D7536BBEA142EE7">
    <w:name w:val="D4D4FF2E259B447F8D7536BBEA142EE7"/>
  </w:style>
  <w:style w:type="paragraph" w:customStyle="1" w:styleId="0F086ACD80A243D688F753087D29F2FE">
    <w:name w:val="0F086ACD80A243D688F753087D29F2F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CEECAC9-231C-41E4-AA22-5BAFB9F3CD15}"/>
</file>

<file path=customXml/itemProps2.xml><?xml version="1.0" encoding="utf-8"?>
<ds:datastoreItem xmlns:ds="http://schemas.openxmlformats.org/officeDocument/2006/customXml" ds:itemID="{82FD40E2-70BE-4BF4-B9D6-E5DF35F69CED}"/>
</file>

<file path=customXml/itemProps3.xml><?xml version="1.0" encoding="utf-8"?>
<ds:datastoreItem xmlns:ds="http://schemas.openxmlformats.org/officeDocument/2006/customXml" ds:itemID="{AEAE720B-2725-4E30-8E0C-7AAC6E0BC74C}"/>
</file>

<file path=docProps/app.xml><?xml version="1.0" encoding="utf-8"?>
<Properties xmlns="http://schemas.openxmlformats.org/officeDocument/2006/extended-properties" xmlns:vt="http://schemas.openxmlformats.org/officeDocument/2006/docPropsVTypes">
  <Template>Normal</Template>
  <TotalTime>19</TotalTime>
  <Pages>2</Pages>
  <Words>345</Words>
  <Characters>2108</Characters>
  <Application>Microsoft Office Word</Application>
  <DocSecurity>0</DocSecurity>
  <Lines>37</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vt:lpstr>
      <vt:lpstr>
      </vt:lpstr>
    </vt:vector>
  </TitlesOfParts>
  <Company>Sveriges riksdag</Company>
  <LinksUpToDate>false</LinksUpToDate>
  <CharactersWithSpaces>2444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