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4BB" w:rsidRPr="00C00A02" w:rsidRDefault="001C04BB">
      <w:pPr>
        <w:pStyle w:val="Frslagsrubrik"/>
      </w:pPr>
      <w:r w:rsidRPr="00C00A02">
        <w:t>Förslag till riksdagsbeslut</w:t>
      </w:r>
    </w:p>
    <w:p w:rsidR="001C04BB" w:rsidRPr="00C00A02" w:rsidRDefault="001C04BB">
      <w:pPr>
        <w:pStyle w:val="Hemstlatt"/>
        <w:ind w:left="0"/>
      </w:pPr>
      <w:r w:rsidRPr="00C00A02">
        <w:t>Riksdagen tillkännager för regeringen som sin mening vad som anförs i motionen om differentierade arbetsgivaravgi</w:t>
      </w:r>
      <w:r w:rsidRPr="00C00A02">
        <w:t>f</w:t>
      </w:r>
      <w:r w:rsidRPr="00C00A02">
        <w:t>ter.</w:t>
      </w:r>
    </w:p>
    <w:p w:rsidR="001C04BB" w:rsidRPr="00C00A02" w:rsidRDefault="001C04BB">
      <w:pPr>
        <w:pStyle w:val="Rubrik1"/>
      </w:pPr>
      <w:r w:rsidRPr="00C00A02">
        <w:t>Motivering</w:t>
      </w:r>
    </w:p>
    <w:p w:rsidR="001C04BB" w:rsidRPr="00C00A02" w:rsidRDefault="001C04BB">
      <w:r w:rsidRPr="00C00A02">
        <w:t>Företagsklimatet i Gävleborg behöver förbättras för att undvika att viktiga arbetsgivare flyttar från länet och väljer att förlägga sina verksamheter i sto</w:t>
      </w:r>
      <w:r w:rsidRPr="00C00A02">
        <w:t>r</w:t>
      </w:r>
      <w:r w:rsidRPr="00C00A02">
        <w:t>städerna. För att fler företag ska stanna kvar och skapa arbetstillfällen i Gä</w:t>
      </w:r>
      <w:r w:rsidRPr="00C00A02">
        <w:t>v</w:t>
      </w:r>
      <w:r w:rsidRPr="00C00A02">
        <w:t>leborg, alternativt välja att etablera sig i länet, krävs bättre villkor för föret</w:t>
      </w:r>
      <w:r w:rsidRPr="00C00A02">
        <w:t>a</w:t>
      </w:r>
      <w:r w:rsidRPr="00C00A02">
        <w:t>gen.</w:t>
      </w:r>
    </w:p>
    <w:p w:rsidR="001C04BB" w:rsidRPr="00C00A02" w:rsidRDefault="001C04BB">
      <w:pPr>
        <w:pStyle w:val="Normaltindrag"/>
      </w:pPr>
      <w:r w:rsidRPr="00C00A02">
        <w:t>För att stimulera företagande utanför storstäderna har man i Norge infört ett system med differentierade arbetsgivaravgifter. Det innebär att företagen betalar lägre arbetsgivaravgifter beroende på hur långt ifrån storstäderna verksamheten bedrivs. Arbetsgivaravgifterna blir lägre ju längre bort från storstäderna företagen väljer att vara ver</w:t>
      </w:r>
      <w:r w:rsidRPr="00C00A02">
        <w:t>ksamma. På så vis skapas bättre fö</w:t>
      </w:r>
      <w:r w:rsidRPr="00C00A02">
        <w:t>r</w:t>
      </w:r>
      <w:r w:rsidRPr="00C00A02">
        <w:t>utsättningar för småföretagare som verkar på mindre orter och på landsby</w:t>
      </w:r>
      <w:r w:rsidRPr="00C00A02">
        <w:t>g</w:t>
      </w:r>
      <w:r w:rsidRPr="00C00A02">
        <w:t>den.</w:t>
      </w:r>
    </w:p>
    <w:p w:rsidR="001C04BB" w:rsidRPr="00C00A02" w:rsidRDefault="001C04BB">
      <w:pPr>
        <w:pStyle w:val="Normaltindrag"/>
      </w:pPr>
      <w:r w:rsidRPr="00C00A02">
        <w:t>Riksdagens utredningstjänst har studerat det norska systemet med geogr</w:t>
      </w:r>
      <w:r w:rsidRPr="00C00A02">
        <w:t>a</w:t>
      </w:r>
      <w:r w:rsidRPr="00C00A02">
        <w:t>fiskt differentierade arbetsgivaravgifter. I rapporten från riksdagens utre</w:t>
      </w:r>
      <w:r w:rsidRPr="00C00A02">
        <w:t>d</w:t>
      </w:r>
      <w:r w:rsidRPr="00C00A02">
        <w:t>ningstjänst står att enligt de flesta studierna har differentierad arbetsgivara</w:t>
      </w:r>
      <w:r w:rsidRPr="00C00A02">
        <w:t>v</w:t>
      </w:r>
      <w:r w:rsidRPr="00C00A02">
        <w:t>gift i Norge visat sig vara ett såväl effektivt som träffsäkert styrinstrument när det gäller att stärka tillväxtförutsättningarna i områden som ligger långt från marknaden och som har ett glest befolkningsunderlag.</w:t>
      </w:r>
    </w:p>
    <w:p w:rsidR="001C04BB" w:rsidRPr="00C00A02" w:rsidRDefault="001C04BB">
      <w:pPr>
        <w:pStyle w:val="Normaltindrag"/>
      </w:pPr>
      <w:r w:rsidRPr="00C00A02">
        <w:t xml:space="preserve">Det vore därför önskvärt att se över möjligheten att införa differentierade arbetsgivaravgifter i olika delar av Sverige i syfte att skapa </w:t>
      </w:r>
      <w:r w:rsidRPr="00C00A02">
        <w:t>bättre förutsät</w:t>
      </w:r>
      <w:r w:rsidRPr="00C00A02">
        <w:t>t</w:t>
      </w:r>
      <w:r w:rsidRPr="00C00A02">
        <w:t>ningar för småföretagare som vill verka på mindre orter och på landsbygden.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0A02">
        <w:trPr>
          <w:cantSplit/>
        </w:trPr>
        <w:tc>
          <w:tcPr>
            <w:tcW w:w="3046" w:type="dxa"/>
          </w:tcPr>
          <w:p w:rsidR="001C04BB" w:rsidRPr="00C00A02" w:rsidRDefault="001C04BB">
            <w:pPr>
              <w:pStyle w:val="UnderskriftDatum"/>
              <w:spacing w:before="240"/>
            </w:pPr>
            <w:r w:rsidRPr="00C00A02">
              <w:lastRenderedPageBreak/>
              <w:t>Stockholm den 18 september 2013</w:t>
            </w:r>
          </w:p>
        </w:tc>
        <w:tc>
          <w:tcPr>
            <w:tcW w:w="3047" w:type="dxa"/>
          </w:tcPr>
          <w:p w:rsidR="001C04BB" w:rsidRPr="00C00A02" w:rsidRDefault="001C04BB">
            <w:pPr>
              <w:pStyle w:val="Underskrifter"/>
              <w:spacing w:before="240"/>
            </w:pPr>
          </w:p>
        </w:tc>
      </w:tr>
      <w:tr w:rsidR="00000000" w:rsidRPr="00C00A02">
        <w:trPr>
          <w:cantSplit/>
        </w:trPr>
        <w:tc>
          <w:tcPr>
            <w:tcW w:w="3046" w:type="dxa"/>
          </w:tcPr>
          <w:p w:rsidR="001C04BB" w:rsidRPr="00C00A02" w:rsidRDefault="001C04BB">
            <w:pPr>
              <w:pStyle w:val="Underskrifter"/>
            </w:pPr>
            <w:r w:rsidRPr="00C00A02">
              <w:t>Lars Beckman (M)</w:t>
            </w:r>
          </w:p>
        </w:tc>
        <w:tc>
          <w:tcPr>
            <w:tcW w:w="3046" w:type="dxa"/>
          </w:tcPr>
          <w:p w:rsidR="001C04BB" w:rsidRPr="00C00A02" w:rsidRDefault="001C04BB">
            <w:pPr>
              <w:pStyle w:val="Underskrifter"/>
            </w:pPr>
          </w:p>
        </w:tc>
      </w:tr>
    </w:tbl>
    <w:p w:rsidR="001C04BB" w:rsidRPr="00C00A02" w:rsidRDefault="001C04BB">
      <w:pPr>
        <w:pStyle w:val="Normaltindrag"/>
      </w:pPr>
    </w:p>
    <w:sectPr w:rsidR="001C04BB" w:rsidRPr="00C00A0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4BB" w:rsidRPr="00C00A02" w:rsidRDefault="001C04BB">
      <w:r w:rsidRPr="00C00A02">
        <w:separator/>
      </w:r>
    </w:p>
  </w:endnote>
  <w:endnote w:type="continuationSeparator" w:id="0">
    <w:p w:rsidR="001C04BB" w:rsidRPr="00C00A02" w:rsidRDefault="001C04BB">
      <w:r w:rsidRPr="00C00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BB" w:rsidRPr="00C00A02" w:rsidRDefault="00C00A02">
    <w:pPr>
      <w:pStyle w:val="Sidfot"/>
    </w:pPr>
    <w:r w:rsidRPr="00C00A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10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BB" w:rsidRDefault="001C04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4BB" w:rsidRDefault="001C04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BB" w:rsidRPr="00C00A02" w:rsidRDefault="00C00A02">
    <w:pPr>
      <w:pStyle w:val="Sidfot"/>
    </w:pPr>
    <w:r w:rsidRPr="00C00A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880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BB" w:rsidRDefault="001C04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4BB" w:rsidRDefault="001C04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BB" w:rsidRPr="00C00A02" w:rsidRDefault="00C00A02">
    <w:pPr>
      <w:pStyle w:val="Sidfot"/>
    </w:pPr>
    <w:r w:rsidRPr="00C00A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257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BB" w:rsidRDefault="001C04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4BB" w:rsidRDefault="001C04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4BB" w:rsidRPr="00C00A02" w:rsidRDefault="001C04BB">
      <w:r w:rsidRPr="00C00A02">
        <w:separator/>
      </w:r>
    </w:p>
  </w:footnote>
  <w:footnote w:type="continuationSeparator" w:id="0">
    <w:p w:rsidR="001C04BB" w:rsidRPr="00C00A02" w:rsidRDefault="001C04BB">
      <w:r w:rsidRPr="00C00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BB" w:rsidRPr="00C00A02" w:rsidRDefault="00C00A02">
    <w:pPr>
      <w:pStyle w:val="Sidhuvud"/>
    </w:pPr>
    <w:r w:rsidRPr="00C00A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571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BB" w:rsidRDefault="001C04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4BB" w:rsidRDefault="001C04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BB" w:rsidRPr="00C00A02" w:rsidRDefault="00C00A02">
    <w:pPr>
      <w:pStyle w:val="Sidhuvud"/>
    </w:pPr>
    <w:r w:rsidRPr="00C00A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417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BB" w:rsidRDefault="001C04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4BB" w:rsidRDefault="001C04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BB" w:rsidRPr="00C00A02" w:rsidRDefault="001C04BB">
    <w:pPr>
      <w:pStyle w:val="FSHNormal"/>
      <w:tabs>
        <w:tab w:val="right" w:pos="5840"/>
      </w:tabs>
    </w:pPr>
    <w:r w:rsidRPr="00C00A02">
      <w:br/>
    </w:r>
    <w:r w:rsidRPr="00C00A02">
      <w:fldChar w:fldCharType="begin" w:fldLock="1"/>
    </w:r>
    <w:r w:rsidRPr="00C00A02">
      <w:instrText xml:space="preserve"> DOCPROPERTY</w:instrText>
    </w:r>
    <w:r w:rsidRPr="00C00A02">
      <w:rPr>
        <w:sz w:val="18"/>
      </w:rPr>
      <w:instrText xml:space="preserve"> "YearUser" *\charformat </w:instrText>
    </w:r>
    <w:r w:rsidRPr="00C00A02">
      <w:fldChar w:fldCharType="separate"/>
    </w:r>
    <w:r w:rsidRPr="00C00A02">
      <w:t>2013/14</w:t>
    </w:r>
    <w:r w:rsidRPr="00C00A02">
      <w:fldChar w:fldCharType="end"/>
    </w:r>
    <w:r w:rsidRPr="00C00A02">
      <w:t xml:space="preserve"> </w:t>
    </w:r>
    <w:r w:rsidRPr="00C00A02">
      <w:tab/>
      <w:t xml:space="preserve">mnr: </w:t>
    </w:r>
    <w:r w:rsidRPr="00C00A02">
      <w:fldChar w:fldCharType="begin" w:fldLock="1"/>
    </w:r>
    <w:r w:rsidRPr="00C00A02">
      <w:instrText xml:space="preserve"> DOCPROPERTY</w:instrText>
    </w:r>
    <w:r w:rsidRPr="00C00A02">
      <w:rPr>
        <w:sz w:val="18"/>
      </w:rPr>
      <w:instrText xml:space="preserve"> "Motionsnummer" *\charformat </w:instrText>
    </w:r>
    <w:r w:rsidRPr="00C00A02">
      <w:fldChar w:fldCharType="separate"/>
    </w:r>
    <w:r w:rsidRPr="00C00A02">
      <w:t>Sf320</w:t>
    </w:r>
    <w:r w:rsidRPr="00C00A02">
      <w:fldChar w:fldCharType="end"/>
    </w:r>
    <w:r w:rsidRPr="00C00A02">
      <w:br/>
    </w:r>
    <w:r w:rsidRPr="00C00A02">
      <w:fldChar w:fldCharType="begin" w:fldLock="1"/>
    </w:r>
    <w:r w:rsidRPr="00C00A02">
      <w:instrText xml:space="preserve"> DOCPROPERTY</w:instrText>
    </w:r>
    <w:r w:rsidRPr="00C00A02">
      <w:rPr>
        <w:sz w:val="18"/>
      </w:rPr>
      <w:instrText xml:space="preserve"> "Samling" *\charformat </w:instrText>
    </w:r>
    <w:r w:rsidRPr="00C00A02">
      <w:fldChar w:fldCharType="end"/>
    </w:r>
    <w:r w:rsidRPr="00C00A02">
      <w:tab/>
      <w:t xml:space="preserve">pnr: </w:t>
    </w:r>
    <w:r w:rsidRPr="00C00A02">
      <w:fldChar w:fldCharType="begin" w:fldLock="1"/>
    </w:r>
    <w:r w:rsidRPr="00C00A02">
      <w:instrText xml:space="preserve"> DOCPROPERTY</w:instrText>
    </w:r>
    <w:r w:rsidRPr="00C00A02">
      <w:rPr>
        <w:sz w:val="18"/>
      </w:rPr>
      <w:instrText xml:space="preserve"> "Partinummer" *\charformat </w:instrText>
    </w:r>
    <w:r w:rsidRPr="00C00A02">
      <w:fldChar w:fldCharType="separate"/>
    </w:r>
    <w:r w:rsidRPr="00C00A02">
      <w:t>M1046</w:t>
    </w:r>
    <w:r w:rsidRPr="00C00A02">
      <w:fldChar w:fldCharType="end"/>
    </w:r>
  </w:p>
  <w:p w:rsidR="001C04BB" w:rsidRPr="00C00A02" w:rsidRDefault="001C04BB">
    <w:pPr>
      <w:pStyle w:val="FSHRub1"/>
    </w:pPr>
    <w:r w:rsidRPr="00C00A02">
      <w:t>Motion till riksdagen</w:t>
    </w:r>
    <w:r w:rsidRPr="00C00A02">
      <w:br/>
    </w:r>
    <w:r w:rsidRPr="00C00A02">
      <w:fldChar w:fldCharType="begin" w:fldLock="1"/>
    </w:r>
    <w:r w:rsidRPr="00C00A02">
      <w:instrText xml:space="preserve"> DOCPROPERTY "YearUser" *\charformat </w:instrText>
    </w:r>
    <w:r w:rsidRPr="00C00A02">
      <w:fldChar w:fldCharType="separate"/>
    </w:r>
    <w:r w:rsidRPr="00C00A02">
      <w:t>2013/14</w:t>
    </w:r>
    <w:r w:rsidRPr="00C00A02">
      <w:fldChar w:fldCharType="end"/>
    </w:r>
    <w:r w:rsidRPr="00C00A02">
      <w:t>:</w:t>
    </w:r>
    <w:r w:rsidRPr="00C00A02">
      <w:fldChar w:fldCharType="begin" w:fldLock="1"/>
    </w:r>
    <w:r w:rsidRPr="00C00A02">
      <w:instrText xml:space="preserve"> DOCPROPERTY "Motionsnummer" *\charformat </w:instrText>
    </w:r>
    <w:r w:rsidRPr="00C00A02">
      <w:fldChar w:fldCharType="separate"/>
    </w:r>
    <w:r w:rsidRPr="00C00A02">
      <w:t>Sf320</w:t>
    </w:r>
    <w:r w:rsidRPr="00C00A02">
      <w:fldChar w:fldCharType="end"/>
    </w:r>
  </w:p>
  <w:p w:rsidR="001C04BB" w:rsidRPr="00C00A02" w:rsidRDefault="001C04BB">
    <w:pPr>
      <w:pStyle w:val="FSHNormalS5"/>
    </w:pPr>
    <w:r w:rsidRPr="00C00A02">
      <w:fldChar w:fldCharType="begin" w:fldLock="1"/>
    </w:r>
    <w:r w:rsidRPr="00C00A02">
      <w:instrText xml:space="preserve"> DOCPROPERTY "MotionarText" *\charformat </w:instrText>
    </w:r>
    <w:r w:rsidRPr="00C00A02">
      <w:fldChar w:fldCharType="separate"/>
    </w:r>
    <w:r w:rsidRPr="00C00A02">
      <w:t>av Lars Beckman (M)</w:t>
    </w:r>
    <w:r w:rsidRPr="00C00A02">
      <w:fldChar w:fldCharType="end"/>
    </w:r>
    <w:r w:rsidRPr="00C00A02">
      <w:br/>
    </w:r>
    <w:r w:rsidRPr="00C00A02">
      <w:fldChar w:fldCharType="begin" w:fldLock="1"/>
    </w:r>
    <w:r w:rsidRPr="00C00A02">
      <w:instrText xml:space="preserve"> DOCPROPERTY "SvarFrasKort" *\charformat </w:instrText>
    </w:r>
    <w:r w:rsidRPr="00C00A02">
      <w:fldChar w:fldCharType="end"/>
    </w:r>
  </w:p>
  <w:p w:rsidR="001C04BB" w:rsidRPr="00C00A02" w:rsidRDefault="001C04BB">
    <w:pPr>
      <w:pStyle w:val="FSHTitel"/>
    </w:pPr>
    <w:r w:rsidRPr="00C00A02">
      <w:fldChar w:fldCharType="begin" w:fldLock="1"/>
    </w:r>
    <w:r w:rsidRPr="00C00A02">
      <w:instrText xml:space="preserve"> DOCPROPERTY</w:instrText>
    </w:r>
    <w:r w:rsidRPr="00C00A02">
      <w:rPr>
        <w:sz w:val="18"/>
      </w:rPr>
      <w:instrText xml:space="preserve"> "RubrikSvar" *\charformat </w:instrText>
    </w:r>
    <w:r w:rsidRPr="00C00A02">
      <w:fldChar w:fldCharType="separate"/>
    </w:r>
    <w:r w:rsidRPr="00C00A02">
      <w:t>Differentierade arbetsgivaravgifter</w:t>
    </w:r>
    <w:r w:rsidRPr="00C00A02">
      <w:fldChar w:fldCharType="end"/>
    </w:r>
  </w:p>
  <w:p w:rsidR="001C04BB" w:rsidRPr="00C00A02" w:rsidRDefault="001C04BB">
    <w:pPr>
      <w:pStyle w:val="Normal00"/>
    </w:pPr>
  </w:p>
  <w:p w:rsidR="001C04BB" w:rsidRPr="00C00A02" w:rsidRDefault="001C04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6591177">
    <w:abstractNumId w:val="13"/>
  </w:num>
  <w:num w:numId="2" w16cid:durableId="2100249019">
    <w:abstractNumId w:val="11"/>
  </w:num>
  <w:num w:numId="3" w16cid:durableId="1648583750">
    <w:abstractNumId w:val="14"/>
  </w:num>
  <w:num w:numId="4" w16cid:durableId="563759300">
    <w:abstractNumId w:val="8"/>
  </w:num>
  <w:num w:numId="5" w16cid:durableId="1223444678">
    <w:abstractNumId w:val="3"/>
  </w:num>
  <w:num w:numId="6" w16cid:durableId="638612748">
    <w:abstractNumId w:val="2"/>
  </w:num>
  <w:num w:numId="7" w16cid:durableId="656345719">
    <w:abstractNumId w:val="1"/>
  </w:num>
  <w:num w:numId="8" w16cid:durableId="842622790">
    <w:abstractNumId w:val="0"/>
  </w:num>
  <w:num w:numId="9" w16cid:durableId="680157846">
    <w:abstractNumId w:val="9"/>
  </w:num>
  <w:num w:numId="10" w16cid:durableId="1400789738">
    <w:abstractNumId w:val="7"/>
  </w:num>
  <w:num w:numId="11" w16cid:durableId="186332214">
    <w:abstractNumId w:val="6"/>
  </w:num>
  <w:num w:numId="12" w16cid:durableId="968588164">
    <w:abstractNumId w:val="5"/>
  </w:num>
  <w:num w:numId="13" w16cid:durableId="1116292537">
    <w:abstractNumId w:val="4"/>
  </w:num>
  <w:num w:numId="14" w16cid:durableId="2105757895">
    <w:abstractNumId w:val="16"/>
  </w:num>
  <w:num w:numId="15" w16cid:durableId="658268927">
    <w:abstractNumId w:val="12"/>
  </w:num>
  <w:num w:numId="16" w16cid:durableId="552230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29F74C6-6CA9-4647-B62C-07433DFF67DF}"/>
  </w:docVars>
  <w:rsids>
    <w:rsidRoot w:val="00CE67CF"/>
    <w:rsid w:val="001C04BB"/>
    <w:rsid w:val="00C00A02"/>
    <w:rsid w:val="00CE67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47E941-7200-4FBB-8D32-A7B138C1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1475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M1046</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M1046</dc:title>
  <dc:subject>M1046</dc:subject>
  <dc:creator>Riksdagen</dc:creator>
  <cp:keywords>Riksdagen</cp:keywords>
  <dc:description>AD-ändringar</dc:description>
  <cp:lastModifiedBy>Lars Brink</cp:lastModifiedBy>
  <cp:revision>2</cp:revision>
  <cp:lastPrinted>2014-01-22T14:58:00Z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Differentierade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Differentierade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20132014000000000077000010460069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20132014000000000077000010460069</vt:lpwstr>
  </property>
  <property fmtid="{D5CDD505-2E9C-101B-9397-08002B2CF9AE}" pid="50" name="nummer">
    <vt:lpwstr>320</vt:lpwstr>
  </property>
  <property fmtid="{D5CDD505-2E9C-101B-9397-08002B2CF9AE}" pid="51" name="utskottsbeteckning">
    <vt:lpwstr>Sf</vt:lpwstr>
  </property>
  <property fmtid="{D5CDD505-2E9C-101B-9397-08002B2CF9AE}" pid="52" name="GlobalUID">
    <vt:lpwstr>{0B658B6D-22A9-4029-8AB8-08173E99B3A0}</vt:lpwstr>
  </property>
  <property fmtid="{D5CDD505-2E9C-101B-9397-08002B2CF9AE}" pid="53" name="Överföringar">
    <vt:i4>0</vt:i4>
  </property>
  <property fmtid="{D5CDD505-2E9C-101B-9397-08002B2CF9AE}" pid="54" name="Checksum">
    <vt:lpwstr>*0013307500272*</vt:lpwstr>
  </property>
  <property fmtid="{D5CDD505-2E9C-101B-9397-08002B2CF9AE}" pid="55" name="skuggnummer">
    <vt:lpwstr>2422</vt:lpwstr>
  </property>
  <property fmtid="{D5CDD505-2E9C-101B-9397-08002B2CF9AE}" pid="56" name="urixVersion">
    <vt:lpwstr>4.6.0.0</vt:lpwstr>
  </property>
  <property fmtid="{D5CDD505-2E9C-101B-9397-08002B2CF9AE}" pid="57" name="urixOrigin">
    <vt:lpwstr>140122 15:58:36.975</vt:lpwstr>
  </property>
  <property fmtid="{D5CDD505-2E9C-101B-9397-08002B2CF9AE}" pid="58" name="urixGuid">
    <vt:lpwstr>{D363E634-591E-4527-8C9E-17359DFA8E63}</vt:lpwstr>
  </property>
</Properties>
</file>