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514D1" w:rsidP="00DA0661">
      <w:pPr>
        <w:pStyle w:val="Title"/>
      </w:pPr>
      <w:bookmarkStart w:id="0" w:name="Start"/>
      <w:bookmarkEnd w:id="0"/>
      <w:r>
        <w:t>Svar på fråga 2022/23:326 av Lotta Johnsson Fornarve (V)</w:t>
      </w:r>
      <w:r>
        <w:br/>
      </w:r>
      <w:r w:rsidRPr="007514D1">
        <w:t>UWC Røde Kors Nordisk</w:t>
      </w:r>
    </w:p>
    <w:p w:rsidR="007514D1" w:rsidP="007514D1">
      <w:r>
        <w:t>Lotta Johnsson Fornarve har frågat mig om regeringen fortsatt avser ge stöd till United World College R</w:t>
      </w:r>
      <w:r w:rsidRPr="003E01A6">
        <w:t>ø</w:t>
      </w:r>
      <w:r>
        <w:t xml:space="preserve">de Kors Nordisk i någon form. </w:t>
      </w:r>
    </w:p>
    <w:p w:rsidR="00E155B4" w:rsidP="007514D1">
      <w:r>
        <w:t>Som Lotta Johnsson Fornarve nämner i sin fråga har Sverige under ett antal år bidragit finansiellt till UWC R</w:t>
      </w:r>
      <w:r w:rsidRPr="003E01A6">
        <w:t>ø</w:t>
      </w:r>
      <w:r>
        <w:t>de Kors Nordisk i Norge. I</w:t>
      </w:r>
      <w:r w:rsidR="00C36DDF">
        <w:t xml:space="preserve"> de prioriteringar som gjordes i </w:t>
      </w:r>
      <w:r>
        <w:t>budgetarbete</w:t>
      </w:r>
      <w:r w:rsidR="00C36DDF">
        <w:t>t</w:t>
      </w:r>
      <w:r>
        <w:t xml:space="preserve"> inför 2023 beslutades att inte fortsätta med stödet till UWC. </w:t>
      </w:r>
      <w:r w:rsidRPr="00E155B4">
        <w:rPr>
          <w:rFonts w:cs="Arial"/>
        </w:rPr>
        <w:t>Givet det svåra läget i världen</w:t>
      </w:r>
      <w:r>
        <w:rPr>
          <w:rFonts w:cs="Arial"/>
        </w:rPr>
        <w:t>, inklusive i vårt eget närområde,</w:t>
      </w:r>
      <w:r w:rsidRPr="00E155B4">
        <w:rPr>
          <w:rFonts w:cs="Arial"/>
        </w:rPr>
        <w:t xml:space="preserve"> </w:t>
      </w:r>
      <w:r w:rsidR="00C36DDF">
        <w:rPr>
          <w:rFonts w:cs="Arial"/>
        </w:rPr>
        <w:t>vald</w:t>
      </w:r>
      <w:r w:rsidRPr="00E155B4">
        <w:rPr>
          <w:rFonts w:cs="Arial"/>
        </w:rPr>
        <w:t xml:space="preserve">e vi den här gången </w:t>
      </w:r>
      <w:r w:rsidR="00C36DDF">
        <w:rPr>
          <w:rFonts w:cs="Arial"/>
        </w:rPr>
        <w:t>att göra om</w:t>
      </w:r>
      <w:r>
        <w:rPr>
          <w:rFonts w:cs="Arial"/>
        </w:rPr>
        <w:t>prioriteringar och</w:t>
      </w:r>
      <w:r w:rsidRPr="00E155B4">
        <w:rPr>
          <w:rFonts w:cs="Arial"/>
        </w:rPr>
        <w:t xml:space="preserve"> en omfattande konsolidering av de </w:t>
      </w:r>
      <w:r w:rsidR="00C36DDF">
        <w:rPr>
          <w:rFonts w:cs="Arial"/>
        </w:rPr>
        <w:t xml:space="preserve">ekonomiska </w:t>
      </w:r>
      <w:r w:rsidRPr="00E155B4">
        <w:rPr>
          <w:rFonts w:cs="Arial"/>
        </w:rPr>
        <w:t>stöd som Sverige</w:t>
      </w:r>
      <w:r>
        <w:rPr>
          <w:rFonts w:cs="Arial"/>
        </w:rPr>
        <w:t xml:space="preserve"> </w:t>
      </w:r>
      <w:r w:rsidR="00C36DDF">
        <w:t xml:space="preserve">ger </w:t>
      </w:r>
      <w:r>
        <w:t>för internationellt utvecklingssamarbete.</w:t>
      </w:r>
    </w:p>
    <w:p w:rsidR="007514D1" w:rsidP="007514D1">
      <w:r>
        <w:t xml:space="preserve">Vad gäller det nordiska samarbetet så är det högt prioriterat av regeringen. Det fortgår på många områden om </w:t>
      </w:r>
      <w:r w:rsidR="00C36DDF">
        <w:t xml:space="preserve">än </w:t>
      </w:r>
      <w:r>
        <w:t>inte vad gäller nordisk samfinansiering av UWC R</w:t>
      </w:r>
      <w:r w:rsidRPr="003E01A6">
        <w:t>ø</w:t>
      </w:r>
      <w:r>
        <w:t>de Kors Nordisk</w:t>
      </w:r>
      <w:r w:rsidR="00C36DDF">
        <w:t xml:space="preserve"> i år</w:t>
      </w:r>
      <w:r>
        <w:t xml:space="preserve">. </w:t>
      </w:r>
    </w:p>
    <w:p w:rsidR="007514D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99063FAD20049BF9FBDCED6475CB6BF"/>
          </w:placeholder>
          <w:dataBinding w:xpath="/ns0:DocumentInfo[1]/ns0:BaseInfo[1]/ns0:HeaderDate[1]" w:storeItemID="{3ADCE1CF-96A5-4CEE-AAAB-56485140D547}" w:prefixMappings="xmlns:ns0='http://lp/documentinfo/RK' "/>
          <w:date w:fullDate="2023-02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februari 2023</w:t>
          </w:r>
        </w:sdtContent>
      </w:sdt>
    </w:p>
    <w:p w:rsidR="007514D1" w:rsidP="004E7A8F">
      <w:pPr>
        <w:pStyle w:val="Brdtextutanavstnd"/>
      </w:pPr>
    </w:p>
    <w:p w:rsidR="007514D1" w:rsidP="004E7A8F">
      <w:pPr>
        <w:pStyle w:val="Brdtextutanavstnd"/>
      </w:pPr>
    </w:p>
    <w:p w:rsidR="007514D1" w:rsidP="00422A41">
      <w:pPr>
        <w:pStyle w:val="BodyText"/>
      </w:pPr>
      <w:r>
        <w:t>Johan Forssell</w:t>
      </w:r>
    </w:p>
    <w:p w:rsidR="007514D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514D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514D1" w:rsidRPr="007D73AB" w:rsidP="00340DE0">
          <w:pPr>
            <w:pStyle w:val="Header"/>
          </w:pPr>
        </w:p>
      </w:tc>
      <w:tc>
        <w:tcPr>
          <w:tcW w:w="1134" w:type="dxa"/>
        </w:tcPr>
        <w:p w:rsidR="007514D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514D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514D1" w:rsidRPr="00710A6C" w:rsidP="00EE3C0F">
          <w:pPr>
            <w:pStyle w:val="Header"/>
            <w:rPr>
              <w:b/>
            </w:rPr>
          </w:pPr>
        </w:p>
        <w:p w:rsidR="007514D1" w:rsidP="00EE3C0F">
          <w:pPr>
            <w:pStyle w:val="Header"/>
          </w:pPr>
        </w:p>
        <w:p w:rsidR="007514D1" w:rsidP="00EE3C0F">
          <w:pPr>
            <w:pStyle w:val="Header"/>
          </w:pPr>
        </w:p>
        <w:p w:rsidR="007514D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A73BA4C30FD4733B98FA1FDA58A0417"/>
            </w:placeholder>
            <w:dataBinding w:xpath="/ns0:DocumentInfo[1]/ns0:BaseInfo[1]/ns0:Dnr[1]" w:storeItemID="{3ADCE1CF-96A5-4CEE-AAAB-56485140D547}" w:prefixMappings="xmlns:ns0='http://lp/documentinfo/RK' "/>
            <w:text/>
          </w:sdtPr>
          <w:sdtContent>
            <w:p w:rsidR="007514D1" w:rsidP="00EE3C0F">
              <w:pPr>
                <w:pStyle w:val="Header"/>
              </w:pPr>
              <w:r>
                <w:t>UD2023/</w:t>
              </w:r>
              <w:r w:rsidR="00117DB5">
                <w:t>02069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401E4355F3C4FCE8B3E4C5B182B673D"/>
            </w:placeholder>
            <w:showingPlcHdr/>
            <w:dataBinding w:xpath="/ns0:DocumentInfo[1]/ns0:BaseInfo[1]/ns0:DocNumber[1]" w:storeItemID="{3ADCE1CF-96A5-4CEE-AAAB-56485140D547}" w:prefixMappings="xmlns:ns0='http://lp/documentinfo/RK' "/>
            <w:text/>
          </w:sdtPr>
          <w:sdtContent>
            <w:p w:rsidR="007514D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514D1" w:rsidP="00EE3C0F">
          <w:pPr>
            <w:pStyle w:val="Header"/>
          </w:pPr>
        </w:p>
      </w:tc>
      <w:tc>
        <w:tcPr>
          <w:tcW w:w="1134" w:type="dxa"/>
        </w:tcPr>
        <w:p w:rsidR="007514D1" w:rsidP="0094502D">
          <w:pPr>
            <w:pStyle w:val="Header"/>
          </w:pPr>
        </w:p>
        <w:p w:rsidR="007514D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F226F50A8A14B788452ED72B76793E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E4B5F" w:rsidRPr="009E4B5F" w:rsidP="00340DE0">
              <w:pPr>
                <w:pStyle w:val="Header"/>
                <w:rPr>
                  <w:b/>
                </w:rPr>
              </w:pPr>
              <w:r w:rsidRPr="009E4B5F">
                <w:rPr>
                  <w:b/>
                </w:rPr>
                <w:t>Utrikesdepartementet</w:t>
              </w:r>
            </w:p>
            <w:p w:rsidR="00117DB5" w:rsidP="00340DE0">
              <w:pPr>
                <w:pStyle w:val="Header"/>
              </w:pPr>
              <w:r w:rsidRPr="009E4B5F">
                <w:t>Bistånds- och utrikeshandelsministern</w:t>
              </w:r>
            </w:p>
            <w:p w:rsidR="00117DB5" w:rsidP="00340DE0">
              <w:pPr>
                <w:pStyle w:val="Header"/>
              </w:pPr>
            </w:p>
            <w:p w:rsidR="007514D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42AFCCC349E49FD8D58BB183135A66F"/>
          </w:placeholder>
          <w:dataBinding w:xpath="/ns0:DocumentInfo[1]/ns0:BaseInfo[1]/ns0:Recipient[1]" w:storeItemID="{3ADCE1CF-96A5-4CEE-AAAB-56485140D547}" w:prefixMappings="xmlns:ns0='http://lp/documentinfo/RK' "/>
          <w:text w:multiLine="1"/>
        </w:sdtPr>
        <w:sdtContent>
          <w:tc>
            <w:tcPr>
              <w:tcW w:w="3170" w:type="dxa"/>
            </w:tcPr>
            <w:p w:rsidR="007514D1" w:rsidP="00547B89">
              <w:pPr>
                <w:pStyle w:val="Header"/>
              </w:pPr>
              <w:r>
                <w:t>Till riksdagen</w:t>
              </w:r>
              <w:r w:rsidR="00117DB5">
                <w:br/>
              </w:r>
              <w:r w:rsidR="00117DB5">
                <w:br/>
              </w:r>
            </w:p>
          </w:tc>
        </w:sdtContent>
      </w:sdt>
      <w:tc>
        <w:tcPr>
          <w:tcW w:w="1134" w:type="dxa"/>
        </w:tcPr>
        <w:p w:rsidR="007514D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36D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A73BA4C30FD4733B98FA1FDA58A04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0A137E-0909-42C7-8C10-D28D578EDEAF}"/>
      </w:docPartPr>
      <w:docPartBody>
        <w:p w:rsidR="007E6FB0" w:rsidP="00813BA3">
          <w:pPr>
            <w:pStyle w:val="3A73BA4C30FD4733B98FA1FDA58A04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01E4355F3C4FCE8B3E4C5B182B67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570D70-82BE-47AD-BF56-F653F2572D9A}"/>
      </w:docPartPr>
      <w:docPartBody>
        <w:p w:rsidR="007E6FB0" w:rsidP="00813BA3">
          <w:pPr>
            <w:pStyle w:val="A401E4355F3C4FCE8B3E4C5B182B673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226F50A8A14B788452ED72B76793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029AE9-FA60-431D-8BCC-221C56A8BA85}"/>
      </w:docPartPr>
      <w:docPartBody>
        <w:p w:rsidR="007E6FB0" w:rsidP="00813BA3">
          <w:pPr>
            <w:pStyle w:val="8F226F50A8A14B788452ED72B76793E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2AFCCC349E49FD8D58BB183135A6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51D8E1-314A-4372-8D7B-979F4A37539F}"/>
      </w:docPartPr>
      <w:docPartBody>
        <w:p w:rsidR="007E6FB0" w:rsidP="00813BA3">
          <w:pPr>
            <w:pStyle w:val="A42AFCCC349E49FD8D58BB183135A6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9063FAD20049BF9FBDCED6475CB6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542210-0CB4-4292-AF01-2A31DA85887F}"/>
      </w:docPartPr>
      <w:docPartBody>
        <w:p w:rsidR="007E6FB0" w:rsidP="00813BA3">
          <w:pPr>
            <w:pStyle w:val="999063FAD20049BF9FBDCED6475CB6B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3BA3"/>
    <w:rPr>
      <w:noProof w:val="0"/>
      <w:color w:val="808080"/>
    </w:rPr>
  </w:style>
  <w:style w:type="paragraph" w:customStyle="1" w:styleId="3A73BA4C30FD4733B98FA1FDA58A0417">
    <w:name w:val="3A73BA4C30FD4733B98FA1FDA58A0417"/>
    <w:rsid w:val="00813BA3"/>
  </w:style>
  <w:style w:type="paragraph" w:customStyle="1" w:styleId="A42AFCCC349E49FD8D58BB183135A66F">
    <w:name w:val="A42AFCCC349E49FD8D58BB183135A66F"/>
    <w:rsid w:val="00813BA3"/>
  </w:style>
  <w:style w:type="paragraph" w:customStyle="1" w:styleId="A401E4355F3C4FCE8B3E4C5B182B673D1">
    <w:name w:val="A401E4355F3C4FCE8B3E4C5B182B673D1"/>
    <w:rsid w:val="00813B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226F50A8A14B788452ED72B76793E51">
    <w:name w:val="8F226F50A8A14B788452ED72B76793E51"/>
    <w:rsid w:val="00813BA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9063FAD20049BF9FBDCED6475CB6BF">
    <w:name w:val="999063FAD20049BF9FBDCED6475CB6BF"/>
    <w:rsid w:val="00813B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1cc22f95-cb46-44b5-b5b5-e0cbab0d209f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2023-02-22T00:00:00</HeaderDate>
    <Office/>
    <Dnr>UD2023/02069</Dnr>
    <ParagrafNr/>
    <DocumentTitle/>
    <VisitingAddress/>
    <Extra1/>
    <Extra2/>
    <Extra3>Lotta Johnsson Fornarve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7521393-182D-4319-A34D-53D5B1A379F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D3332D3-8F29-4373-B8FB-FAFCF232EFA7}"/>
</file>

<file path=customXml/itemProps4.xml><?xml version="1.0" encoding="utf-8"?>
<ds:datastoreItem xmlns:ds="http://schemas.openxmlformats.org/officeDocument/2006/customXml" ds:itemID="{15C4A940-A88A-4F19-955B-537006EBB012}"/>
</file>

<file path=customXml/itemProps5.xml><?xml version="1.0" encoding="utf-8"?>
<ds:datastoreItem xmlns:ds="http://schemas.openxmlformats.org/officeDocument/2006/customXml" ds:itemID="{3ADCE1CF-96A5-4CEE-AAAB-56485140D54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326 av Lotta Johnsson Fornarve (V) UWC Røde Kors Nordisk.docx</dc:title>
  <cp:revision>3</cp:revision>
  <dcterms:created xsi:type="dcterms:W3CDTF">2023-02-22T09:21:00Z</dcterms:created>
  <dcterms:modified xsi:type="dcterms:W3CDTF">2023-02-22T09:43:00Z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e3b9a031-6fa2-4d1a-825f-e22f259ac942</vt:lpwstr>
  </property>
</Properties>
</file>