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C21D29" w:rsidR="00C21D29">
        <w:t>3</w:t>
      </w:r>
      <w:r w:rsidR="000F5247">
        <w:t>6</w:t>
      </w:r>
      <w:r w:rsidR="002761E1">
        <w:t>6</w:t>
      </w:r>
      <w:r w:rsidR="000F5247">
        <w:t xml:space="preserve"> av </w:t>
      </w:r>
      <w:r w:rsidRPr="002761E1" w:rsidR="002761E1">
        <w:t>Jimmy Ståhl (SD)</w:t>
      </w:r>
      <w:r w:rsidR="002761E1">
        <w:t xml:space="preserve"> </w:t>
      </w:r>
      <w:r w:rsidRPr="002761E1" w:rsidR="002761E1">
        <w:t>Åtgärder mot drograttfylleri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</w:t>
      </w:r>
      <w:r w:rsidR="00010B0B">
        <w:t>2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0F5247">
                <w:t>8</w:t>
              </w:r>
              <w:r w:rsidR="00010B0B">
                <w:t>6</w:t>
              </w:r>
              <w:r w:rsidR="002761E1">
                <w:t>8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Ju2021/03868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cea839b0-6cb5-4fd1-9157-750bfd71dbf6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BC9F9-C749-4815-B43F-DA15CABAD5CF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366.docx</dc:title>
  <cp:revision>12</cp:revision>
  <cp:lastPrinted>2020-09-01T07:09:00Z</cp:lastPrinted>
  <dcterms:created xsi:type="dcterms:W3CDTF">2021-06-29T07:11:00Z</dcterms:created>
  <dcterms:modified xsi:type="dcterms:W3CDTF">2021-11-12T10:38:00Z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