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C6D" w:rsidRPr="00A06A21" w:rsidRDefault="00387C6D" w:rsidP="00C801C0">
      <w:pPr>
        <w:pStyle w:val="Hemstlrubrik"/>
      </w:pPr>
      <w:r w:rsidRPr="00A06A21">
        <w:t>Förslag till riksdagsbeslut</w:t>
      </w:r>
    </w:p>
    <w:p w:rsidR="00387C6D" w:rsidRPr="00A06A21" w:rsidRDefault="00387C6D" w:rsidP="00A054D7">
      <w:pPr>
        <w:pStyle w:val="Hemstlatt"/>
      </w:pPr>
      <w:r w:rsidRPr="00A06A21">
        <w:t xml:space="preserve">Riksdagen tillkännager för regeringen som sin mening vad i motionen </w:t>
      </w:r>
      <w:r w:rsidR="00A054D7" w:rsidRPr="00A06A21">
        <w:t>anförs</w:t>
      </w:r>
      <w:r w:rsidRPr="00A06A21">
        <w:t xml:space="preserve"> om en plan för stöd till lokala kooperativ för arbete med samor</w:t>
      </w:r>
      <w:r w:rsidRPr="00A06A21">
        <w:t>d</w:t>
      </w:r>
      <w:r w:rsidRPr="00A06A21">
        <w:t>nare och se</w:t>
      </w:r>
      <w:r w:rsidRPr="00A06A21">
        <w:t>r</w:t>
      </w:r>
      <w:r w:rsidRPr="00A06A21">
        <w:t>viceutvecklare</w:t>
      </w:r>
      <w:r w:rsidR="00F059F5" w:rsidRPr="00A06A21">
        <w:t>.</w:t>
      </w:r>
    </w:p>
    <w:p w:rsidR="00387C6D" w:rsidRPr="00A06A21" w:rsidRDefault="00387C6D" w:rsidP="00A054D7">
      <w:pPr>
        <w:pStyle w:val="Rubrik1"/>
      </w:pPr>
      <w:r w:rsidRPr="00A06A21">
        <w:t>Bakgrund</w:t>
      </w:r>
    </w:p>
    <w:p w:rsidR="00387C6D" w:rsidRPr="00A06A21" w:rsidRDefault="00387C6D" w:rsidP="00387C6D">
      <w:r w:rsidRPr="00A06A21">
        <w:t xml:space="preserve">I hela landet har lokala kooperativ växt upp för att möta olika behov hos medborgarna i små tätorter samt på landsbygden. Kooperativen arbetar med allehanda behov och verksamheter som dagligvaruhandel, drift av </w:t>
      </w:r>
      <w:r w:rsidR="00C801C0" w:rsidRPr="00A06A21">
        <w:t>1–6- och 1–9-</w:t>
      </w:r>
      <w:r w:rsidRPr="00A06A21">
        <w:t>skolor, hem</w:t>
      </w:r>
      <w:r w:rsidR="00C801C0" w:rsidRPr="00A06A21">
        <w:t>tjänst på kommunernas uppdrag, k</w:t>
      </w:r>
      <w:r w:rsidRPr="00A06A21">
        <w:t>afé- och restaurangver</w:t>
      </w:r>
      <w:r w:rsidRPr="00A06A21">
        <w:t>k</w:t>
      </w:r>
      <w:r w:rsidRPr="00A06A21">
        <w:t>samhet, drift av möteslokaler, turism, uthyrning av bostäder och mycket a</w:t>
      </w:r>
      <w:r w:rsidRPr="00A06A21">
        <w:t>n</w:t>
      </w:r>
      <w:r w:rsidRPr="00A06A21">
        <w:t>nat. I många kommuner är de lokala kooperativen nödvändiga för att invåna</w:t>
      </w:r>
      <w:r w:rsidRPr="00A06A21">
        <w:t>r</w:t>
      </w:r>
      <w:r w:rsidRPr="00A06A21">
        <w:t>na utanför centralo</w:t>
      </w:r>
      <w:r w:rsidRPr="00A06A21">
        <w:t>r</w:t>
      </w:r>
      <w:r w:rsidRPr="00A06A21">
        <w:t>ten skall få en fungerande närservice och kommunerna stödjer i allt större utsträckning koop</w:t>
      </w:r>
      <w:r w:rsidRPr="00A06A21">
        <w:t>e</w:t>
      </w:r>
      <w:r w:rsidRPr="00A06A21">
        <w:t>rativens tillkomst och verksamhet.</w:t>
      </w:r>
    </w:p>
    <w:p w:rsidR="00387C6D" w:rsidRPr="00A06A21" w:rsidRDefault="00387C6D" w:rsidP="00387C6D">
      <w:pPr>
        <w:pStyle w:val="Normaltindrag"/>
      </w:pPr>
      <w:r w:rsidRPr="00A06A21">
        <w:t>Kooperativen har inte alltid tillkommit av en nödvändighet efter en ne</w:t>
      </w:r>
      <w:r w:rsidRPr="00A06A21">
        <w:t>d</w:t>
      </w:r>
      <w:r w:rsidRPr="00A06A21">
        <w:t>läggning av ett vi</w:t>
      </w:r>
      <w:r w:rsidRPr="00A06A21">
        <w:t>k</w:t>
      </w:r>
      <w:r w:rsidRPr="00A06A21">
        <w:t>tigt lokalt företag, en butiks upphörande eller efter det att service som apotek, post och bank fö</w:t>
      </w:r>
      <w:r w:rsidRPr="00A06A21">
        <w:t>r</w:t>
      </w:r>
      <w:r w:rsidRPr="00A06A21">
        <w:t>svunnit. Lokala kooperativ har mer och mer skapats för att med hjälp av invånarna utveckla en bygd eller en ort. Den kooperativa formen passar ofta väldigt väl för att flera människor skall kunna samverka på ett enkelt och obyråkratiskt sätt.</w:t>
      </w:r>
    </w:p>
    <w:p w:rsidR="00387C6D" w:rsidRPr="00A06A21" w:rsidRDefault="00387C6D" w:rsidP="00A054D7">
      <w:pPr>
        <w:pStyle w:val="Normaltindrag"/>
      </w:pPr>
      <w:r w:rsidRPr="00A06A21">
        <w:t>Man behöver inte något stort startkapital och man kan bygga ett kooperativ på den</w:t>
      </w:r>
      <w:r w:rsidR="00A054D7" w:rsidRPr="00A06A21">
        <w:t xml:space="preserve"> </w:t>
      </w:r>
      <w:r w:rsidRPr="00A06A21">
        <w:t>föreningsvana som finns i hela landet. Ur kooperativen växer dessu</w:t>
      </w:r>
      <w:r w:rsidRPr="00A06A21">
        <w:t>t</w:t>
      </w:r>
      <w:r w:rsidRPr="00A06A21">
        <w:t>om ett entreprenörskap som aktivt bidrar till att utveckla nya företag i skilda former. Ett av de bästa exemplen på en sådan u</w:t>
      </w:r>
      <w:r w:rsidRPr="00A06A21">
        <w:t>t</w:t>
      </w:r>
      <w:r w:rsidRPr="00A06A21">
        <w:t>veckling är sockenföreningen i Siljansnäs i Leksands kommun i Dalarna, där aktiva medlemmar i förenin</w:t>
      </w:r>
      <w:r w:rsidRPr="00A06A21">
        <w:t>g</w:t>
      </w:r>
      <w:r w:rsidRPr="00A06A21">
        <w:t>en tagit över ett privat hotell, en restaurang och en stugby och samtidigt stö</w:t>
      </w:r>
      <w:r w:rsidRPr="00A06A21">
        <w:t>t</w:t>
      </w:r>
      <w:r w:rsidRPr="00A06A21">
        <w:t>tat starten av flera nya företag som nu fungerar på egen hand.</w:t>
      </w:r>
    </w:p>
    <w:p w:rsidR="00387C6D" w:rsidRPr="00A06A21" w:rsidRDefault="00387C6D" w:rsidP="00387C6D">
      <w:pPr>
        <w:pStyle w:val="Normaltindrag"/>
      </w:pPr>
      <w:r w:rsidRPr="00A06A21">
        <w:t>Men kooperativen, som sköter allt större delar av i första hand den offen</w:t>
      </w:r>
      <w:r w:rsidRPr="00A06A21">
        <w:t>t</w:t>
      </w:r>
      <w:r w:rsidRPr="00A06A21">
        <w:t>ligt inriktade serv</w:t>
      </w:r>
      <w:r w:rsidRPr="00A06A21">
        <w:t>i</w:t>
      </w:r>
      <w:r w:rsidRPr="00A06A21">
        <w:t xml:space="preserve">cen men även privata verksamheter som turism, drift av kaféer och vandrarhem, lokalt boende m.m., behöver också ett stöd för att </w:t>
      </w:r>
      <w:r w:rsidRPr="00A06A21">
        <w:lastRenderedPageBreak/>
        <w:t>kunna fortsätta och utvecklas och bygga upp någon form av stabil ekonomi. Kommunerna tar ofta ett stort ansvar genom att samverka med kooperat</w:t>
      </w:r>
      <w:r w:rsidRPr="00A06A21">
        <w:t>i</w:t>
      </w:r>
      <w:r w:rsidRPr="00A06A21">
        <w:t>ven och erbjuda dem att ta över eller sköta vissa kommunala verksamheter. Dessa lösningar räcker inte alltid till för att stödja kooperativens långsiktiga utvec</w:t>
      </w:r>
      <w:r w:rsidRPr="00A06A21">
        <w:t>k</w:t>
      </w:r>
      <w:r w:rsidRPr="00A06A21">
        <w:t>ling. Det krävs också ett offentligt stöd till en samordnings- och utveckling</w:t>
      </w:r>
      <w:r w:rsidRPr="00A06A21">
        <w:t>s</w:t>
      </w:r>
      <w:r w:rsidRPr="00A06A21">
        <w:t>funktion i de nya lokala kooperativen.</w:t>
      </w:r>
    </w:p>
    <w:p w:rsidR="00387C6D" w:rsidRPr="00A06A21" w:rsidRDefault="00387C6D" w:rsidP="00387C6D">
      <w:pPr>
        <w:pStyle w:val="Normaltindrag"/>
      </w:pPr>
      <w:r w:rsidRPr="00A06A21">
        <w:t>En möjlighet är att staten och kommunerna delar på ansvaret för en sådan ledande funktion i kooperativen i syfte att underlätta i första hand landsby</w:t>
      </w:r>
      <w:r w:rsidRPr="00A06A21">
        <w:t>g</w:t>
      </w:r>
      <w:r w:rsidRPr="00A06A21">
        <w:t>dens serviceförsörjning men också det växa</w:t>
      </w:r>
      <w:r w:rsidRPr="00A06A21">
        <w:t>n</w:t>
      </w:r>
      <w:r w:rsidRPr="00A06A21">
        <w:t>de antalet lokala kooperativ i större tätorter. Kooperativen själva har svårt att både bära kostnaden för l</w:t>
      </w:r>
      <w:r w:rsidRPr="00A06A21">
        <w:t>e</w:t>
      </w:r>
      <w:r w:rsidRPr="00A06A21">
        <w:t>darskapet och de praktiska verksamheterna som sköts inom ramen för mycket snål</w:t>
      </w:r>
      <w:r w:rsidR="00942BFD" w:rsidRPr="00A06A21">
        <w:t xml:space="preserve">a budgetar. En möjlig väg kan </w:t>
      </w:r>
      <w:r w:rsidR="00C801C0" w:rsidRPr="00A06A21">
        <w:t xml:space="preserve">vara </w:t>
      </w:r>
      <w:r w:rsidR="00942BFD" w:rsidRPr="00A06A21">
        <w:t>t.</w:t>
      </w:r>
      <w:r w:rsidRPr="00A06A21">
        <w:t>ex. ett samarbete med LKU som finns på många ställen i landet.</w:t>
      </w:r>
    </w:p>
    <w:p w:rsidR="00387C6D" w:rsidRPr="00A06A21" w:rsidRDefault="00387C6D" w:rsidP="00A054D7">
      <w:pPr>
        <w:pStyle w:val="Rubrik1"/>
      </w:pPr>
      <w:r w:rsidRPr="00A06A21">
        <w:t>Vårt förslag</w:t>
      </w:r>
    </w:p>
    <w:p w:rsidR="00387C6D" w:rsidRPr="00A06A21" w:rsidRDefault="00387C6D" w:rsidP="00387C6D">
      <w:r w:rsidRPr="00A06A21">
        <w:t>Vänsterpartiet vill att regeringen tar fram en plan för hur de lokala kooperat</w:t>
      </w:r>
      <w:r w:rsidRPr="00A06A21">
        <w:t>i</w:t>
      </w:r>
      <w:r w:rsidRPr="00A06A21">
        <w:t>ven kan utvecklas vad avser samordning och serviceutvecklare. Ett förslag kan vara att de lokal</w:t>
      </w:r>
      <w:r w:rsidR="00942BFD" w:rsidRPr="00A06A21">
        <w:t>a</w:t>
      </w:r>
      <w:r w:rsidRPr="00A06A21">
        <w:t xml:space="preserve"> kooperativa u</w:t>
      </w:r>
      <w:r w:rsidRPr="00A06A21">
        <w:t>t</w:t>
      </w:r>
      <w:r w:rsidRPr="00A06A21">
        <w:t>vecklings</w:t>
      </w:r>
      <w:r w:rsidR="00C801C0" w:rsidRPr="00A06A21">
        <w:t>centrum</w:t>
      </w:r>
      <w:r w:rsidRPr="00A06A21">
        <w:t>, eller annan lämplig aktör, som finns i landet inleder en försöksverksamhet med stöd till lokala kooperativ för arbete med samordnare och serviceutvecklare.</w:t>
      </w:r>
    </w:p>
    <w:p w:rsidR="00387C6D" w:rsidRPr="00A06A21" w:rsidRDefault="00387C6D" w:rsidP="00387C6D">
      <w:pPr>
        <w:pStyle w:val="Normaltindrag"/>
      </w:pPr>
      <w:r w:rsidRPr="00A06A21">
        <w:t>Vad i mo</w:t>
      </w:r>
      <w:r w:rsidR="00942BFD" w:rsidRPr="00A06A21">
        <w:t>tionen anför</w:t>
      </w:r>
      <w:r w:rsidRPr="00A06A21">
        <w:t>s om en plan för</w:t>
      </w:r>
      <w:r w:rsidR="00942BFD" w:rsidRPr="00A06A21">
        <w:t xml:space="preserve"> stöd till lokala kooperativ vill</w:t>
      </w:r>
      <w:r w:rsidRPr="00A06A21">
        <w:t xml:space="preserve"> rik</w:t>
      </w:r>
      <w:r w:rsidRPr="00A06A21">
        <w:t>s</w:t>
      </w:r>
      <w:r w:rsidRPr="00A06A21">
        <w:t>dagen som sin mening</w:t>
      </w:r>
      <w:r w:rsidR="00942BFD" w:rsidRPr="00A06A21">
        <w:t xml:space="preserve"> ge</w:t>
      </w:r>
      <w:r w:rsidRPr="00A06A21">
        <w:t xml:space="preserve"> regeringen till</w:t>
      </w:r>
      <w:r w:rsidR="00942BFD" w:rsidRPr="00A06A21">
        <w:t xml:space="preserve"> </w:t>
      </w:r>
      <w:r w:rsidRPr="00A06A21">
        <w:t>kä</w:t>
      </w:r>
      <w:r w:rsidRPr="00A06A21">
        <w:t>n</w:t>
      </w:r>
      <w:r w:rsidRPr="00A06A21">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01C0" w:rsidRPr="00A06A21">
        <w:tblPrEx>
          <w:tblCellMar>
            <w:top w:w="0" w:type="dxa"/>
            <w:bottom w:w="0" w:type="dxa"/>
          </w:tblCellMar>
        </w:tblPrEx>
        <w:trPr>
          <w:cantSplit/>
        </w:trPr>
        <w:tc>
          <w:tcPr>
            <w:tcW w:w="3046" w:type="dxa"/>
          </w:tcPr>
          <w:p w:rsidR="00C801C0" w:rsidRPr="00A06A21" w:rsidRDefault="00C801C0" w:rsidP="00C801C0">
            <w:pPr>
              <w:pStyle w:val="UnderskriftDatum"/>
              <w:spacing w:before="240"/>
            </w:pPr>
            <w:r w:rsidRPr="00A06A21">
              <w:t>Stockholm den 4 oktober 2005</w:t>
            </w:r>
          </w:p>
        </w:tc>
        <w:tc>
          <w:tcPr>
            <w:tcW w:w="3047" w:type="dxa"/>
          </w:tcPr>
          <w:p w:rsidR="00C801C0" w:rsidRPr="00A06A21" w:rsidRDefault="00C801C0" w:rsidP="00C801C0">
            <w:pPr>
              <w:pStyle w:val="Underskrifter"/>
              <w:spacing w:before="240"/>
            </w:pPr>
          </w:p>
        </w:tc>
      </w:tr>
      <w:tr w:rsidR="00C801C0" w:rsidRPr="00A06A21">
        <w:tblPrEx>
          <w:tblCellMar>
            <w:top w:w="0" w:type="dxa"/>
            <w:bottom w:w="0" w:type="dxa"/>
          </w:tblCellMar>
        </w:tblPrEx>
        <w:trPr>
          <w:cantSplit/>
        </w:trPr>
        <w:tc>
          <w:tcPr>
            <w:tcW w:w="3046" w:type="dxa"/>
          </w:tcPr>
          <w:p w:rsidR="00C801C0" w:rsidRPr="00A06A21" w:rsidRDefault="00C801C0" w:rsidP="00C801C0">
            <w:pPr>
              <w:pStyle w:val="Underskrifter"/>
            </w:pPr>
            <w:r w:rsidRPr="00A06A21">
              <w:t>Gunilla Wahlén (v)</w:t>
            </w:r>
          </w:p>
        </w:tc>
        <w:tc>
          <w:tcPr>
            <w:tcW w:w="3047" w:type="dxa"/>
          </w:tcPr>
          <w:p w:rsidR="00C801C0" w:rsidRPr="00A06A21" w:rsidRDefault="00C801C0" w:rsidP="00C801C0">
            <w:pPr>
              <w:pStyle w:val="Underskrifter"/>
            </w:pPr>
          </w:p>
        </w:tc>
      </w:tr>
      <w:tr w:rsidR="00C801C0" w:rsidRPr="00A06A21">
        <w:tblPrEx>
          <w:tblCellMar>
            <w:top w:w="0" w:type="dxa"/>
            <w:bottom w:w="0" w:type="dxa"/>
          </w:tblCellMar>
        </w:tblPrEx>
        <w:trPr>
          <w:cantSplit/>
        </w:trPr>
        <w:tc>
          <w:tcPr>
            <w:tcW w:w="3046" w:type="dxa"/>
          </w:tcPr>
          <w:p w:rsidR="00C801C0" w:rsidRPr="00A06A21" w:rsidRDefault="00C801C0" w:rsidP="00C801C0">
            <w:pPr>
              <w:pStyle w:val="Underskrifter"/>
            </w:pPr>
            <w:r w:rsidRPr="00A06A21">
              <w:t>Lennart Beijer (v)</w:t>
            </w:r>
          </w:p>
        </w:tc>
        <w:tc>
          <w:tcPr>
            <w:tcW w:w="3047" w:type="dxa"/>
          </w:tcPr>
          <w:p w:rsidR="00C801C0" w:rsidRPr="00A06A21" w:rsidRDefault="00C801C0" w:rsidP="00C801C0">
            <w:pPr>
              <w:pStyle w:val="Underskrifter"/>
            </w:pPr>
            <w:r w:rsidRPr="00A06A21">
              <w:t>Lars Bäckström (v)</w:t>
            </w:r>
          </w:p>
        </w:tc>
      </w:tr>
      <w:tr w:rsidR="00C801C0" w:rsidRPr="00A06A21">
        <w:tblPrEx>
          <w:tblCellMar>
            <w:top w:w="0" w:type="dxa"/>
            <w:bottom w:w="0" w:type="dxa"/>
          </w:tblCellMar>
        </w:tblPrEx>
        <w:trPr>
          <w:cantSplit/>
        </w:trPr>
        <w:tc>
          <w:tcPr>
            <w:tcW w:w="3046" w:type="dxa"/>
          </w:tcPr>
          <w:p w:rsidR="00C801C0" w:rsidRPr="00A06A21" w:rsidRDefault="00C801C0" w:rsidP="00C801C0">
            <w:pPr>
              <w:pStyle w:val="Underskrifter"/>
            </w:pPr>
            <w:r w:rsidRPr="00A06A21">
              <w:t>Marie Engström (v)</w:t>
            </w:r>
          </w:p>
        </w:tc>
        <w:tc>
          <w:tcPr>
            <w:tcW w:w="3047" w:type="dxa"/>
          </w:tcPr>
          <w:p w:rsidR="00C801C0" w:rsidRPr="00A06A21" w:rsidRDefault="00C801C0" w:rsidP="00C801C0">
            <w:pPr>
              <w:pStyle w:val="Underskrifter"/>
            </w:pPr>
            <w:r w:rsidRPr="00A06A21">
              <w:t>Siv Holma (v)</w:t>
            </w:r>
          </w:p>
        </w:tc>
      </w:tr>
      <w:tr w:rsidR="00C801C0" w:rsidRPr="00A06A21">
        <w:tblPrEx>
          <w:tblCellMar>
            <w:top w:w="0" w:type="dxa"/>
            <w:bottom w:w="0" w:type="dxa"/>
          </w:tblCellMar>
        </w:tblPrEx>
        <w:trPr>
          <w:cantSplit/>
        </w:trPr>
        <w:tc>
          <w:tcPr>
            <w:tcW w:w="3046" w:type="dxa"/>
          </w:tcPr>
          <w:p w:rsidR="00C801C0" w:rsidRPr="00A06A21" w:rsidRDefault="00C801C0" w:rsidP="00C801C0">
            <w:pPr>
              <w:pStyle w:val="Underskrifter"/>
            </w:pPr>
            <w:r w:rsidRPr="00A06A21">
              <w:t>Per Rosengren (v)</w:t>
            </w:r>
          </w:p>
        </w:tc>
        <w:tc>
          <w:tcPr>
            <w:tcW w:w="3047" w:type="dxa"/>
          </w:tcPr>
          <w:p w:rsidR="00C801C0" w:rsidRPr="00A06A21" w:rsidRDefault="00C801C0" w:rsidP="00C801C0">
            <w:pPr>
              <w:pStyle w:val="Underskrifter"/>
            </w:pPr>
            <w:r w:rsidRPr="00A06A21">
              <w:t>Anders Wiklund (v)</w:t>
            </w:r>
          </w:p>
        </w:tc>
      </w:tr>
    </w:tbl>
    <w:p w:rsidR="00E84F25" w:rsidRPr="00A06A21" w:rsidRDefault="00E84F25" w:rsidP="00C801C0">
      <w:pPr>
        <w:pStyle w:val="Normaltindrag"/>
      </w:pPr>
    </w:p>
    <w:sectPr w:rsidR="00E84F25" w:rsidRPr="00A06A21" w:rsidSect="00C80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5C2" w:rsidRPr="00A06A21" w:rsidRDefault="00CF25C2">
      <w:r w:rsidRPr="00A06A21">
        <w:separator/>
      </w:r>
    </w:p>
  </w:endnote>
  <w:endnote w:type="continuationSeparator" w:id="0">
    <w:p w:rsidR="00CF25C2" w:rsidRPr="00A06A21" w:rsidRDefault="00CF25C2">
      <w:r w:rsidRPr="00A06A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C42" w:rsidRPr="00A06A21" w:rsidRDefault="00A06A21" w:rsidP="00C801C0">
    <w:pPr>
      <w:pStyle w:val="Sidfot"/>
    </w:pPr>
    <w:r w:rsidRPr="00A06A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16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C0" w:rsidRDefault="00C80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1C0" w:rsidRDefault="00C80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D7" w:rsidRPr="00A06A21" w:rsidRDefault="00A06A21" w:rsidP="00C801C0">
    <w:pPr>
      <w:pStyle w:val="Sidfot"/>
    </w:pPr>
    <w:r w:rsidRPr="00A06A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740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C0" w:rsidRDefault="00C80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1C0" w:rsidRDefault="00C80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D7" w:rsidRPr="00A06A21" w:rsidRDefault="00A06A21" w:rsidP="00C801C0">
    <w:pPr>
      <w:pStyle w:val="Sidfot"/>
    </w:pPr>
    <w:r w:rsidRPr="00A06A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31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C0" w:rsidRDefault="00C80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1C0" w:rsidRDefault="00C80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5C2" w:rsidRPr="00A06A21" w:rsidRDefault="00CF25C2">
      <w:r w:rsidRPr="00A06A21">
        <w:separator/>
      </w:r>
    </w:p>
  </w:footnote>
  <w:footnote w:type="continuationSeparator" w:id="0">
    <w:p w:rsidR="00CF25C2" w:rsidRPr="00A06A21" w:rsidRDefault="00CF25C2">
      <w:r w:rsidRPr="00A06A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C42" w:rsidRPr="00A06A21" w:rsidRDefault="00A06A21" w:rsidP="00C801C0">
    <w:pPr>
      <w:pStyle w:val="Sidhuvud"/>
    </w:pPr>
    <w:r w:rsidRPr="00A06A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589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C0" w:rsidRDefault="00C801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1C0" w:rsidRDefault="00C801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D7" w:rsidRPr="00A06A21" w:rsidRDefault="00A06A21" w:rsidP="00C801C0">
    <w:pPr>
      <w:pStyle w:val="Sidhuvud"/>
    </w:pPr>
    <w:r w:rsidRPr="00A06A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98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C0" w:rsidRDefault="00C801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1C0" w:rsidRDefault="00C801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1C0" w:rsidRPr="00A06A21" w:rsidRDefault="00C801C0">
    <w:pPr>
      <w:pStyle w:val="FSHNormal"/>
      <w:tabs>
        <w:tab w:val="right" w:pos="5840"/>
      </w:tabs>
    </w:pPr>
    <w:r w:rsidRPr="00A06A21">
      <w:br/>
    </w:r>
    <w:r w:rsidRPr="00A06A21">
      <w:fldChar w:fldCharType="begin" w:fldLock="1"/>
    </w:r>
    <w:r w:rsidRPr="00A06A21">
      <w:instrText xml:space="preserve"> DOCPROPERTY</w:instrText>
    </w:r>
    <w:r w:rsidRPr="00A06A21">
      <w:rPr>
        <w:sz w:val="18"/>
      </w:rPr>
      <w:instrText xml:space="preserve"> "YearUser" *\charformat </w:instrText>
    </w:r>
    <w:r w:rsidRPr="00A06A21">
      <w:fldChar w:fldCharType="separate"/>
    </w:r>
    <w:r w:rsidRPr="00A06A21">
      <w:t>2005/06</w:t>
    </w:r>
    <w:r w:rsidRPr="00A06A21">
      <w:fldChar w:fldCharType="end"/>
    </w:r>
    <w:r w:rsidRPr="00A06A21">
      <w:t xml:space="preserve"> </w:t>
    </w:r>
    <w:r w:rsidRPr="00A06A21">
      <w:tab/>
      <w:t xml:space="preserve">mnr: </w:t>
    </w:r>
    <w:r w:rsidRPr="00A06A21">
      <w:fldChar w:fldCharType="begin" w:fldLock="1"/>
    </w:r>
    <w:r w:rsidRPr="00A06A21">
      <w:instrText xml:space="preserve"> DOCPROPERTY</w:instrText>
    </w:r>
    <w:r w:rsidRPr="00A06A21">
      <w:rPr>
        <w:sz w:val="18"/>
      </w:rPr>
      <w:instrText xml:space="preserve"> "Motionsnummer" *\charformat </w:instrText>
    </w:r>
    <w:r w:rsidRPr="00A06A21">
      <w:fldChar w:fldCharType="separate"/>
    </w:r>
    <w:r w:rsidRPr="00A06A21">
      <w:t>N346</w:t>
    </w:r>
    <w:r w:rsidRPr="00A06A21">
      <w:fldChar w:fldCharType="end"/>
    </w:r>
    <w:r w:rsidRPr="00A06A21">
      <w:br/>
    </w:r>
    <w:r w:rsidRPr="00A06A21">
      <w:fldChar w:fldCharType="begin" w:fldLock="1"/>
    </w:r>
    <w:r w:rsidRPr="00A06A21">
      <w:instrText xml:space="preserve"> DOCPROPERTY</w:instrText>
    </w:r>
    <w:r w:rsidRPr="00A06A21">
      <w:rPr>
        <w:sz w:val="18"/>
      </w:rPr>
      <w:instrText xml:space="preserve"> "Samling" *\charformat </w:instrText>
    </w:r>
    <w:r w:rsidRPr="00A06A21">
      <w:fldChar w:fldCharType="end"/>
    </w:r>
    <w:r w:rsidRPr="00A06A21">
      <w:tab/>
      <w:t xml:space="preserve">pnr: </w:t>
    </w:r>
    <w:r w:rsidRPr="00A06A21">
      <w:fldChar w:fldCharType="begin" w:fldLock="1"/>
    </w:r>
    <w:r w:rsidRPr="00A06A21">
      <w:instrText xml:space="preserve"> DOCPROPERTY</w:instrText>
    </w:r>
    <w:r w:rsidRPr="00A06A21">
      <w:rPr>
        <w:sz w:val="18"/>
      </w:rPr>
      <w:instrText xml:space="preserve"> "Partinummer" *\charformat </w:instrText>
    </w:r>
    <w:r w:rsidRPr="00A06A21">
      <w:fldChar w:fldCharType="separate"/>
    </w:r>
    <w:r w:rsidRPr="00A06A21">
      <w:t>v667</w:t>
    </w:r>
    <w:r w:rsidRPr="00A06A21">
      <w:fldChar w:fldCharType="end"/>
    </w:r>
  </w:p>
  <w:p w:rsidR="00C801C0" w:rsidRPr="00A06A21" w:rsidRDefault="00C801C0">
    <w:pPr>
      <w:pStyle w:val="FSHRub1"/>
    </w:pPr>
    <w:r w:rsidRPr="00A06A21">
      <w:t>Motion till riksdagen</w:t>
    </w:r>
    <w:r w:rsidRPr="00A06A21">
      <w:br/>
    </w:r>
    <w:r w:rsidRPr="00A06A21">
      <w:fldChar w:fldCharType="begin" w:fldLock="1"/>
    </w:r>
    <w:r w:rsidRPr="00A06A21">
      <w:instrText xml:space="preserve"> DOCPROPERTY "YearUser" *\charformat </w:instrText>
    </w:r>
    <w:r w:rsidRPr="00A06A21">
      <w:fldChar w:fldCharType="separate"/>
    </w:r>
    <w:r w:rsidRPr="00A06A21">
      <w:t>2005/06</w:t>
    </w:r>
    <w:r w:rsidRPr="00A06A21">
      <w:fldChar w:fldCharType="end"/>
    </w:r>
    <w:r w:rsidRPr="00A06A21">
      <w:t>:</w:t>
    </w:r>
    <w:r w:rsidRPr="00A06A21">
      <w:fldChar w:fldCharType="begin" w:fldLock="1"/>
    </w:r>
    <w:r w:rsidRPr="00A06A21">
      <w:instrText xml:space="preserve"> DOCPROPERTY "Motionsnummer" *\charformat </w:instrText>
    </w:r>
    <w:r w:rsidRPr="00A06A21">
      <w:fldChar w:fldCharType="separate"/>
    </w:r>
    <w:r w:rsidRPr="00A06A21">
      <w:t>N346</w:t>
    </w:r>
    <w:r w:rsidRPr="00A06A21">
      <w:fldChar w:fldCharType="end"/>
    </w:r>
  </w:p>
  <w:p w:rsidR="00C801C0" w:rsidRPr="00A06A21" w:rsidRDefault="00C801C0">
    <w:pPr>
      <w:pStyle w:val="FSHNormalS5"/>
    </w:pPr>
    <w:r w:rsidRPr="00A06A21">
      <w:fldChar w:fldCharType="begin" w:fldLock="1"/>
    </w:r>
    <w:r w:rsidRPr="00A06A21">
      <w:instrText xml:space="preserve"> DOCPROPERTY "MotionarText" *\charformat </w:instrText>
    </w:r>
    <w:r w:rsidRPr="00A06A21">
      <w:fldChar w:fldCharType="separate"/>
    </w:r>
    <w:r w:rsidRPr="00A06A21">
      <w:t>av Gunilla Wahlén m.fl. (v)</w:t>
    </w:r>
    <w:r w:rsidRPr="00A06A21">
      <w:fldChar w:fldCharType="end"/>
    </w:r>
    <w:r w:rsidRPr="00A06A21">
      <w:br/>
    </w:r>
    <w:r w:rsidRPr="00A06A21">
      <w:fldChar w:fldCharType="begin" w:fldLock="1"/>
    </w:r>
    <w:r w:rsidRPr="00A06A21">
      <w:instrText xml:space="preserve"> DOCPROPERTY "SvarFrasKort" *\charformat </w:instrText>
    </w:r>
    <w:r w:rsidRPr="00A06A21">
      <w:fldChar w:fldCharType="end"/>
    </w:r>
  </w:p>
  <w:p w:rsidR="00C801C0" w:rsidRPr="00A06A21" w:rsidRDefault="00C801C0">
    <w:pPr>
      <w:pStyle w:val="FSHTitel"/>
    </w:pPr>
    <w:r w:rsidRPr="00A06A21">
      <w:fldChar w:fldCharType="begin" w:fldLock="1"/>
    </w:r>
    <w:r w:rsidRPr="00A06A21">
      <w:instrText xml:space="preserve"> DOCPROPERTY</w:instrText>
    </w:r>
    <w:r w:rsidRPr="00A06A21">
      <w:rPr>
        <w:sz w:val="18"/>
      </w:rPr>
      <w:instrText xml:space="preserve"> "RubrikSvar" *\charformat </w:instrText>
    </w:r>
    <w:r w:rsidRPr="00A06A21">
      <w:fldChar w:fldCharType="separate"/>
    </w:r>
    <w:r w:rsidRPr="00A06A21">
      <w:t>Lokala kooperativ</w:t>
    </w:r>
    <w:r w:rsidRPr="00A06A21">
      <w:fldChar w:fldCharType="end"/>
    </w:r>
  </w:p>
  <w:p w:rsidR="00C801C0" w:rsidRPr="00A06A21" w:rsidRDefault="00C801C0" w:rsidP="00C801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6400684">
    <w:abstractNumId w:val="13"/>
  </w:num>
  <w:num w:numId="2" w16cid:durableId="1674449908">
    <w:abstractNumId w:val="10"/>
  </w:num>
  <w:num w:numId="3" w16cid:durableId="957683524">
    <w:abstractNumId w:val="11"/>
  </w:num>
  <w:num w:numId="4" w16cid:durableId="1225989584">
    <w:abstractNumId w:val="12"/>
  </w:num>
  <w:num w:numId="5" w16cid:durableId="1969312317">
    <w:abstractNumId w:val="8"/>
  </w:num>
  <w:num w:numId="6" w16cid:durableId="825559709">
    <w:abstractNumId w:val="3"/>
  </w:num>
  <w:num w:numId="7" w16cid:durableId="1739669999">
    <w:abstractNumId w:val="2"/>
  </w:num>
  <w:num w:numId="8" w16cid:durableId="1117290316">
    <w:abstractNumId w:val="1"/>
  </w:num>
  <w:num w:numId="9" w16cid:durableId="1356275996">
    <w:abstractNumId w:val="0"/>
  </w:num>
  <w:num w:numId="10" w16cid:durableId="1569803524">
    <w:abstractNumId w:val="9"/>
  </w:num>
  <w:num w:numId="11" w16cid:durableId="1263101570">
    <w:abstractNumId w:val="7"/>
  </w:num>
  <w:num w:numId="12" w16cid:durableId="1569145919">
    <w:abstractNumId w:val="6"/>
  </w:num>
  <w:num w:numId="13" w16cid:durableId="1477381975">
    <w:abstractNumId w:val="5"/>
  </w:num>
  <w:num w:numId="14" w16cid:durableId="70545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059F5"/>
    <w:rsid w:val="000146C1"/>
    <w:rsid w:val="0004381F"/>
    <w:rsid w:val="00063848"/>
    <w:rsid w:val="00064BC3"/>
    <w:rsid w:val="00066775"/>
    <w:rsid w:val="00072FB9"/>
    <w:rsid w:val="00100531"/>
    <w:rsid w:val="00201DFB"/>
    <w:rsid w:val="00204A63"/>
    <w:rsid w:val="00212FF1"/>
    <w:rsid w:val="00230193"/>
    <w:rsid w:val="0025068A"/>
    <w:rsid w:val="002818D3"/>
    <w:rsid w:val="002D11A8"/>
    <w:rsid w:val="002F14C8"/>
    <w:rsid w:val="00337C2A"/>
    <w:rsid w:val="00387C6D"/>
    <w:rsid w:val="00445271"/>
    <w:rsid w:val="00480BEB"/>
    <w:rsid w:val="004A0504"/>
    <w:rsid w:val="004E38D9"/>
    <w:rsid w:val="00595F6E"/>
    <w:rsid w:val="005B145B"/>
    <w:rsid w:val="00740D6D"/>
    <w:rsid w:val="007575D5"/>
    <w:rsid w:val="00794149"/>
    <w:rsid w:val="007B67A7"/>
    <w:rsid w:val="007C6092"/>
    <w:rsid w:val="007D7C42"/>
    <w:rsid w:val="00942BFD"/>
    <w:rsid w:val="00962E12"/>
    <w:rsid w:val="00A053C6"/>
    <w:rsid w:val="00A054D7"/>
    <w:rsid w:val="00A06A21"/>
    <w:rsid w:val="00B13BF0"/>
    <w:rsid w:val="00C1285C"/>
    <w:rsid w:val="00C27B7D"/>
    <w:rsid w:val="00C801C0"/>
    <w:rsid w:val="00CF25C2"/>
    <w:rsid w:val="00CF7A43"/>
    <w:rsid w:val="00D1174F"/>
    <w:rsid w:val="00DC6C70"/>
    <w:rsid w:val="00E22893"/>
    <w:rsid w:val="00E360DE"/>
    <w:rsid w:val="00E75D28"/>
    <w:rsid w:val="00E84F25"/>
    <w:rsid w:val="00F059F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BAB961-BCB1-4589-9D9B-F342514D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387C6D"/>
    <w:pPr>
      <w:spacing w:line="240" w:lineRule="auto"/>
    </w:pPr>
    <w:rPr>
      <w:szCs w:val="24"/>
    </w:rPr>
  </w:style>
  <w:style w:type="paragraph" w:customStyle="1" w:styleId="Hemstlrubrik">
    <w:name w:val="Hemstl_rubrik"/>
    <w:basedOn w:val="Rubrik1"/>
    <w:next w:val="Normal"/>
    <w:rsid w:val="00C801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538</Words>
  <Characters>2989</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N346</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N346</dc:title>
  <dc:subject>N346</dc:subject>
  <dc:creator>Riksdagen</dc:creator>
  <cp:keywords>Riksdagen</cp:keywords>
  <dc:description/>
  <cp:lastModifiedBy>Lars Brink</cp:lastModifiedBy>
  <cp:revision>2</cp:revision>
  <cp:lastPrinted>2005-11-25T16:23:00Z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Lokala kooperativ</vt:lpwstr>
  </property>
  <property fmtid="{D5CDD505-2E9C-101B-9397-08002B2CF9AE}" pid="11" name="SvarFrasKort">
    <vt:lpwstr/>
  </property>
  <property fmtid="{D5CDD505-2E9C-101B-9397-08002B2CF9AE}" pid="12" name="Svar">
    <vt:lpwstr/>
  </property>
  <property fmtid="{D5CDD505-2E9C-101B-9397-08002B2CF9AE}" pid="13" name="SvarNr">
    <vt:lpwstr>667</vt:lpwstr>
  </property>
  <property fmtid="{D5CDD505-2E9C-101B-9397-08002B2CF9AE}" pid="14" name="RubrikSvar">
    <vt:lpwstr>Lokala kooperativ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20052006000000000118000006670075</vt:lpwstr>
  </property>
  <property fmtid="{D5CDD505-2E9C-101B-9397-08002B2CF9AE}" pid="47" name="datum">
    <vt:lpwstr>051004</vt:lpwstr>
  </property>
  <property fmtid="{D5CDD505-2E9C-101B-9397-08002B2CF9AE}" pid="48" name="avsändar-e-post">
    <vt:lpwstr>kristina.bostrom.carlback@riksdagen.se</vt:lpwstr>
  </property>
  <property fmtid="{D5CDD505-2E9C-101B-9397-08002B2CF9AE}" pid="49" name="id">
    <vt:lpwstr>20052006000000000118000006670075</vt:lpwstr>
  </property>
  <property fmtid="{D5CDD505-2E9C-101B-9397-08002B2CF9AE}" pid="50" name="nummer">
    <vt:lpwstr>346</vt:lpwstr>
  </property>
  <property fmtid="{D5CDD505-2E9C-101B-9397-08002B2CF9AE}" pid="51" name="utskottsbeteckning">
    <vt:lpwstr>N</vt:lpwstr>
  </property>
</Properties>
</file>