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598D1A" w14:textId="77777777">
        <w:tc>
          <w:tcPr>
            <w:tcW w:w="2268" w:type="dxa"/>
          </w:tcPr>
          <w:p w14:paraId="145B84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FF97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7D1B34" w14:textId="77777777">
        <w:tc>
          <w:tcPr>
            <w:tcW w:w="2268" w:type="dxa"/>
          </w:tcPr>
          <w:p w14:paraId="4B86C9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F3EA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CCDCC8" w14:textId="77777777">
        <w:tc>
          <w:tcPr>
            <w:tcW w:w="3402" w:type="dxa"/>
            <w:gridSpan w:val="2"/>
          </w:tcPr>
          <w:p w14:paraId="4E893E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3F19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87A462" w14:textId="77777777">
        <w:tc>
          <w:tcPr>
            <w:tcW w:w="2268" w:type="dxa"/>
          </w:tcPr>
          <w:p w14:paraId="533EB7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0B033B" w14:textId="77777777" w:rsidR="006E4E11" w:rsidRPr="00ED583F" w:rsidRDefault="000252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Fö2015/611/MFI</w:t>
            </w:r>
          </w:p>
        </w:tc>
      </w:tr>
      <w:tr w:rsidR="006E4E11" w14:paraId="0832C3D9" w14:textId="77777777">
        <w:tc>
          <w:tcPr>
            <w:tcW w:w="2268" w:type="dxa"/>
          </w:tcPr>
          <w:p w14:paraId="73BA15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C65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6095A1" w14:textId="77777777">
        <w:trPr>
          <w:trHeight w:val="284"/>
        </w:trPr>
        <w:tc>
          <w:tcPr>
            <w:tcW w:w="4911" w:type="dxa"/>
          </w:tcPr>
          <w:p w14:paraId="1E90001A" w14:textId="77777777" w:rsidR="006E4E11" w:rsidRDefault="000252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F8CA6FC" w14:textId="77777777">
        <w:trPr>
          <w:trHeight w:val="284"/>
        </w:trPr>
        <w:tc>
          <w:tcPr>
            <w:tcW w:w="4911" w:type="dxa"/>
          </w:tcPr>
          <w:p w14:paraId="3558ED19" w14:textId="77777777" w:rsidR="006E4E11" w:rsidRDefault="000252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98CB080" w14:textId="77777777">
        <w:trPr>
          <w:trHeight w:val="284"/>
        </w:trPr>
        <w:tc>
          <w:tcPr>
            <w:tcW w:w="4911" w:type="dxa"/>
          </w:tcPr>
          <w:p w14:paraId="02EB579C" w14:textId="7EF34D32" w:rsidR="00611748" w:rsidRDefault="00611748" w:rsidP="0061174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9FB6E2" w14:textId="77777777">
        <w:trPr>
          <w:trHeight w:val="284"/>
        </w:trPr>
        <w:tc>
          <w:tcPr>
            <w:tcW w:w="4911" w:type="dxa"/>
          </w:tcPr>
          <w:p w14:paraId="455BDF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894611" w14:textId="77777777">
        <w:trPr>
          <w:trHeight w:val="284"/>
        </w:trPr>
        <w:tc>
          <w:tcPr>
            <w:tcW w:w="4911" w:type="dxa"/>
          </w:tcPr>
          <w:p w14:paraId="3A3800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6DEF97" w14:textId="77777777">
        <w:trPr>
          <w:trHeight w:val="284"/>
        </w:trPr>
        <w:tc>
          <w:tcPr>
            <w:tcW w:w="4911" w:type="dxa"/>
          </w:tcPr>
          <w:p w14:paraId="5A51C1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2DCC9" w14:textId="77777777">
        <w:trPr>
          <w:trHeight w:val="284"/>
        </w:trPr>
        <w:tc>
          <w:tcPr>
            <w:tcW w:w="4911" w:type="dxa"/>
          </w:tcPr>
          <w:p w14:paraId="4D8D25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449331" w14:textId="77777777">
        <w:trPr>
          <w:trHeight w:val="284"/>
        </w:trPr>
        <w:tc>
          <w:tcPr>
            <w:tcW w:w="4911" w:type="dxa"/>
          </w:tcPr>
          <w:p w14:paraId="2C3CD8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B5420A" w14:textId="77777777">
        <w:trPr>
          <w:trHeight w:val="284"/>
        </w:trPr>
        <w:tc>
          <w:tcPr>
            <w:tcW w:w="4911" w:type="dxa"/>
          </w:tcPr>
          <w:p w14:paraId="22CF95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B32BB0" w14:textId="77777777" w:rsidR="006E4E11" w:rsidRDefault="000252C1">
      <w:pPr>
        <w:framePr w:w="4400" w:h="2523" w:wrap="notBeside" w:vAnchor="page" w:hAnchor="page" w:x="6453" w:y="2445"/>
        <w:ind w:left="142"/>
      </w:pPr>
      <w:r>
        <w:t>Till riksdagen</w:t>
      </w:r>
    </w:p>
    <w:p w14:paraId="389FBF4D" w14:textId="77777777" w:rsidR="006E4E11" w:rsidRDefault="000252C1" w:rsidP="000252C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2014/15:447 av Jan R Andersson (M) Bostadsbyggan</w:t>
      </w:r>
      <w:r w:rsidR="00750C45">
        <w:t>d</w:t>
      </w:r>
      <w:r>
        <w:t>e på regementsorter</w:t>
      </w:r>
    </w:p>
    <w:bookmarkEnd w:id="0"/>
    <w:p w14:paraId="637AC7EF" w14:textId="77777777" w:rsidR="006E4E11" w:rsidRDefault="006E4E11">
      <w:pPr>
        <w:pStyle w:val="RKnormal"/>
      </w:pPr>
    </w:p>
    <w:p w14:paraId="7855094B" w14:textId="77777777" w:rsidR="006E4E11" w:rsidRDefault="000252C1">
      <w:pPr>
        <w:pStyle w:val="RKnormal"/>
      </w:pPr>
      <w:r>
        <w:t>Jan R Andersson har frågat mig om jag avser verka för att stiftelsen MHS-Bostäder får ett utökat uppdrag eller på annat sätt agera för att förbättra tillgången till bostäder för soldater och sjömän som genomför GSS-utbildning på orter där bostadssituationen är ett uppenbart rekryteringshinder även när dessa ligger utanför Stockholmsområdet?</w:t>
      </w:r>
    </w:p>
    <w:p w14:paraId="71526A8B" w14:textId="77777777" w:rsidR="000252C1" w:rsidRDefault="000252C1">
      <w:pPr>
        <w:pStyle w:val="RKnormal"/>
      </w:pPr>
    </w:p>
    <w:p w14:paraId="0DDFEAD6" w14:textId="12C788F2" w:rsidR="004447A4" w:rsidRDefault="000252C1">
      <w:pPr>
        <w:pStyle w:val="RKnormal"/>
      </w:pPr>
      <w:r>
        <w:t>Tillgången till bostäder för Försvarsmaktens personal är en viktig fråga, inte minst för möjligheten att rekrytera</w:t>
      </w:r>
      <w:r w:rsidR="00F46274">
        <w:t xml:space="preserve"> och behålla</w:t>
      </w:r>
      <w:r>
        <w:t xml:space="preserve"> gruppbefäl, soldater och sjömän. </w:t>
      </w:r>
      <w:r w:rsidR="004447A4">
        <w:t xml:space="preserve">Försvarsmakten </w:t>
      </w:r>
      <w:r w:rsidR="00F46274">
        <w:t>förväntas vara en</w:t>
      </w:r>
      <w:r w:rsidR="004447A4">
        <w:t xml:space="preserve"> attraktiv arbetsgivare för soldater och sjömän och då </w:t>
      </w:r>
      <w:r w:rsidR="00F46274">
        <w:t>är</w:t>
      </w:r>
      <w:r w:rsidR="004447A4">
        <w:t xml:space="preserve"> b</w:t>
      </w:r>
      <w:r w:rsidR="004447A4" w:rsidRPr="00750C45">
        <w:t xml:space="preserve">oendefrågan </w:t>
      </w:r>
      <w:r w:rsidR="00F46274">
        <w:t xml:space="preserve">en </w:t>
      </w:r>
      <w:r w:rsidR="004447A4" w:rsidRPr="00750C45">
        <w:t xml:space="preserve">viktig del </w:t>
      </w:r>
      <w:r w:rsidR="00F46274">
        <w:t>i sammanhanget</w:t>
      </w:r>
      <w:r w:rsidR="003A4195">
        <w:t>.</w:t>
      </w:r>
    </w:p>
    <w:p w14:paraId="6240C472" w14:textId="77777777" w:rsidR="004447A4" w:rsidRDefault="004447A4">
      <w:pPr>
        <w:pStyle w:val="RKnormal"/>
      </w:pPr>
    </w:p>
    <w:p w14:paraId="52E735C5" w14:textId="17968711" w:rsidR="000252C1" w:rsidRDefault="000252C1">
      <w:pPr>
        <w:pStyle w:val="RKnormal"/>
      </w:pPr>
      <w:r>
        <w:t>Försvarsmakten arbetar aktivt med denna fråga och har ett gott samarbete med Stiftelsen MHS-Bostäder. Stiftelsen utför ett värdefullt arbete för att bidra till hanteringen av frågan</w:t>
      </w:r>
      <w:r w:rsidR="00750C45">
        <w:t>, t.ex. genom de bostäder som nyligen invigts i Kungsängen</w:t>
      </w:r>
      <w:r>
        <w:t xml:space="preserve">. </w:t>
      </w:r>
    </w:p>
    <w:p w14:paraId="0B0696D1" w14:textId="77777777" w:rsidR="000252C1" w:rsidRDefault="000252C1">
      <w:pPr>
        <w:pStyle w:val="RKnormal"/>
      </w:pPr>
    </w:p>
    <w:p w14:paraId="16D49802" w14:textId="18D78CA2" w:rsidR="000252C1" w:rsidRDefault="000252C1">
      <w:pPr>
        <w:pStyle w:val="RKnormal"/>
      </w:pPr>
      <w:r>
        <w:t>Regeringen st</w:t>
      </w:r>
      <w:r w:rsidR="00750C45">
        <w:t>yr inte stiftelsen MHS-Bostäder, varken genom uppdrag eller på annat sätt. Stiftelsens</w:t>
      </w:r>
      <w:r w:rsidR="00992CCB">
        <w:t xml:space="preserve"> verksamhet regleras genom dess stadgar</w:t>
      </w:r>
      <w:r w:rsidR="00750C45">
        <w:t xml:space="preserve">. </w:t>
      </w:r>
    </w:p>
    <w:p w14:paraId="74D85486" w14:textId="77777777" w:rsidR="000252C1" w:rsidRDefault="000252C1">
      <w:pPr>
        <w:pStyle w:val="RKnormal"/>
      </w:pPr>
    </w:p>
    <w:p w14:paraId="2A2F83AE" w14:textId="1E4B2592" w:rsidR="000252C1" w:rsidRDefault="000252C1">
      <w:pPr>
        <w:pStyle w:val="RKnormal"/>
      </w:pPr>
      <w:r>
        <w:t xml:space="preserve">Stockholm den </w:t>
      </w:r>
      <w:r w:rsidR="00992CCB">
        <w:t>29 april 2015.</w:t>
      </w:r>
    </w:p>
    <w:p w14:paraId="7BDB6C5F" w14:textId="77777777" w:rsidR="000252C1" w:rsidRDefault="000252C1">
      <w:pPr>
        <w:pStyle w:val="RKnormal"/>
      </w:pPr>
    </w:p>
    <w:p w14:paraId="2BD96143" w14:textId="77777777" w:rsidR="000252C1" w:rsidRDefault="000252C1">
      <w:pPr>
        <w:pStyle w:val="RKnormal"/>
      </w:pPr>
    </w:p>
    <w:p w14:paraId="01BD2A36" w14:textId="77777777" w:rsidR="001D0BCE" w:rsidRDefault="001D0BCE">
      <w:pPr>
        <w:pStyle w:val="RKnormal"/>
      </w:pPr>
    </w:p>
    <w:p w14:paraId="4D751EA1" w14:textId="77777777" w:rsidR="000252C1" w:rsidRDefault="000252C1">
      <w:pPr>
        <w:pStyle w:val="RKnormal"/>
      </w:pPr>
      <w:r>
        <w:t>Peter Hultqvist</w:t>
      </w:r>
    </w:p>
    <w:sectPr w:rsidR="000252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891D9" w14:textId="77777777" w:rsidR="000252C1" w:rsidRDefault="000252C1">
      <w:r>
        <w:separator/>
      </w:r>
    </w:p>
  </w:endnote>
  <w:endnote w:type="continuationSeparator" w:id="0">
    <w:p w14:paraId="44FA8AAF" w14:textId="77777777" w:rsidR="000252C1" w:rsidRDefault="0002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4F7C8" w14:textId="77777777" w:rsidR="000252C1" w:rsidRDefault="000252C1">
      <w:r>
        <w:separator/>
      </w:r>
    </w:p>
  </w:footnote>
  <w:footnote w:type="continuationSeparator" w:id="0">
    <w:p w14:paraId="6C2A2A9A" w14:textId="77777777" w:rsidR="000252C1" w:rsidRDefault="00025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F67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05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927A08" w14:textId="77777777">
      <w:trPr>
        <w:cantSplit/>
      </w:trPr>
      <w:tc>
        <w:tcPr>
          <w:tcW w:w="3119" w:type="dxa"/>
        </w:tcPr>
        <w:p w14:paraId="67576B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BBEC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6F6C18" w14:textId="77777777" w:rsidR="00E80146" w:rsidRDefault="00E80146">
          <w:pPr>
            <w:pStyle w:val="Sidhuvud"/>
            <w:ind w:right="360"/>
          </w:pPr>
        </w:p>
      </w:tc>
    </w:tr>
  </w:tbl>
  <w:p w14:paraId="066070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FBE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6A1D0B" w14:textId="77777777">
      <w:trPr>
        <w:cantSplit/>
      </w:trPr>
      <w:tc>
        <w:tcPr>
          <w:tcW w:w="3119" w:type="dxa"/>
        </w:tcPr>
        <w:p w14:paraId="4F429C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855D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7317F0" w14:textId="77777777" w:rsidR="00E80146" w:rsidRDefault="00E80146">
          <w:pPr>
            <w:pStyle w:val="Sidhuvud"/>
            <w:ind w:right="360"/>
          </w:pPr>
        </w:p>
      </w:tc>
    </w:tr>
  </w:tbl>
  <w:p w14:paraId="2FE8F4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BE72E" w14:textId="4DA03E37" w:rsidR="000252C1" w:rsidRDefault="00750C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6AB864" wp14:editId="3AEA67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CF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D996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66C5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C344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C1"/>
    <w:rsid w:val="000252C1"/>
    <w:rsid w:val="000C05A1"/>
    <w:rsid w:val="00125E45"/>
    <w:rsid w:val="00150384"/>
    <w:rsid w:val="00156D8D"/>
    <w:rsid w:val="00160901"/>
    <w:rsid w:val="001805B7"/>
    <w:rsid w:val="001D0BCE"/>
    <w:rsid w:val="00367B1C"/>
    <w:rsid w:val="003A4195"/>
    <w:rsid w:val="003D375D"/>
    <w:rsid w:val="004447A4"/>
    <w:rsid w:val="004A328D"/>
    <w:rsid w:val="0058762B"/>
    <w:rsid w:val="00611748"/>
    <w:rsid w:val="00623E21"/>
    <w:rsid w:val="006649CD"/>
    <w:rsid w:val="006E4E11"/>
    <w:rsid w:val="00713679"/>
    <w:rsid w:val="007242A3"/>
    <w:rsid w:val="00750C45"/>
    <w:rsid w:val="007A6855"/>
    <w:rsid w:val="0092027A"/>
    <w:rsid w:val="00955E31"/>
    <w:rsid w:val="00992CCB"/>
    <w:rsid w:val="00992E72"/>
    <w:rsid w:val="009A73F6"/>
    <w:rsid w:val="00AF26D1"/>
    <w:rsid w:val="00CA40B8"/>
    <w:rsid w:val="00D133D7"/>
    <w:rsid w:val="00E51E38"/>
    <w:rsid w:val="00E80146"/>
    <w:rsid w:val="00E904D0"/>
    <w:rsid w:val="00EC25F9"/>
    <w:rsid w:val="00ED583F"/>
    <w:rsid w:val="00F46274"/>
    <w:rsid w:val="00F6151A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0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0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0C4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47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47A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47A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47A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47A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0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0C4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47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47A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47A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47A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47A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1494e161-74e1-472b-bdb1-a0e86777c833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HH64RSREWK5K-15-69</_dlc_DocId>
    <_dlc_DocIdUrl xmlns="950b7639-1547-4677-b7a6-e5d45eb0e79b">
      <Url>http://rkdhs-fo/enhet/mfi/_layouts/DocIdRedir.aspx?ID=HH64RSREWK5K-15-69</Url>
      <Description>HH64RSREWK5K-15-69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0088653-9CC3-4E3E-8B63-90F7699D69C9}"/>
</file>

<file path=customXml/itemProps2.xml><?xml version="1.0" encoding="utf-8"?>
<ds:datastoreItem xmlns:ds="http://schemas.openxmlformats.org/officeDocument/2006/customXml" ds:itemID="{FBD4B6FF-EFD7-4B3C-B034-65BB0C692ED4}"/>
</file>

<file path=customXml/itemProps3.xml><?xml version="1.0" encoding="utf-8"?>
<ds:datastoreItem xmlns:ds="http://schemas.openxmlformats.org/officeDocument/2006/customXml" ds:itemID="{D92F2101-F611-4CB2-B712-D6DA764B501D}"/>
</file>

<file path=customXml/itemProps4.xml><?xml version="1.0" encoding="utf-8"?>
<ds:datastoreItem xmlns:ds="http://schemas.openxmlformats.org/officeDocument/2006/customXml" ds:itemID="{009791E3-265D-4104-8901-3430AE71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D4B6FF-EFD7-4B3C-B034-65BB0C692ED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950b7639-1547-4677-b7a6-e5d45eb0e79b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14B9C52A-2148-4384-AD00-B3C96287FA1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Pia Karlström</cp:lastModifiedBy>
  <cp:revision>2</cp:revision>
  <cp:lastPrinted>2015-04-27T13:59:00Z</cp:lastPrinted>
  <dcterms:created xsi:type="dcterms:W3CDTF">2015-04-29T06:37:00Z</dcterms:created>
  <dcterms:modified xsi:type="dcterms:W3CDTF">2015-04-29T06:37:00Z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dd24db11-e22f-4d8b-96f5-4a5cc6f09369</vt:lpwstr>
  </property>
</Properties>
</file>