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3E4" w:rsidRPr="00F70B40" w:rsidRDefault="009E63E4" w:rsidP="0040440E">
      <w:pPr>
        <w:pStyle w:val="Hemstlrubrik"/>
      </w:pPr>
      <w:r w:rsidRPr="00F70B40">
        <w:t>Förslag till riksdagsbeslut</w:t>
      </w:r>
    </w:p>
    <w:p w:rsidR="009D0A58" w:rsidRPr="00F70B40" w:rsidRDefault="009D0A58">
      <w:pPr>
        <w:pStyle w:val="Hemstlatt"/>
        <w:ind w:left="0"/>
      </w:pPr>
      <w:r w:rsidRPr="00F70B40">
        <w:t>Riksdagen tillkännager för regeringen som sin mening vad som anförs i motionen om behovet av att Sverige snarast ratificerar Eur</w:t>
      </w:r>
      <w:r w:rsidRPr="00F70B40">
        <w:t>o</w:t>
      </w:r>
      <w:r w:rsidRPr="00F70B40">
        <w:t>parådets ”Convention on Cybercrime” och dess ”Additional Prot</w:t>
      </w:r>
      <w:r w:rsidRPr="00F70B40">
        <w:t>o</w:t>
      </w:r>
      <w:r w:rsidRPr="00F70B40">
        <w:t>col”.</w:t>
      </w:r>
    </w:p>
    <w:p w:rsidR="009E63E4" w:rsidRPr="00F70B40" w:rsidRDefault="009E63E4" w:rsidP="000D337B">
      <w:pPr>
        <w:pStyle w:val="Rubrik1"/>
      </w:pPr>
      <w:r w:rsidRPr="00F70B40">
        <w:t>Motivering</w:t>
      </w:r>
    </w:p>
    <w:p w:rsidR="009E63E4" w:rsidRPr="00F70B40" w:rsidRDefault="009E63E4" w:rsidP="000D337B">
      <w:pPr>
        <w:rPr>
          <w:color w:val="000000"/>
          <w:szCs w:val="24"/>
        </w:rPr>
      </w:pPr>
      <w:r w:rsidRPr="00F70B40">
        <w:rPr>
          <w:color w:val="000000"/>
          <w:szCs w:val="24"/>
        </w:rPr>
        <w:t>Europarådets parlamentariska församling uppmanade i en resolution i juni i år de medlemsstater som ännu inte ratificerat</w:t>
      </w:r>
      <w:r w:rsidRPr="00F70B40">
        <w:rPr>
          <w:szCs w:val="24"/>
        </w:rPr>
        <w:t xml:space="preserve"> ”the Convention on Cybercrime” och dess ”Additional Protocol” </w:t>
      </w:r>
      <w:r w:rsidRPr="00F70B40">
        <w:rPr>
          <w:color w:val="000000"/>
          <w:szCs w:val="24"/>
        </w:rPr>
        <w:t>att göra detta så fort som möjligt.</w:t>
      </w:r>
    </w:p>
    <w:p w:rsidR="009E63E4" w:rsidRPr="00F70B40" w:rsidRDefault="009E63E4" w:rsidP="00EC3FAC">
      <w:pPr>
        <w:pStyle w:val="Normaltindrag"/>
        <w:rPr>
          <w:color w:val="000000"/>
        </w:rPr>
      </w:pPr>
      <w:r w:rsidRPr="00F70B40">
        <w:t>I slutet på april och i början av maj i år utsattes Estland för en extrem ”c</w:t>
      </w:r>
      <w:r w:rsidRPr="00F70B40">
        <w:t>y</w:t>
      </w:r>
      <w:r w:rsidRPr="00F70B40">
        <w:t xml:space="preserve">berattack”. I detta IT-angrepp slogs många datasystem ut. Det gällde </w:t>
      </w:r>
      <w:r w:rsidR="00EC3FAC" w:rsidRPr="00F70B40">
        <w:t>Rege</w:t>
      </w:r>
      <w:r w:rsidR="00EC3FAC" w:rsidRPr="00F70B40">
        <w:t>r</w:t>
      </w:r>
      <w:r w:rsidR="00EC3FAC" w:rsidRPr="00F70B40">
        <w:t>ingskansliet och polisen, men även massmedier</w:t>
      </w:r>
      <w:r w:rsidRPr="00F70B40">
        <w:t xml:space="preserve">, telekommunikationsbolag och </w:t>
      </w:r>
      <w:r w:rsidR="009457A3" w:rsidRPr="00F70B40">
        <w:t>banker. Under Europarådets juni</w:t>
      </w:r>
      <w:r w:rsidRPr="00F70B40">
        <w:t>session diskuterades ”cybercrime” med anledning av det inträffade i Estland.</w:t>
      </w:r>
    </w:p>
    <w:p w:rsidR="009E63E4" w:rsidRPr="00F70B40" w:rsidRDefault="009E63E4" w:rsidP="009457A3">
      <w:pPr>
        <w:pStyle w:val="Normaltindrag"/>
      </w:pPr>
      <w:r w:rsidRPr="00F70B40">
        <w:t>The Council of Europe Convention on Cybercrime daterad den 23 nove</w:t>
      </w:r>
      <w:r w:rsidRPr="00F70B40">
        <w:t>m</w:t>
      </w:r>
      <w:r w:rsidRPr="00F70B40">
        <w:t>ber 2001 har skrivits på av Sverige men ännu inte ratificerats. För det intern</w:t>
      </w:r>
      <w:r w:rsidRPr="00F70B40">
        <w:t>a</w:t>
      </w:r>
      <w:r w:rsidRPr="00F70B40">
        <w:t>tionella brottsbekämpande samarbetets skull är det viktigt att Sverige snarast möjligt ratificerar konventionen.</w:t>
      </w:r>
    </w:p>
    <w:p w:rsidR="009E63E4" w:rsidRPr="00F70B40" w:rsidRDefault="009E63E4" w:rsidP="00EC3FAC">
      <w:pPr>
        <w:pStyle w:val="Normaltindrag"/>
      </w:pPr>
      <w:r w:rsidRPr="00F70B40">
        <w:t>Jag är medveten om att det inom Justitiedepartementet pågår ett arbete för att Europarådets konvention om IT-relaterad brottslighet och dess tilläggspr</w:t>
      </w:r>
      <w:r w:rsidRPr="00F70B40">
        <w:t>o</w:t>
      </w:r>
      <w:r w:rsidRPr="00F70B40">
        <w:t>tokoll ska kunna ratificeras så snart som möjligt.</w:t>
      </w:r>
    </w:p>
    <w:p w:rsidR="004D7823" w:rsidRPr="00F70B40" w:rsidRDefault="009E63E4" w:rsidP="00EC3FAC">
      <w:pPr>
        <w:pStyle w:val="Normaltindrag"/>
      </w:pPr>
      <w:r w:rsidRPr="00F70B40">
        <w:t xml:space="preserve">Jag anser att det är mycket angeläget att </w:t>
      </w:r>
      <w:r w:rsidR="00EC3FAC" w:rsidRPr="00F70B40">
        <w:t xml:space="preserve">alliansregeringen </w:t>
      </w:r>
      <w:r w:rsidRPr="00F70B40">
        <w:t>till skillnad från den socialdemokratiska regeringen skyndsamt lägger fram förslag till riksd</w:t>
      </w:r>
      <w:r w:rsidRPr="00F70B40">
        <w:t>a</w:t>
      </w:r>
      <w:r w:rsidRPr="00F70B40">
        <w:t>gen så att även Sverige kan ratificera ”the Convention on Cybercrime” och dess ”Additional Protocol”. De flesta av Europarådets medlemsstater har redan gjort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0B40">
        <w:trPr>
          <w:cantSplit/>
        </w:trPr>
        <w:tc>
          <w:tcPr>
            <w:tcW w:w="3046" w:type="dxa"/>
          </w:tcPr>
          <w:p w:rsidR="009D0A58" w:rsidRPr="00F70B40" w:rsidRDefault="009D0A58">
            <w:pPr>
              <w:pStyle w:val="UnderskriftDatum"/>
              <w:spacing w:before="240"/>
            </w:pPr>
            <w:r w:rsidRPr="00F70B40">
              <w:lastRenderedPageBreak/>
              <w:t>Stockholm den 27 september 2007</w:t>
            </w:r>
          </w:p>
        </w:tc>
        <w:tc>
          <w:tcPr>
            <w:tcW w:w="3047" w:type="dxa"/>
          </w:tcPr>
          <w:p w:rsidR="009D0A58" w:rsidRPr="00F70B40" w:rsidRDefault="009D0A58">
            <w:pPr>
              <w:pStyle w:val="Underskrifter"/>
              <w:spacing w:before="240"/>
            </w:pPr>
          </w:p>
        </w:tc>
      </w:tr>
      <w:tr w:rsidR="00000000" w:rsidRPr="00F70B40">
        <w:trPr>
          <w:cantSplit/>
        </w:trPr>
        <w:tc>
          <w:tcPr>
            <w:tcW w:w="3046" w:type="dxa"/>
          </w:tcPr>
          <w:p w:rsidR="009D0A58" w:rsidRPr="00F70B40" w:rsidRDefault="009D0A58">
            <w:pPr>
              <w:pStyle w:val="Underskrifter"/>
            </w:pPr>
            <w:r w:rsidRPr="00F70B40">
              <w:t>Marietta de Pourbaix-Lundin (m)</w:t>
            </w:r>
          </w:p>
        </w:tc>
        <w:tc>
          <w:tcPr>
            <w:tcW w:w="3046" w:type="dxa"/>
          </w:tcPr>
          <w:p w:rsidR="009D0A58" w:rsidRPr="00F70B40" w:rsidRDefault="009D0A58">
            <w:pPr>
              <w:pStyle w:val="Underskrifter"/>
            </w:pPr>
          </w:p>
        </w:tc>
      </w:tr>
    </w:tbl>
    <w:p w:rsidR="0040440E" w:rsidRPr="00F70B40" w:rsidRDefault="0040440E" w:rsidP="00EC3FAC">
      <w:pPr>
        <w:pStyle w:val="Normaltindrag"/>
      </w:pPr>
    </w:p>
    <w:sectPr w:rsidR="0040440E" w:rsidRPr="00F70B40" w:rsidSect="00EC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A58" w:rsidRPr="00F70B40" w:rsidRDefault="009D0A58">
      <w:r w:rsidRPr="00F70B40">
        <w:separator/>
      </w:r>
    </w:p>
  </w:endnote>
  <w:endnote w:type="continuationSeparator" w:id="0">
    <w:p w:rsidR="009D0A58" w:rsidRPr="00F70B40" w:rsidRDefault="009D0A58">
      <w:r w:rsidRPr="00F70B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FAC" w:rsidRPr="00F70B40" w:rsidRDefault="00F70B40" w:rsidP="00EC3FAC">
    <w:pPr>
      <w:pStyle w:val="Sidfot"/>
    </w:pPr>
    <w:r w:rsidRPr="00F70B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19605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FAC" w:rsidRDefault="009D0A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C3F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3FAC" w:rsidRDefault="009D0A58">
                    <w:pPr>
                      <w:pStyle w:val="NormalS5sidnrV"/>
                    </w:pPr>
                    <w:r>
                      <w:fldChar w:fldCharType="begin"/>
                    </w:r>
                    <w:r w:rsidR="00EC3F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D92" w:rsidRPr="00F70B40" w:rsidRDefault="00F70B40" w:rsidP="00EC3FAC">
    <w:pPr>
      <w:pStyle w:val="Sidfot"/>
    </w:pPr>
    <w:r w:rsidRPr="00F70B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1193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FAC" w:rsidRDefault="009D0A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C3F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3FA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3FAC" w:rsidRDefault="009D0A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C3FAC">
                      <w:instrText xml:space="preserve"> PAGE *\charformat</w:instrText>
                    </w:r>
                    <w:r>
                      <w:fldChar w:fldCharType="separate"/>
                    </w:r>
                    <w:r w:rsidR="00EC3FA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D92" w:rsidRPr="00F70B40" w:rsidRDefault="00F70B40" w:rsidP="00EC3FAC">
    <w:pPr>
      <w:pStyle w:val="Sidfot"/>
    </w:pPr>
    <w:r w:rsidRPr="00F70B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2627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FAC" w:rsidRDefault="009D0A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C3F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3FAC" w:rsidRDefault="009D0A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C3F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A58" w:rsidRPr="00F70B40" w:rsidRDefault="009D0A58">
      <w:r w:rsidRPr="00F70B40">
        <w:separator/>
      </w:r>
    </w:p>
  </w:footnote>
  <w:footnote w:type="continuationSeparator" w:id="0">
    <w:p w:rsidR="009D0A58" w:rsidRPr="00F70B40" w:rsidRDefault="009D0A58">
      <w:r w:rsidRPr="00F70B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FAC" w:rsidRPr="00F70B40" w:rsidRDefault="00F70B40" w:rsidP="00EC3FAC">
    <w:pPr>
      <w:pStyle w:val="Sidhuvud"/>
    </w:pPr>
    <w:r w:rsidRPr="00F70B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49172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FAC" w:rsidRDefault="009D0A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C3F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57A3">
                            <w:t>2007/08</w:t>
                          </w:r>
                          <w:r>
                            <w:fldChar w:fldCharType="end"/>
                          </w:r>
                          <w:r w:rsidR="00EC3FAC">
                            <w:t>:</w:t>
                          </w:r>
                          <w:r>
                            <w:fldChar w:fldCharType="begin"/>
                          </w:r>
                          <w:r w:rsidR="00EC3F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57A3">
                            <w:t>Ju217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3FAC" w:rsidRDefault="009D0A58">
                    <w:pPr>
                      <w:pStyle w:val="KantRubrikS5V"/>
                    </w:pPr>
                    <w:r>
                      <w:fldChar w:fldCharType="begin"/>
                    </w:r>
                    <w:r w:rsidR="00EC3F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57A3">
                      <w:t>2007/08</w:t>
                    </w:r>
                    <w:r>
                      <w:fldChar w:fldCharType="end"/>
                    </w:r>
                    <w:r w:rsidR="00EC3FAC">
                      <w:t>:</w:t>
                    </w:r>
                    <w:r>
                      <w:fldChar w:fldCharType="begin"/>
                    </w:r>
                    <w:r w:rsidR="00EC3F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57A3">
                      <w:t>Ju217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D92" w:rsidRPr="00F70B40" w:rsidRDefault="00F70B40" w:rsidP="00EC3FAC">
    <w:pPr>
      <w:pStyle w:val="Sidhuvud"/>
    </w:pPr>
    <w:r w:rsidRPr="00F70B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077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FAC" w:rsidRDefault="009D0A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C3F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57A3">
                            <w:t>2007/08</w:t>
                          </w:r>
                          <w:r>
                            <w:fldChar w:fldCharType="end"/>
                          </w:r>
                          <w:r w:rsidR="00EC3FAC">
                            <w:t>:</w:t>
                          </w:r>
                          <w:r>
                            <w:fldChar w:fldCharType="begin"/>
                          </w:r>
                          <w:r w:rsidR="00EC3F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57A3">
                            <w:t>Ju217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3FAC" w:rsidRDefault="009D0A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C3F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57A3">
                      <w:t>2007/08</w:t>
                    </w:r>
                    <w:r>
                      <w:fldChar w:fldCharType="end"/>
                    </w:r>
                    <w:r w:rsidR="00EC3FAC">
                      <w:t>:</w:t>
                    </w:r>
                    <w:r>
                      <w:fldChar w:fldCharType="begin"/>
                    </w:r>
                    <w:r w:rsidR="00EC3F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57A3">
                      <w:t>Ju217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A58" w:rsidRPr="00F70B40" w:rsidRDefault="009D0A58">
    <w:pPr>
      <w:pStyle w:val="FSHNormal"/>
      <w:tabs>
        <w:tab w:val="right" w:pos="5840"/>
      </w:tabs>
    </w:pPr>
    <w:r w:rsidRPr="00F70B40">
      <w:br/>
    </w:r>
    <w:r w:rsidRPr="00F70B40">
      <w:fldChar w:fldCharType="begin" w:fldLock="1"/>
    </w:r>
    <w:r w:rsidRPr="00F70B40">
      <w:instrText xml:space="preserve"> DOCPROPERTY</w:instrText>
    </w:r>
    <w:r w:rsidRPr="00F70B40">
      <w:rPr>
        <w:sz w:val="18"/>
      </w:rPr>
      <w:instrText xml:space="preserve"> "YearUser" *\charformat </w:instrText>
    </w:r>
    <w:r w:rsidRPr="00F70B40">
      <w:fldChar w:fldCharType="separate"/>
    </w:r>
    <w:r w:rsidRPr="00F70B40">
      <w:t>2007/08</w:t>
    </w:r>
    <w:r w:rsidRPr="00F70B40">
      <w:fldChar w:fldCharType="end"/>
    </w:r>
    <w:r w:rsidRPr="00F70B40">
      <w:t xml:space="preserve"> </w:t>
    </w:r>
    <w:r w:rsidRPr="00F70B40">
      <w:tab/>
      <w:t xml:space="preserve">mnr: </w:t>
    </w:r>
    <w:r w:rsidRPr="00F70B40">
      <w:fldChar w:fldCharType="begin" w:fldLock="1"/>
    </w:r>
    <w:r w:rsidRPr="00F70B40">
      <w:instrText xml:space="preserve"> DOCPROPERTY</w:instrText>
    </w:r>
    <w:r w:rsidRPr="00F70B40">
      <w:rPr>
        <w:sz w:val="18"/>
      </w:rPr>
      <w:instrText xml:space="preserve"> "Motionsnummer" *\charformat </w:instrText>
    </w:r>
    <w:r w:rsidRPr="00F70B40">
      <w:fldChar w:fldCharType="separate"/>
    </w:r>
    <w:r w:rsidRPr="00F70B40">
      <w:t>Ju217</w:t>
    </w:r>
    <w:r w:rsidRPr="00F70B40">
      <w:fldChar w:fldCharType="end"/>
    </w:r>
    <w:r w:rsidRPr="00F70B40">
      <w:br/>
    </w:r>
    <w:r w:rsidRPr="00F70B40">
      <w:fldChar w:fldCharType="begin" w:fldLock="1"/>
    </w:r>
    <w:r w:rsidRPr="00F70B40">
      <w:instrText xml:space="preserve"> DOCPROPERTY</w:instrText>
    </w:r>
    <w:r w:rsidRPr="00F70B40">
      <w:rPr>
        <w:sz w:val="18"/>
      </w:rPr>
      <w:instrText xml:space="preserve"> "Samling" *\charformat </w:instrText>
    </w:r>
    <w:r w:rsidRPr="00F70B40">
      <w:fldChar w:fldCharType="end"/>
    </w:r>
    <w:r w:rsidRPr="00F70B40">
      <w:tab/>
      <w:t xml:space="preserve">pnr: </w:t>
    </w:r>
    <w:r w:rsidRPr="00F70B40">
      <w:fldChar w:fldCharType="begin" w:fldLock="1"/>
    </w:r>
    <w:r w:rsidRPr="00F70B40">
      <w:instrText xml:space="preserve"> DOCPROPERTY</w:instrText>
    </w:r>
    <w:r w:rsidRPr="00F70B40">
      <w:rPr>
        <w:sz w:val="18"/>
      </w:rPr>
      <w:instrText xml:space="preserve"> "Partinummer" *\charformat </w:instrText>
    </w:r>
    <w:r w:rsidRPr="00F70B40">
      <w:fldChar w:fldCharType="separate"/>
    </w:r>
    <w:r w:rsidRPr="00F70B40">
      <w:t>m1074</w:t>
    </w:r>
    <w:r w:rsidRPr="00F70B40">
      <w:fldChar w:fldCharType="end"/>
    </w:r>
  </w:p>
  <w:p w:rsidR="009D0A58" w:rsidRPr="00F70B40" w:rsidRDefault="009D0A58">
    <w:pPr>
      <w:pStyle w:val="FSHRub1"/>
    </w:pPr>
    <w:r w:rsidRPr="00F70B40">
      <w:t>Motion till riksdagen</w:t>
    </w:r>
    <w:r w:rsidRPr="00F70B40">
      <w:br/>
    </w:r>
    <w:r w:rsidRPr="00F70B40">
      <w:fldChar w:fldCharType="begin" w:fldLock="1"/>
    </w:r>
    <w:r w:rsidRPr="00F70B40">
      <w:instrText xml:space="preserve"> DOCPROPERTY "YearUser" *\charformat </w:instrText>
    </w:r>
    <w:r w:rsidRPr="00F70B40">
      <w:fldChar w:fldCharType="separate"/>
    </w:r>
    <w:r w:rsidRPr="00F70B40">
      <w:t>2007/08</w:t>
    </w:r>
    <w:r w:rsidRPr="00F70B40">
      <w:fldChar w:fldCharType="end"/>
    </w:r>
    <w:r w:rsidRPr="00F70B40">
      <w:t>:</w:t>
    </w:r>
    <w:r w:rsidRPr="00F70B40">
      <w:fldChar w:fldCharType="begin" w:fldLock="1"/>
    </w:r>
    <w:r w:rsidRPr="00F70B40">
      <w:instrText xml:space="preserve"> DOCPROPERTY "Motionsnummer" *\charformat </w:instrText>
    </w:r>
    <w:r w:rsidRPr="00F70B40">
      <w:fldChar w:fldCharType="separate"/>
    </w:r>
    <w:r w:rsidRPr="00F70B40">
      <w:t>Ju217</w:t>
    </w:r>
    <w:r w:rsidRPr="00F70B40">
      <w:fldChar w:fldCharType="end"/>
    </w:r>
  </w:p>
  <w:p w:rsidR="009D0A58" w:rsidRPr="00F70B40" w:rsidRDefault="009D0A58">
    <w:pPr>
      <w:pStyle w:val="FSHNormalS5"/>
    </w:pPr>
    <w:r w:rsidRPr="00F70B40">
      <w:fldChar w:fldCharType="begin" w:fldLock="1"/>
    </w:r>
    <w:r w:rsidRPr="00F70B40">
      <w:instrText xml:space="preserve"> DOCPROPERTY "MotionarText" *\charformat </w:instrText>
    </w:r>
    <w:r w:rsidRPr="00F70B40">
      <w:fldChar w:fldCharType="separate"/>
    </w:r>
    <w:r w:rsidRPr="00F70B40">
      <w:t>av Marietta de Pourbaix-Lundin (m)</w:t>
    </w:r>
    <w:r w:rsidRPr="00F70B40">
      <w:fldChar w:fldCharType="end"/>
    </w:r>
    <w:r w:rsidRPr="00F70B40">
      <w:br/>
    </w:r>
    <w:r w:rsidRPr="00F70B40">
      <w:fldChar w:fldCharType="begin" w:fldLock="1"/>
    </w:r>
    <w:r w:rsidRPr="00F70B40">
      <w:instrText xml:space="preserve"> DOCPROPERTY "SvarFrasKort" *\charformat </w:instrText>
    </w:r>
    <w:r w:rsidRPr="00F70B40">
      <w:fldChar w:fldCharType="end"/>
    </w:r>
  </w:p>
  <w:p w:rsidR="009D0A58" w:rsidRPr="00F70B40" w:rsidRDefault="009D0A58">
    <w:pPr>
      <w:pStyle w:val="FSHTitel"/>
    </w:pPr>
    <w:r w:rsidRPr="00F70B40">
      <w:fldChar w:fldCharType="begin" w:fldLock="1"/>
    </w:r>
    <w:r w:rsidRPr="00F70B40">
      <w:instrText xml:space="preserve"> DOCPROPERTY</w:instrText>
    </w:r>
    <w:r w:rsidRPr="00F70B40">
      <w:rPr>
        <w:sz w:val="18"/>
      </w:rPr>
      <w:instrText xml:space="preserve"> "RubrikSvar" *\charformat </w:instrText>
    </w:r>
    <w:r w:rsidRPr="00F70B40">
      <w:fldChar w:fldCharType="separate"/>
    </w:r>
    <w:r w:rsidRPr="00F70B40">
      <w:t>Cybercrime</w:t>
    </w:r>
    <w:r w:rsidRPr="00F70B40">
      <w:fldChar w:fldCharType="end"/>
    </w:r>
  </w:p>
  <w:p w:rsidR="009D0A58" w:rsidRPr="00F70B40" w:rsidRDefault="009D0A58">
    <w:pPr>
      <w:pStyle w:val="Normal00"/>
    </w:pPr>
  </w:p>
  <w:p w:rsidR="00EC3FAC" w:rsidRPr="00F70B40" w:rsidRDefault="00EC3F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B00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D83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685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8BE96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0EA0A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100786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83A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6C6E6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9635395">
    <w:abstractNumId w:val="8"/>
  </w:num>
  <w:num w:numId="2" w16cid:durableId="1159074654">
    <w:abstractNumId w:val="9"/>
  </w:num>
  <w:num w:numId="3" w16cid:durableId="966816093">
    <w:abstractNumId w:val="8"/>
  </w:num>
  <w:num w:numId="4" w16cid:durableId="1289777247">
    <w:abstractNumId w:val="9"/>
  </w:num>
  <w:num w:numId="5" w16cid:durableId="1334644664">
    <w:abstractNumId w:val="13"/>
  </w:num>
  <w:num w:numId="6" w16cid:durableId="1138108217">
    <w:abstractNumId w:val="10"/>
  </w:num>
  <w:num w:numId="7" w16cid:durableId="1751079418">
    <w:abstractNumId w:val="11"/>
  </w:num>
  <w:num w:numId="8" w16cid:durableId="40518806">
    <w:abstractNumId w:val="12"/>
  </w:num>
  <w:num w:numId="9" w16cid:durableId="1979457437">
    <w:abstractNumId w:val="8"/>
  </w:num>
  <w:num w:numId="10" w16cid:durableId="223418066">
    <w:abstractNumId w:val="3"/>
  </w:num>
  <w:num w:numId="11" w16cid:durableId="726495593">
    <w:abstractNumId w:val="2"/>
  </w:num>
  <w:num w:numId="12" w16cid:durableId="727846379">
    <w:abstractNumId w:val="1"/>
  </w:num>
  <w:num w:numId="13" w16cid:durableId="476580652">
    <w:abstractNumId w:val="0"/>
  </w:num>
  <w:num w:numId="14" w16cid:durableId="1499232069">
    <w:abstractNumId w:val="9"/>
  </w:num>
  <w:num w:numId="15" w16cid:durableId="1472944459">
    <w:abstractNumId w:val="7"/>
  </w:num>
  <w:num w:numId="16" w16cid:durableId="1559701415">
    <w:abstractNumId w:val="6"/>
  </w:num>
  <w:num w:numId="17" w16cid:durableId="2006586437">
    <w:abstractNumId w:val="5"/>
  </w:num>
  <w:num w:numId="18" w16cid:durableId="130006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"/>
  </w:docVars>
  <w:rsids>
    <w:rsidRoot w:val="00F70B40"/>
    <w:rsid w:val="0000249A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337B"/>
    <w:rsid w:val="000E19F7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6266C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0440E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558F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F4973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B5084"/>
    <w:rsid w:val="008F0A96"/>
    <w:rsid w:val="008F127E"/>
    <w:rsid w:val="009062A0"/>
    <w:rsid w:val="00934852"/>
    <w:rsid w:val="009451E7"/>
    <w:rsid w:val="009457A3"/>
    <w:rsid w:val="00956E7F"/>
    <w:rsid w:val="00963118"/>
    <w:rsid w:val="00970D4F"/>
    <w:rsid w:val="00971D70"/>
    <w:rsid w:val="009A4377"/>
    <w:rsid w:val="009A6043"/>
    <w:rsid w:val="009A6EEB"/>
    <w:rsid w:val="009D0673"/>
    <w:rsid w:val="009D0A58"/>
    <w:rsid w:val="009E63E4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0E34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C3FAC"/>
    <w:rsid w:val="00ED0EE7"/>
    <w:rsid w:val="00EE7A8E"/>
    <w:rsid w:val="00F13CD8"/>
    <w:rsid w:val="00F21B30"/>
    <w:rsid w:val="00F273EA"/>
    <w:rsid w:val="00F42CB9"/>
    <w:rsid w:val="00F42FFE"/>
    <w:rsid w:val="00F70B40"/>
    <w:rsid w:val="00F73E9E"/>
    <w:rsid w:val="00F82B3A"/>
    <w:rsid w:val="00F87D14"/>
    <w:rsid w:val="00F95725"/>
    <w:rsid w:val="00F962E5"/>
    <w:rsid w:val="00FA3374"/>
    <w:rsid w:val="00FB2435"/>
    <w:rsid w:val="00FB6490"/>
    <w:rsid w:val="00FC4D92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25FF88-411E-4548-B217-CAD9651D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6266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6266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6266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6266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6266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6266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6266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6266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6266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6266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6266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6266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6266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6266C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1410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m1074</vt:lpstr>
    </vt:vector>
  </TitlesOfParts>
  <Company>Riksdagen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m1074</dc:title>
  <dc:subject>m1074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2007-10-11T11:27:00Z</cp:lastPrinted>
  <dcterms:created xsi:type="dcterms:W3CDTF">2025-12-17T05:33:00Z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Cybercrime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Cybercrime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20072008000000000109000010740069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20072008000000000109000010740069</vt:lpwstr>
  </property>
  <property fmtid="{D5CDD505-2E9C-101B-9397-08002B2CF9AE}" pid="50" name="nummer">
    <vt:lpwstr>217</vt:lpwstr>
  </property>
  <property fmtid="{D5CDD505-2E9C-101B-9397-08002B2CF9AE}" pid="51" name="utskottsbeteckning">
    <vt:lpwstr>Ju</vt:lpwstr>
  </property>
  <property fmtid="{D5CDD505-2E9C-101B-9397-08002B2CF9AE}" pid="52" name="GlobalUID">
    <vt:lpwstr>{910D67EF-BEC2-4655-A3FF-343A145BC115}</vt:lpwstr>
  </property>
  <property fmtid="{D5CDD505-2E9C-101B-9397-08002B2CF9AE}" pid="53" name="Överföringar">
    <vt:i4>0</vt:i4>
  </property>
  <property fmtid="{D5CDD505-2E9C-101B-9397-08002B2CF9AE}" pid="54" name="Checksum">
    <vt:lpwstr>*1012146826450*</vt:lpwstr>
  </property>
  <property fmtid="{D5CDD505-2E9C-101B-9397-08002B2CF9AE}" pid="55" name="skuggnummer">
    <vt:lpwstr>197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19:58:58.111</vt:lpwstr>
  </property>
  <property fmtid="{D5CDD505-2E9C-101B-9397-08002B2CF9AE}" pid="58" name="urixGuid">
    <vt:lpwstr>{FBBB7FBA-02BC-4B39-A9A0-5AA96EE9A770}</vt:lpwstr>
  </property>
</Properties>
</file>