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00C" w:rsidRDefault="00B1434A" w14:paraId="2A015867" w14:textId="77777777">
      <w:pPr>
        <w:pStyle w:val="RubrikFrslagTIllRiksdagsbeslut"/>
      </w:pPr>
      <w:sdt>
        <w:sdtPr>
          <w:alias w:val="CC_Boilerplate_4"/>
          <w:tag w:val="CC_Boilerplate_4"/>
          <w:id w:val="-1644581176"/>
          <w:lock w:val="sdtContentLocked"/>
          <w:placeholder>
            <w:docPart w:val="2CF5AD93A53345B5A4B97AE4493F5E66"/>
          </w:placeholder>
          <w:text/>
        </w:sdtPr>
        <w:sdtEndPr/>
        <w:sdtContent>
          <w:r w:rsidRPr="009B062B" w:rsidR="00AF30DD">
            <w:t>Förslag till riksdagsbeslut</w:t>
          </w:r>
        </w:sdtContent>
      </w:sdt>
      <w:bookmarkEnd w:id="0"/>
      <w:bookmarkEnd w:id="1"/>
    </w:p>
    <w:sdt>
      <w:sdtPr>
        <w:alias w:val="Yrkande 1"/>
        <w:tag w:val="c09a1c6e-6c06-44a4-b595-e04a0315db53"/>
        <w:id w:val="-1638785090"/>
        <w:lock w:val="sdtLocked"/>
      </w:sdtPr>
      <w:sdtEndPr/>
      <w:sdtContent>
        <w:p w:rsidR="001F2CFB" w:rsidRDefault="00FE14ED" w14:paraId="58B4EDD0" w14:textId="77777777">
          <w:pPr>
            <w:pStyle w:val="Frslagstext"/>
            <w:numPr>
              <w:ilvl w:val="0"/>
              <w:numId w:val="0"/>
            </w:numPr>
          </w:pPr>
          <w:r>
            <w:t>Riksdagen ställer sig bakom det som anförs i motionen om att överväga att flytta ansvaret för icke brottsbekämpande arbetsuppgifter från polisen till andra lämpliga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26607F7C6D4A399371D48711CFE591"/>
        </w:placeholder>
        <w:text/>
      </w:sdtPr>
      <w:sdtEndPr/>
      <w:sdtContent>
        <w:p w:rsidRPr="009B062B" w:rsidR="006D79C9" w:rsidP="00333E95" w:rsidRDefault="006D79C9" w14:paraId="47A6B93E" w14:textId="77777777">
          <w:pPr>
            <w:pStyle w:val="Rubrik1"/>
          </w:pPr>
          <w:r>
            <w:t>Motivering</w:t>
          </w:r>
        </w:p>
      </w:sdtContent>
    </w:sdt>
    <w:bookmarkEnd w:displacedByCustomXml="prev" w:id="3"/>
    <w:bookmarkEnd w:displacedByCustomXml="prev" w:id="4"/>
    <w:p w:rsidR="008C724F" w:rsidP="00746E33" w:rsidRDefault="00746E33" w14:paraId="70386B18" w14:textId="77777777">
      <w:pPr>
        <w:pStyle w:val="Normalutanindragellerluft"/>
      </w:pPr>
      <w:r>
        <w:t xml:space="preserve">I polisens strategi inför 2024 anges tydligt att polisen ska fokusera på att renodla sitt brottsbekämpande arbete. Polisen har satt som mål att prioritera brottsbekämpning och </w:t>
      </w:r>
      <w:r w:rsidRPr="00B1434A">
        <w:rPr>
          <w:spacing w:val="-2"/>
        </w:rPr>
        <w:t>uppklaring, vilket är ett rimligt och nödvändigt mål. För att underlätta detta är det viktigt</w:t>
      </w:r>
      <w:r>
        <w:t xml:space="preserve"> att vi från politisk sida bidrar genom att fatta beslut som frigör polisens resurser så att de kan uppnå detta mål.</w:t>
      </w:r>
    </w:p>
    <w:p w:rsidR="008C724F" w:rsidP="008C724F" w:rsidRDefault="00746E33" w14:paraId="7AA2FD7D" w14:textId="348CE776">
      <w:r>
        <w:t>Ett konkret steg</w:t>
      </w:r>
      <w:r w:rsidR="003B37E7">
        <w:t xml:space="preserve"> skulle kunna vara </w:t>
      </w:r>
      <w:r>
        <w:t xml:space="preserve">att flytta ansvaret för vissa icke brottsbekämpande arbetsuppgifter från polisen till andra aktörer. Ett exempel är tillsynen av skjutbanor. </w:t>
      </w:r>
      <w:r w:rsidRPr="00B1434A">
        <w:rPr>
          <w:spacing w:val="-2"/>
        </w:rPr>
        <w:t xml:space="preserve">Under de senaste åren har vi sett hur flera skjutbanor tvingats </w:t>
      </w:r>
      <w:r w:rsidRPr="00B1434A" w:rsidR="00FE14ED">
        <w:rPr>
          <w:spacing w:val="-2"/>
        </w:rPr>
        <w:t xml:space="preserve">att </w:t>
      </w:r>
      <w:r w:rsidRPr="00B1434A">
        <w:rPr>
          <w:spacing w:val="-2"/>
        </w:rPr>
        <w:t>stänga runt om i landet</w:t>
      </w:r>
      <w:r>
        <w:t>, ibland på grund av att polisen saknat resurser för att utföra sitt tillsynsuppdrag. Tidigare sköttes denna uppgift av Statens skytteombud (SSO) under 50 år, och samarbetet funge</w:t>
      </w:r>
      <w:r w:rsidR="00B1434A">
        <w:softHyphen/>
      </w:r>
      <w:r>
        <w:t>rade väl. Sedan ansvaret övergick till polisen har det dock uppstått problem för många skytteföreningar, där vissa banor tvingats</w:t>
      </w:r>
      <w:r w:rsidR="00FE14ED">
        <w:t xml:space="preserve"> att</w:t>
      </w:r>
      <w:r>
        <w:t xml:space="preserve"> stänga på grund av att besiktningen inte utförts i tid medan andra ålagts kostsamma ombyggnader trots att de tidigare bedömts som säkra.</w:t>
      </w:r>
    </w:p>
    <w:p w:rsidR="008C724F" w:rsidP="008C724F" w:rsidRDefault="00746E33" w14:paraId="09D93345" w14:textId="4E79A945">
      <w:r>
        <w:t>Att polisen ska behöva lägga resurser på uppgifter som tillsyn av skjutbanor, bevak</w:t>
      </w:r>
      <w:r w:rsidR="00B1434A">
        <w:softHyphen/>
      </w:r>
      <w:r>
        <w:t xml:space="preserve">ning av jaktstigar, stängsling av gruvor, utfärdande av pass och tillstånd för fyrverkerier </w:t>
      </w:r>
      <w:r w:rsidRPr="00B1434A">
        <w:rPr>
          <w:spacing w:val="-2"/>
        </w:rPr>
        <w:t xml:space="preserve">samt omhändertagande av djur och berusade personer som inte begått brott är inte rimligt. </w:t>
      </w:r>
      <w:r>
        <w:t xml:space="preserve">I en tid där Sverige står inför stora utmaningar med grov brottslighet, där insmuggling av olagliga vapen och våld på gatorna skördar oskyldiga liv, är det slöseri med polisens resurser att de tvingas </w:t>
      </w:r>
      <w:r w:rsidR="00FE14ED">
        <w:t xml:space="preserve">att </w:t>
      </w:r>
      <w:r>
        <w:t>utföra arbetsuppgifter som andra aktörer kan hantera.</w:t>
      </w:r>
    </w:p>
    <w:p w:rsidR="008C724F" w:rsidP="008C724F" w:rsidRDefault="00746E33" w14:paraId="02A4E23B" w14:textId="693AA022">
      <w:r>
        <w:lastRenderedPageBreak/>
        <w:t xml:space="preserve">Vi måste underlätta för polisen att fokusera på sitt kärnuppdrag – att bekämpa brott och skydda allmänheten. Genom att flytta icke brottsbekämpande uppgifter från polisen </w:t>
      </w:r>
      <w:r w:rsidRPr="00B1434A">
        <w:rPr>
          <w:spacing w:val="-2"/>
        </w:rPr>
        <w:t>kan vi säkerställa att polisen får bättre förutsättningar att uppfylla sitt mål. Detta är särskilt</w:t>
      </w:r>
      <w:r>
        <w:t xml:space="preserve"> viktigt med tanke på de allvarliga utmaningar vi står inför, inte minst när det gäller smuggling av illegala vapen och våld på gatorna.</w:t>
      </w:r>
    </w:p>
    <w:sdt>
      <w:sdtPr>
        <w:rPr>
          <w:i/>
          <w:noProof/>
        </w:rPr>
        <w:alias w:val="CC_Underskrifter"/>
        <w:tag w:val="CC_Underskrifter"/>
        <w:id w:val="583496634"/>
        <w:lock w:val="sdtContentLocked"/>
        <w:placeholder>
          <w:docPart w:val="051E8D2FD998475E99066590E1430A6B"/>
        </w:placeholder>
      </w:sdtPr>
      <w:sdtEndPr>
        <w:rPr>
          <w:i w:val="0"/>
          <w:noProof w:val="0"/>
        </w:rPr>
      </w:sdtEndPr>
      <w:sdtContent>
        <w:p w:rsidR="0006200C" w:rsidP="0006200C" w:rsidRDefault="0006200C" w14:paraId="3F471824" w14:textId="77777777"/>
        <w:p w:rsidRPr="008E0FE2" w:rsidR="004801AC" w:rsidP="0006200C" w:rsidRDefault="00B1434A" w14:paraId="467682E1" w14:textId="29E83D9F"/>
      </w:sdtContent>
    </w:sdt>
    <w:tbl>
      <w:tblPr>
        <w:tblW w:w="5000" w:type="pct"/>
        <w:tblLook w:val="04A0" w:firstRow="1" w:lastRow="0" w:firstColumn="1" w:lastColumn="0" w:noHBand="0" w:noVBand="1"/>
        <w:tblCaption w:val="underskrifter"/>
      </w:tblPr>
      <w:tblGrid>
        <w:gridCol w:w="4252"/>
        <w:gridCol w:w="4252"/>
      </w:tblGrid>
      <w:tr w:rsidR="001F2CFB" w14:paraId="18E6C6DC" w14:textId="77777777">
        <w:trPr>
          <w:cantSplit/>
        </w:trPr>
        <w:tc>
          <w:tcPr>
            <w:tcW w:w="50" w:type="pct"/>
            <w:vAlign w:val="bottom"/>
          </w:tcPr>
          <w:p w:rsidR="001F2CFB" w:rsidRDefault="00FE14ED" w14:paraId="03E3416D" w14:textId="77777777">
            <w:pPr>
              <w:pStyle w:val="Underskrifter"/>
              <w:spacing w:after="0"/>
            </w:pPr>
            <w:r>
              <w:t>Marléne Lund Kopparklint (M)</w:t>
            </w:r>
          </w:p>
        </w:tc>
        <w:tc>
          <w:tcPr>
            <w:tcW w:w="50" w:type="pct"/>
            <w:vAlign w:val="bottom"/>
          </w:tcPr>
          <w:p w:rsidR="001F2CFB" w:rsidRDefault="001F2CFB" w14:paraId="4051B057" w14:textId="77777777">
            <w:pPr>
              <w:pStyle w:val="Underskrifter"/>
              <w:spacing w:after="0"/>
            </w:pPr>
          </w:p>
        </w:tc>
      </w:tr>
    </w:tbl>
    <w:p w:rsidR="00335BC1" w:rsidRDefault="00335BC1" w14:paraId="67199559" w14:textId="77777777"/>
    <w:sectPr w:rsidR="00335B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6DB9" w14:textId="77777777" w:rsidR="00227DAD" w:rsidRDefault="00227DAD" w:rsidP="000C1CAD">
      <w:pPr>
        <w:spacing w:line="240" w:lineRule="auto"/>
      </w:pPr>
      <w:r>
        <w:separator/>
      </w:r>
    </w:p>
  </w:endnote>
  <w:endnote w:type="continuationSeparator" w:id="0">
    <w:p w14:paraId="6B932B1A" w14:textId="77777777" w:rsidR="00227DAD" w:rsidRDefault="0022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7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C2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5331" w14:textId="05E32E32" w:rsidR="00262EA3" w:rsidRPr="0006200C" w:rsidRDefault="00262EA3" w:rsidP="00062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AE0E" w14:textId="77777777" w:rsidR="00227DAD" w:rsidRDefault="00227DAD" w:rsidP="000C1CAD">
      <w:pPr>
        <w:spacing w:line="240" w:lineRule="auto"/>
      </w:pPr>
      <w:r>
        <w:separator/>
      </w:r>
    </w:p>
  </w:footnote>
  <w:footnote w:type="continuationSeparator" w:id="0">
    <w:p w14:paraId="23030831" w14:textId="77777777" w:rsidR="00227DAD" w:rsidRDefault="00227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A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142F4" wp14:editId="10525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2EE68" w14:textId="6736B1C1" w:rsidR="00262EA3" w:rsidRDefault="00B1434A" w:rsidP="008103B5">
                          <w:pPr>
                            <w:jc w:val="right"/>
                          </w:pPr>
                          <w:sdt>
                            <w:sdtPr>
                              <w:alias w:val="CC_Noformat_Partikod"/>
                              <w:tag w:val="CC_Noformat_Partikod"/>
                              <w:id w:val="-53464382"/>
                              <w:text/>
                            </w:sdtPr>
                            <w:sdtEndPr/>
                            <w:sdtContent>
                              <w:r w:rsidR="00746E33">
                                <w:t>M</w:t>
                              </w:r>
                            </w:sdtContent>
                          </w:sdt>
                          <w:sdt>
                            <w:sdtPr>
                              <w:alias w:val="CC_Noformat_Partinummer"/>
                              <w:tag w:val="CC_Noformat_Partinummer"/>
                              <w:id w:val="-1709555926"/>
                              <w:text/>
                            </w:sdtPr>
                            <w:sdtEndPr/>
                            <w:sdtContent>
                              <w:r w:rsidR="00F065E4">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142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2EE68" w14:textId="6736B1C1" w:rsidR="00262EA3" w:rsidRDefault="00B1434A" w:rsidP="008103B5">
                    <w:pPr>
                      <w:jc w:val="right"/>
                    </w:pPr>
                    <w:sdt>
                      <w:sdtPr>
                        <w:alias w:val="CC_Noformat_Partikod"/>
                        <w:tag w:val="CC_Noformat_Partikod"/>
                        <w:id w:val="-53464382"/>
                        <w:text/>
                      </w:sdtPr>
                      <w:sdtEndPr/>
                      <w:sdtContent>
                        <w:r w:rsidR="00746E33">
                          <w:t>M</w:t>
                        </w:r>
                      </w:sdtContent>
                    </w:sdt>
                    <w:sdt>
                      <w:sdtPr>
                        <w:alias w:val="CC_Noformat_Partinummer"/>
                        <w:tag w:val="CC_Noformat_Partinummer"/>
                        <w:id w:val="-1709555926"/>
                        <w:text/>
                      </w:sdtPr>
                      <w:sdtEndPr/>
                      <w:sdtContent>
                        <w:r w:rsidR="00F065E4">
                          <w:t>1651</w:t>
                        </w:r>
                      </w:sdtContent>
                    </w:sdt>
                  </w:p>
                </w:txbxContent>
              </v:textbox>
              <w10:wrap anchorx="page"/>
            </v:shape>
          </w:pict>
        </mc:Fallback>
      </mc:AlternateContent>
    </w:r>
  </w:p>
  <w:p w14:paraId="136AB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E38" w14:textId="77777777" w:rsidR="00262EA3" w:rsidRDefault="00262EA3" w:rsidP="008563AC">
    <w:pPr>
      <w:jc w:val="right"/>
    </w:pPr>
  </w:p>
  <w:p w14:paraId="4D0C34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6137" w14:textId="77777777" w:rsidR="00262EA3" w:rsidRDefault="00B143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7B9029" wp14:editId="3C565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01BCE" w14:textId="26ACE724" w:rsidR="00262EA3" w:rsidRDefault="00B1434A" w:rsidP="00A314CF">
    <w:pPr>
      <w:pStyle w:val="FSHNormal"/>
      <w:spacing w:before="40"/>
    </w:pPr>
    <w:sdt>
      <w:sdtPr>
        <w:alias w:val="CC_Noformat_Motionstyp"/>
        <w:tag w:val="CC_Noformat_Motionstyp"/>
        <w:id w:val="1162973129"/>
        <w:lock w:val="sdtContentLocked"/>
        <w15:appearance w15:val="hidden"/>
        <w:text/>
      </w:sdtPr>
      <w:sdtEndPr/>
      <w:sdtContent>
        <w:r w:rsidR="0006200C">
          <w:t>Enskild motion</w:t>
        </w:r>
      </w:sdtContent>
    </w:sdt>
    <w:r w:rsidR="00821B36">
      <w:t xml:space="preserve"> </w:t>
    </w:r>
    <w:sdt>
      <w:sdtPr>
        <w:alias w:val="CC_Noformat_Partikod"/>
        <w:tag w:val="CC_Noformat_Partikod"/>
        <w:id w:val="1471015553"/>
        <w:lock w:val="contentLocked"/>
        <w:text/>
      </w:sdtPr>
      <w:sdtEndPr/>
      <w:sdtContent>
        <w:r w:rsidR="00746E33">
          <w:t>M</w:t>
        </w:r>
      </w:sdtContent>
    </w:sdt>
    <w:sdt>
      <w:sdtPr>
        <w:alias w:val="CC_Noformat_Partinummer"/>
        <w:tag w:val="CC_Noformat_Partinummer"/>
        <w:id w:val="-2014525982"/>
        <w:lock w:val="contentLocked"/>
        <w:text/>
      </w:sdtPr>
      <w:sdtEndPr/>
      <w:sdtContent>
        <w:r w:rsidR="00F065E4">
          <w:t>1651</w:t>
        </w:r>
      </w:sdtContent>
    </w:sdt>
  </w:p>
  <w:p w14:paraId="56B76760" w14:textId="77777777" w:rsidR="00262EA3" w:rsidRPr="008227B3" w:rsidRDefault="00B143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05A7C0" w14:textId="77777777" w:rsidR="00262EA3" w:rsidRPr="008227B3" w:rsidRDefault="00B143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0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00C">
          <w:t>:1499</w:t>
        </w:r>
      </w:sdtContent>
    </w:sdt>
  </w:p>
  <w:p w14:paraId="5501590D" w14:textId="1741096F" w:rsidR="00262EA3" w:rsidRDefault="00B1434A" w:rsidP="00E03A3D">
    <w:pPr>
      <w:pStyle w:val="Motionr"/>
    </w:pPr>
    <w:sdt>
      <w:sdtPr>
        <w:alias w:val="CC_Noformat_Avtext"/>
        <w:tag w:val="CC_Noformat_Avtext"/>
        <w:id w:val="-2020768203"/>
        <w:lock w:val="sdtContentLocked"/>
        <w15:appearance w15:val="hidden"/>
        <w:text/>
      </w:sdtPr>
      <w:sdtEndPr/>
      <w:sdtContent>
        <w:r w:rsidR="0006200C">
          <w:t>av Marléne Lund Kopparklint (M)</w:t>
        </w:r>
      </w:sdtContent>
    </w:sdt>
  </w:p>
  <w:sdt>
    <w:sdtPr>
      <w:alias w:val="CC_Noformat_Rubtext"/>
      <w:tag w:val="CC_Noformat_Rubtext"/>
      <w:id w:val="-218060500"/>
      <w:lock w:val="sdtLocked"/>
      <w:text/>
    </w:sdtPr>
    <w:sdtEndPr/>
    <w:sdtContent>
      <w:p w14:paraId="2FC21B92" w14:textId="2B005B8D" w:rsidR="00262EA3" w:rsidRDefault="00746E33" w:rsidP="00283E0F">
        <w:pPr>
          <w:pStyle w:val="FSHRub2"/>
        </w:pPr>
        <w:r>
          <w:t>Flytt av icke brottsbekämpande arbetsuppgifter från polisen</w:t>
        </w:r>
      </w:p>
    </w:sdtContent>
  </w:sdt>
  <w:sdt>
    <w:sdtPr>
      <w:alias w:val="CC_Boilerplate_3"/>
      <w:tag w:val="CC_Boilerplate_3"/>
      <w:id w:val="1606463544"/>
      <w:lock w:val="sdtContentLocked"/>
      <w15:appearance w15:val="hidden"/>
      <w:text w:multiLine="1"/>
    </w:sdtPr>
    <w:sdtEndPr/>
    <w:sdtContent>
      <w:p w14:paraId="44A86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6E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0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F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A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C1"/>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E7"/>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5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E3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4F"/>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4A"/>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2A"/>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5E4"/>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E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A2608"/>
  <w15:chartTrackingRefBased/>
  <w15:docId w15:val="{0BF26597-E128-425D-9623-E8C7275A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5AD93A53345B5A4B97AE4493F5E66"/>
        <w:category>
          <w:name w:val="Allmänt"/>
          <w:gallery w:val="placeholder"/>
        </w:category>
        <w:types>
          <w:type w:val="bbPlcHdr"/>
        </w:types>
        <w:behaviors>
          <w:behavior w:val="content"/>
        </w:behaviors>
        <w:guid w:val="{1C67CB1C-4DB8-4182-A6DD-CC3A35D332D4}"/>
      </w:docPartPr>
      <w:docPartBody>
        <w:p w:rsidR="00F847BF" w:rsidRDefault="00CF0459">
          <w:pPr>
            <w:pStyle w:val="2CF5AD93A53345B5A4B97AE4493F5E66"/>
          </w:pPr>
          <w:r w:rsidRPr="005A0A93">
            <w:rPr>
              <w:rStyle w:val="Platshllartext"/>
            </w:rPr>
            <w:t>Förslag till riksdagsbeslut</w:t>
          </w:r>
        </w:p>
      </w:docPartBody>
    </w:docPart>
    <w:docPart>
      <w:docPartPr>
        <w:name w:val="6526607F7C6D4A399371D48711CFE591"/>
        <w:category>
          <w:name w:val="Allmänt"/>
          <w:gallery w:val="placeholder"/>
        </w:category>
        <w:types>
          <w:type w:val="bbPlcHdr"/>
        </w:types>
        <w:behaviors>
          <w:behavior w:val="content"/>
        </w:behaviors>
        <w:guid w:val="{FA92E14B-B322-4401-9099-488D085FF936}"/>
      </w:docPartPr>
      <w:docPartBody>
        <w:p w:rsidR="00F847BF" w:rsidRDefault="00CF0459">
          <w:pPr>
            <w:pStyle w:val="6526607F7C6D4A399371D48711CFE591"/>
          </w:pPr>
          <w:r w:rsidRPr="005A0A93">
            <w:rPr>
              <w:rStyle w:val="Platshllartext"/>
            </w:rPr>
            <w:t>Motivering</w:t>
          </w:r>
        </w:p>
      </w:docPartBody>
    </w:docPart>
    <w:docPart>
      <w:docPartPr>
        <w:name w:val="051E8D2FD998475E99066590E1430A6B"/>
        <w:category>
          <w:name w:val="Allmänt"/>
          <w:gallery w:val="placeholder"/>
        </w:category>
        <w:types>
          <w:type w:val="bbPlcHdr"/>
        </w:types>
        <w:behaviors>
          <w:behavior w:val="content"/>
        </w:behaviors>
        <w:guid w:val="{95FBDEBA-0679-45EA-A758-6F6D20E128B3}"/>
      </w:docPartPr>
      <w:docPartBody>
        <w:p w:rsidR="002B2C64" w:rsidRDefault="002B2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BF"/>
    <w:rsid w:val="002B2C64"/>
    <w:rsid w:val="00CF0459"/>
    <w:rsid w:val="00F84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F5AD93A53345B5A4B97AE4493F5E66">
    <w:name w:val="2CF5AD93A53345B5A4B97AE4493F5E66"/>
  </w:style>
  <w:style w:type="paragraph" w:customStyle="1" w:styleId="6526607F7C6D4A399371D48711CFE591">
    <w:name w:val="6526607F7C6D4A399371D48711CFE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5A986-3BB0-47E2-AD5B-E5EDDCFC6EA0}"/>
</file>

<file path=customXml/itemProps2.xml><?xml version="1.0" encoding="utf-8"?>
<ds:datastoreItem xmlns:ds="http://schemas.openxmlformats.org/officeDocument/2006/customXml" ds:itemID="{E2F5710B-7448-496E-8245-D3C6B73644E4}"/>
</file>

<file path=customXml/itemProps3.xml><?xml version="1.0" encoding="utf-8"?>
<ds:datastoreItem xmlns:ds="http://schemas.openxmlformats.org/officeDocument/2006/customXml" ds:itemID="{CD6740D1-2472-4CDD-A695-EC58C7035B7D}"/>
</file>

<file path=docProps/app.xml><?xml version="1.0" encoding="utf-8"?>
<Properties xmlns="http://schemas.openxmlformats.org/officeDocument/2006/extended-properties" xmlns:vt="http://schemas.openxmlformats.org/officeDocument/2006/docPropsVTypes">
  <Template>Normal</Template>
  <TotalTime>25</TotalTime>
  <Pages>2</Pages>
  <Words>354</Words>
  <Characters>1974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