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Pr="008C71F4"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rsidRPr="008C71F4" w14:paraId="07C1E220" w14:textId="77777777" w:rsidTr="0080789B">
        <w:tc>
          <w:tcPr>
            <w:tcW w:w="7796" w:type="dxa"/>
          </w:tcPr>
          <w:p w14:paraId="72F0ADD0" w14:textId="77777777" w:rsidR="0096348C" w:rsidRPr="008C71F4" w:rsidRDefault="0096348C" w:rsidP="0096348C">
            <w:r w:rsidRPr="008C71F4">
              <w:t>RIKSDAGEN</w:t>
            </w:r>
          </w:p>
          <w:p w14:paraId="1648F3E9" w14:textId="77777777" w:rsidR="0096348C" w:rsidRPr="008C71F4" w:rsidRDefault="00EA7B53" w:rsidP="0096348C">
            <w:r w:rsidRPr="008C71F4">
              <w:t>SKATTE</w:t>
            </w:r>
            <w:r w:rsidR="0096348C" w:rsidRPr="008C71F4">
              <w:t>UTSKOTTET</w:t>
            </w:r>
          </w:p>
        </w:tc>
      </w:tr>
    </w:tbl>
    <w:p w14:paraId="340CAD1C" w14:textId="77777777" w:rsidR="0096348C" w:rsidRPr="008C71F4" w:rsidRDefault="0096348C" w:rsidP="0096348C"/>
    <w:p w14:paraId="6559C996" w14:textId="77777777" w:rsidR="0096348C" w:rsidRPr="008C71F4"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1985"/>
        <w:gridCol w:w="5811"/>
      </w:tblGrid>
      <w:tr w:rsidR="008C71F4" w:rsidRPr="008C71F4" w14:paraId="79C89217" w14:textId="77777777" w:rsidTr="0080789B">
        <w:trPr>
          <w:cantSplit/>
          <w:trHeight w:val="742"/>
        </w:trPr>
        <w:tc>
          <w:tcPr>
            <w:tcW w:w="1985" w:type="dxa"/>
          </w:tcPr>
          <w:p w14:paraId="40976518" w14:textId="77777777" w:rsidR="0096348C" w:rsidRPr="008C71F4" w:rsidRDefault="0096348C" w:rsidP="0096348C">
            <w:pPr>
              <w:rPr>
                <w:b/>
              </w:rPr>
            </w:pPr>
            <w:r w:rsidRPr="008C71F4">
              <w:rPr>
                <w:b/>
              </w:rPr>
              <w:t xml:space="preserve">PROTOKOLL </w:t>
            </w:r>
          </w:p>
        </w:tc>
        <w:tc>
          <w:tcPr>
            <w:tcW w:w="5811" w:type="dxa"/>
          </w:tcPr>
          <w:p w14:paraId="0B0E2F40" w14:textId="1B76A964" w:rsidR="0096348C" w:rsidRPr="008C71F4" w:rsidRDefault="00246FAC" w:rsidP="0096348C">
            <w:pPr>
              <w:rPr>
                <w:b/>
              </w:rPr>
            </w:pPr>
            <w:r w:rsidRPr="008C71F4">
              <w:rPr>
                <w:b/>
              </w:rPr>
              <w:t>UTSKOTTSSAMMANTRÄDE 20</w:t>
            </w:r>
            <w:r w:rsidR="00481B64" w:rsidRPr="008C71F4">
              <w:rPr>
                <w:b/>
              </w:rPr>
              <w:t>2</w:t>
            </w:r>
            <w:r w:rsidR="001A0A7C" w:rsidRPr="008C71F4">
              <w:rPr>
                <w:b/>
              </w:rPr>
              <w:t>4</w:t>
            </w:r>
            <w:r w:rsidRPr="008C71F4">
              <w:rPr>
                <w:b/>
              </w:rPr>
              <w:t>/</w:t>
            </w:r>
            <w:r w:rsidR="00F236AC" w:rsidRPr="008C71F4">
              <w:rPr>
                <w:b/>
              </w:rPr>
              <w:t>2</w:t>
            </w:r>
            <w:r w:rsidR="001A0A7C" w:rsidRPr="008C71F4">
              <w:rPr>
                <w:b/>
              </w:rPr>
              <w:t>5</w:t>
            </w:r>
            <w:r w:rsidR="0096348C" w:rsidRPr="008C71F4">
              <w:rPr>
                <w:b/>
              </w:rPr>
              <w:t>:</w:t>
            </w:r>
            <w:r w:rsidR="00275E80">
              <w:rPr>
                <w:b/>
              </w:rPr>
              <w:t>20</w:t>
            </w:r>
          </w:p>
          <w:p w14:paraId="3A376272" w14:textId="77777777" w:rsidR="0096348C" w:rsidRPr="008C71F4" w:rsidRDefault="0096348C" w:rsidP="0096348C">
            <w:pPr>
              <w:rPr>
                <w:b/>
              </w:rPr>
            </w:pPr>
          </w:p>
        </w:tc>
      </w:tr>
      <w:tr w:rsidR="008C71F4" w:rsidRPr="008C71F4" w14:paraId="1412A9CD" w14:textId="77777777" w:rsidTr="0080789B">
        <w:tc>
          <w:tcPr>
            <w:tcW w:w="1985" w:type="dxa"/>
          </w:tcPr>
          <w:p w14:paraId="1E998507" w14:textId="77777777" w:rsidR="0096348C" w:rsidRPr="008C71F4" w:rsidRDefault="0096348C" w:rsidP="0096348C">
            <w:r w:rsidRPr="008C71F4">
              <w:t>DATUM</w:t>
            </w:r>
          </w:p>
        </w:tc>
        <w:tc>
          <w:tcPr>
            <w:tcW w:w="5811" w:type="dxa"/>
          </w:tcPr>
          <w:p w14:paraId="02911D03" w14:textId="0C2F8755" w:rsidR="0096348C" w:rsidRPr="008C71F4" w:rsidRDefault="00EF70DA" w:rsidP="0096348C">
            <w:r w:rsidRPr="008C71F4">
              <w:t>20</w:t>
            </w:r>
            <w:r w:rsidR="00C3591B" w:rsidRPr="008C71F4">
              <w:t>2</w:t>
            </w:r>
            <w:r w:rsidR="004C15E6">
              <w:t>5</w:t>
            </w:r>
            <w:r w:rsidR="009D6560" w:rsidRPr="008C71F4">
              <w:t>-</w:t>
            </w:r>
            <w:r w:rsidR="00275E80">
              <w:t>02</w:t>
            </w:r>
            <w:r w:rsidR="00666516" w:rsidRPr="008C71F4">
              <w:t>-</w:t>
            </w:r>
            <w:r w:rsidR="00275E80">
              <w:t>11</w:t>
            </w:r>
          </w:p>
        </w:tc>
      </w:tr>
      <w:tr w:rsidR="008C71F4" w:rsidRPr="008C71F4" w14:paraId="59B54A1D" w14:textId="77777777" w:rsidTr="0080789B">
        <w:tc>
          <w:tcPr>
            <w:tcW w:w="1985" w:type="dxa"/>
          </w:tcPr>
          <w:p w14:paraId="2B08C94F" w14:textId="77777777" w:rsidR="0096348C" w:rsidRPr="00BC1606" w:rsidRDefault="0096348C" w:rsidP="0096348C">
            <w:r w:rsidRPr="00BC1606">
              <w:t>TID</w:t>
            </w:r>
          </w:p>
        </w:tc>
        <w:tc>
          <w:tcPr>
            <w:tcW w:w="5811" w:type="dxa"/>
          </w:tcPr>
          <w:p w14:paraId="0B1FB026" w14:textId="534A62A4" w:rsidR="00D12EAD" w:rsidRPr="00BC1606" w:rsidRDefault="007A17C6" w:rsidP="0096348C">
            <w:r w:rsidRPr="00BC1606">
              <w:t>1</w:t>
            </w:r>
            <w:r w:rsidR="009033BA" w:rsidRPr="00BC1606">
              <w:t>1</w:t>
            </w:r>
            <w:r w:rsidRPr="00BC1606">
              <w:t>.00</w:t>
            </w:r>
            <w:r w:rsidR="00A874C8" w:rsidRPr="00BC1606">
              <w:t xml:space="preserve"> – </w:t>
            </w:r>
            <w:r w:rsidR="003B642A" w:rsidRPr="00BC1606">
              <w:t>11</w:t>
            </w:r>
            <w:r w:rsidR="00272F0A" w:rsidRPr="00BC1606">
              <w:t>.</w:t>
            </w:r>
            <w:r w:rsidR="003B642A" w:rsidRPr="00BC1606">
              <w:t>25</w:t>
            </w:r>
          </w:p>
        </w:tc>
      </w:tr>
      <w:tr w:rsidR="0096348C" w:rsidRPr="008C71F4" w14:paraId="004577CC" w14:textId="77777777" w:rsidTr="0080789B">
        <w:tc>
          <w:tcPr>
            <w:tcW w:w="1985" w:type="dxa"/>
          </w:tcPr>
          <w:p w14:paraId="1AE9301A" w14:textId="77777777" w:rsidR="0096348C" w:rsidRPr="008C71F4" w:rsidRDefault="0096348C" w:rsidP="0096348C">
            <w:r w:rsidRPr="008C71F4">
              <w:t>NÄRVARANDE</w:t>
            </w:r>
          </w:p>
        </w:tc>
        <w:tc>
          <w:tcPr>
            <w:tcW w:w="5811" w:type="dxa"/>
          </w:tcPr>
          <w:p w14:paraId="7EE708B1" w14:textId="77777777" w:rsidR="0096348C" w:rsidRPr="008C71F4" w:rsidRDefault="0096348C" w:rsidP="0096348C">
            <w:r w:rsidRPr="008C71F4">
              <w:t>Se bilaga 1</w:t>
            </w:r>
          </w:p>
        </w:tc>
      </w:tr>
    </w:tbl>
    <w:p w14:paraId="04118C94" w14:textId="77777777" w:rsidR="0096348C" w:rsidRPr="008C71F4" w:rsidRDefault="0096348C" w:rsidP="0096348C"/>
    <w:p w14:paraId="304AB77A" w14:textId="77777777" w:rsidR="00F93B25" w:rsidRPr="008C71F4" w:rsidRDefault="00F93B25" w:rsidP="0096348C"/>
    <w:p w14:paraId="3D6D7D87" w14:textId="77777777" w:rsidR="0096348C" w:rsidRPr="008C71F4" w:rsidRDefault="0096348C" w:rsidP="0096348C">
      <w:pPr>
        <w:tabs>
          <w:tab w:val="left" w:pos="1701"/>
        </w:tabs>
        <w:rPr>
          <w:snapToGrid w:val="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2615F8" w:rsidRPr="008C71F4" w14:paraId="474AC269" w14:textId="77777777" w:rsidTr="007E1B8E">
        <w:tc>
          <w:tcPr>
            <w:tcW w:w="567" w:type="dxa"/>
          </w:tcPr>
          <w:p w14:paraId="1EA265CF" w14:textId="379ABA8F" w:rsidR="002615F8" w:rsidRPr="003748F1" w:rsidRDefault="002615F8" w:rsidP="003748F1">
            <w:pPr>
              <w:pStyle w:val="Liststycke"/>
              <w:widowControl w:val="0"/>
              <w:tabs>
                <w:tab w:val="clear" w:pos="284"/>
                <w:tab w:val="left" w:pos="1701"/>
              </w:tabs>
              <w:spacing w:after="0" w:line="240" w:lineRule="auto"/>
              <w:ind w:left="360" w:hanging="360"/>
              <w:rPr>
                <w:b/>
                <w:snapToGrid w:val="0"/>
                <w:sz w:val="24"/>
                <w:szCs w:val="20"/>
              </w:rPr>
            </w:pPr>
            <w:r w:rsidRPr="003748F1">
              <w:rPr>
                <w:b/>
                <w:snapToGrid w:val="0"/>
                <w:sz w:val="24"/>
                <w:szCs w:val="20"/>
              </w:rPr>
              <w:t>§ 1</w:t>
            </w:r>
          </w:p>
        </w:tc>
        <w:tc>
          <w:tcPr>
            <w:tcW w:w="6946" w:type="dxa"/>
            <w:gridSpan w:val="2"/>
          </w:tcPr>
          <w:p w14:paraId="2CE12BCA" w14:textId="77777777" w:rsidR="00920599" w:rsidRPr="001F1623" w:rsidRDefault="00920599" w:rsidP="00920599">
            <w:pPr>
              <w:tabs>
                <w:tab w:val="left" w:pos="1701"/>
              </w:tabs>
              <w:spacing w:after="240"/>
              <w:rPr>
                <w:b/>
                <w:bCs/>
                <w:szCs w:val="23"/>
              </w:rPr>
            </w:pPr>
            <w:r>
              <w:rPr>
                <w:b/>
                <w:bCs/>
                <w:szCs w:val="23"/>
              </w:rPr>
              <w:t>Aktuella EU-frågor</w:t>
            </w:r>
          </w:p>
          <w:p w14:paraId="57287CDB" w14:textId="29E278FA" w:rsidR="002615F8" w:rsidRPr="00514F67" w:rsidRDefault="00920599" w:rsidP="00920599">
            <w:pPr>
              <w:tabs>
                <w:tab w:val="left" w:pos="1701"/>
              </w:tabs>
              <w:spacing w:before="240" w:after="240"/>
            </w:pPr>
            <w:r>
              <w:t xml:space="preserve">Statssekreterare Carolina Lindholm, biträdd av medarbetare från Finansdepartementet, informerade om </w:t>
            </w:r>
            <w:r w:rsidR="00514F67">
              <w:t>aktuella EU</w:t>
            </w:r>
            <w:r w:rsidR="00376680">
              <w:t>-</w:t>
            </w:r>
            <w:r w:rsidR="00514F67">
              <w:t>frågor.</w:t>
            </w:r>
          </w:p>
        </w:tc>
      </w:tr>
      <w:tr w:rsidR="00920599" w:rsidRPr="008C71F4" w14:paraId="11295392" w14:textId="77777777" w:rsidTr="007E1B8E">
        <w:tc>
          <w:tcPr>
            <w:tcW w:w="567" w:type="dxa"/>
          </w:tcPr>
          <w:p w14:paraId="428B9922" w14:textId="36C4848C" w:rsidR="00920599" w:rsidRPr="003748F1" w:rsidRDefault="00920599" w:rsidP="003748F1">
            <w:pPr>
              <w:pStyle w:val="Liststycke"/>
              <w:widowControl w:val="0"/>
              <w:tabs>
                <w:tab w:val="clear" w:pos="284"/>
                <w:tab w:val="left" w:pos="1701"/>
              </w:tabs>
              <w:spacing w:after="0" w:line="240" w:lineRule="auto"/>
              <w:ind w:left="360" w:hanging="360"/>
              <w:rPr>
                <w:b/>
                <w:snapToGrid w:val="0"/>
                <w:sz w:val="24"/>
                <w:szCs w:val="20"/>
              </w:rPr>
            </w:pPr>
            <w:r w:rsidRPr="003748F1">
              <w:rPr>
                <w:b/>
                <w:snapToGrid w:val="0"/>
                <w:sz w:val="24"/>
                <w:szCs w:val="20"/>
              </w:rPr>
              <w:t>§ 2</w:t>
            </w:r>
          </w:p>
        </w:tc>
        <w:tc>
          <w:tcPr>
            <w:tcW w:w="6946" w:type="dxa"/>
            <w:gridSpan w:val="2"/>
          </w:tcPr>
          <w:p w14:paraId="03612C80" w14:textId="59D79411" w:rsidR="00920599" w:rsidRPr="00BC1606" w:rsidRDefault="00920599" w:rsidP="00920599">
            <w:pPr>
              <w:tabs>
                <w:tab w:val="left" w:pos="1701"/>
              </w:tabs>
              <w:spacing w:after="240"/>
              <w:rPr>
                <w:b/>
                <w:bCs/>
                <w:szCs w:val="23"/>
              </w:rPr>
            </w:pPr>
            <w:r w:rsidRPr="00BC1606">
              <w:rPr>
                <w:b/>
                <w:bCs/>
                <w:szCs w:val="23"/>
              </w:rPr>
              <w:t xml:space="preserve">Förslag till </w:t>
            </w:r>
            <w:r w:rsidR="00514F67">
              <w:rPr>
                <w:b/>
                <w:bCs/>
                <w:szCs w:val="23"/>
              </w:rPr>
              <w:t>ändringsdirektiv om administrativt samarbete i fråga om beskattning (</w:t>
            </w:r>
            <w:r w:rsidRPr="00BC1606">
              <w:rPr>
                <w:b/>
                <w:bCs/>
                <w:szCs w:val="23"/>
              </w:rPr>
              <w:t>DAC9</w:t>
            </w:r>
            <w:r w:rsidR="00514F67">
              <w:rPr>
                <w:b/>
                <w:bCs/>
                <w:szCs w:val="23"/>
              </w:rPr>
              <w:t>)</w:t>
            </w:r>
          </w:p>
          <w:p w14:paraId="48FAAEA2" w14:textId="37C9614D" w:rsidR="00920599" w:rsidRPr="00BC1606" w:rsidRDefault="00920599" w:rsidP="00920599">
            <w:pPr>
              <w:tabs>
                <w:tab w:val="left" w:pos="1701"/>
              </w:tabs>
              <w:spacing w:after="240"/>
              <w:rPr>
                <w:szCs w:val="23"/>
              </w:rPr>
            </w:pPr>
            <w:r w:rsidRPr="00BC1606">
              <w:rPr>
                <w:szCs w:val="23"/>
              </w:rPr>
              <w:t xml:space="preserve">Utskottet överlade med statssekreterare Carolina Lindholm, </w:t>
            </w:r>
            <w:r w:rsidR="003B642A" w:rsidRPr="00BC1606">
              <w:rPr>
                <w:szCs w:val="23"/>
              </w:rPr>
              <w:t xml:space="preserve">biträdd av medarbetare från </w:t>
            </w:r>
            <w:r w:rsidRPr="00BC1606">
              <w:rPr>
                <w:szCs w:val="23"/>
              </w:rPr>
              <w:t>Finansdepartementet.</w:t>
            </w:r>
          </w:p>
          <w:p w14:paraId="3AF159F5" w14:textId="48520803" w:rsidR="00920599" w:rsidRPr="00BC1606" w:rsidRDefault="00920599" w:rsidP="00920599">
            <w:pPr>
              <w:tabs>
                <w:tab w:val="left" w:pos="1701"/>
              </w:tabs>
              <w:spacing w:after="240"/>
              <w:rPr>
                <w:szCs w:val="23"/>
              </w:rPr>
            </w:pPr>
            <w:r w:rsidRPr="00BC1606">
              <w:rPr>
                <w:szCs w:val="23"/>
              </w:rPr>
              <w:t xml:space="preserve">Underlaget utgjordes av kommissionens förslag </w:t>
            </w:r>
            <w:proofErr w:type="gramStart"/>
            <w:r w:rsidRPr="00BC1606">
              <w:rPr>
                <w:szCs w:val="23"/>
              </w:rPr>
              <w:t>COM(</w:t>
            </w:r>
            <w:proofErr w:type="gramEnd"/>
            <w:r w:rsidRPr="00BC1606">
              <w:rPr>
                <w:szCs w:val="23"/>
              </w:rPr>
              <w:t xml:space="preserve">2024) </w:t>
            </w:r>
            <w:r w:rsidR="003B642A" w:rsidRPr="00BC1606">
              <w:rPr>
                <w:szCs w:val="23"/>
              </w:rPr>
              <w:t>497</w:t>
            </w:r>
            <w:r w:rsidRPr="00BC1606">
              <w:rPr>
                <w:szCs w:val="23"/>
              </w:rPr>
              <w:t xml:space="preserve"> samt regeringskansliets överläggningspromemoria daterad 2025-</w:t>
            </w:r>
            <w:r w:rsidR="00BC1606" w:rsidRPr="00BC1606">
              <w:rPr>
                <w:szCs w:val="23"/>
              </w:rPr>
              <w:t>02</w:t>
            </w:r>
            <w:r w:rsidRPr="00BC1606">
              <w:rPr>
                <w:szCs w:val="23"/>
              </w:rPr>
              <w:t>-</w:t>
            </w:r>
            <w:r w:rsidR="00BC1606" w:rsidRPr="00BC1606">
              <w:rPr>
                <w:szCs w:val="23"/>
              </w:rPr>
              <w:t>06</w:t>
            </w:r>
            <w:r w:rsidRPr="00BC1606">
              <w:rPr>
                <w:szCs w:val="23"/>
              </w:rPr>
              <w:t>.</w:t>
            </w:r>
          </w:p>
          <w:p w14:paraId="7BF72807" w14:textId="2B6318C1" w:rsidR="00920599" w:rsidRDefault="00920599" w:rsidP="00920599">
            <w:pPr>
              <w:tabs>
                <w:tab w:val="left" w:pos="1701"/>
              </w:tabs>
              <w:spacing w:after="240"/>
              <w:rPr>
                <w:szCs w:val="23"/>
              </w:rPr>
            </w:pPr>
            <w:r w:rsidRPr="00BC1606">
              <w:rPr>
                <w:szCs w:val="23"/>
              </w:rPr>
              <w:t>Statssekreteraren redogjorde för regeringens ståndpunkt i enlighet med överläggningspromemorian</w:t>
            </w:r>
            <w:r w:rsidR="00514F67">
              <w:rPr>
                <w:szCs w:val="23"/>
              </w:rPr>
              <w:t>:</w:t>
            </w:r>
          </w:p>
          <w:p w14:paraId="13B97291" w14:textId="7E4566AB" w:rsidR="00514F67" w:rsidRPr="00BC1606" w:rsidRDefault="00514F67" w:rsidP="00514F67">
            <w:pPr>
              <w:tabs>
                <w:tab w:val="left" w:pos="1701"/>
              </w:tabs>
              <w:spacing w:after="240"/>
              <w:ind w:left="113"/>
              <w:rPr>
                <w:szCs w:val="23"/>
              </w:rPr>
            </w:pPr>
            <w:r w:rsidRPr="00514F67">
              <w:rPr>
                <w:szCs w:val="23"/>
              </w:rPr>
              <w:t>Sverige är positivt till förslag som innebär att utbytet av uppgifter effektiviseras genom direktivet om administrativt samarbete. Sverige anser att ett direktiv är till gagn för medlemsstaterna, de behöriga myndigheterna och de berörda företagen under förutsättning att detta är i linje med det motsvarande multilaterala avtalet om informationsutbyte. Detta eftersom direktivet innebär större möjligheter till administrativt samarbete och användning av de uppgifter som utbyts än enligt motsvarande multilaterala avtal. Direktivet bör så nära som möjligt följa OECD:s regelverk för att inte skapa komplikationer, dubbelrapportering och onödig administration.</w:t>
            </w:r>
          </w:p>
          <w:p w14:paraId="226C4E06" w14:textId="77777777" w:rsidR="00A52B21" w:rsidRPr="00BC1606" w:rsidRDefault="00A52B21" w:rsidP="00920599">
            <w:pPr>
              <w:tabs>
                <w:tab w:val="left" w:pos="1701"/>
              </w:tabs>
              <w:spacing w:after="240"/>
              <w:rPr>
                <w:szCs w:val="23"/>
              </w:rPr>
            </w:pPr>
            <w:r w:rsidRPr="00BC1606">
              <w:rPr>
                <w:szCs w:val="23"/>
              </w:rPr>
              <w:t>Ordföranden konstaterade att det fanns stöd för regeringens ståndpunkt.</w:t>
            </w:r>
          </w:p>
          <w:p w14:paraId="007E87B8" w14:textId="14CFB6BA" w:rsidR="00A52B21" w:rsidRPr="00BC1606" w:rsidRDefault="00A52B21" w:rsidP="00920599">
            <w:pPr>
              <w:tabs>
                <w:tab w:val="left" w:pos="1701"/>
              </w:tabs>
              <w:spacing w:after="240"/>
              <w:rPr>
                <w:szCs w:val="23"/>
              </w:rPr>
            </w:pPr>
            <w:r w:rsidRPr="00BC1606">
              <w:rPr>
                <w:szCs w:val="23"/>
              </w:rPr>
              <w:t>Denna paragraf förklarades omedelbart justerad.</w:t>
            </w:r>
          </w:p>
        </w:tc>
      </w:tr>
      <w:tr w:rsidR="00920599" w:rsidRPr="008C71F4" w14:paraId="262A5722" w14:textId="77777777" w:rsidTr="007E1B8E">
        <w:tc>
          <w:tcPr>
            <w:tcW w:w="567" w:type="dxa"/>
          </w:tcPr>
          <w:p w14:paraId="315FE9AE" w14:textId="1636AFA0" w:rsidR="00920599" w:rsidRPr="003748F1" w:rsidRDefault="00920599" w:rsidP="003748F1">
            <w:pPr>
              <w:pStyle w:val="Liststycke"/>
              <w:widowControl w:val="0"/>
              <w:tabs>
                <w:tab w:val="clear" w:pos="284"/>
                <w:tab w:val="left" w:pos="1701"/>
              </w:tabs>
              <w:spacing w:after="0" w:line="240" w:lineRule="auto"/>
              <w:ind w:left="360" w:hanging="360"/>
              <w:rPr>
                <w:b/>
                <w:snapToGrid w:val="0"/>
                <w:sz w:val="24"/>
                <w:szCs w:val="20"/>
              </w:rPr>
            </w:pPr>
            <w:r w:rsidRPr="003748F1">
              <w:rPr>
                <w:b/>
                <w:snapToGrid w:val="0"/>
                <w:sz w:val="24"/>
                <w:szCs w:val="20"/>
              </w:rPr>
              <w:t>§ 3</w:t>
            </w:r>
          </w:p>
        </w:tc>
        <w:tc>
          <w:tcPr>
            <w:tcW w:w="6946" w:type="dxa"/>
            <w:gridSpan w:val="2"/>
          </w:tcPr>
          <w:p w14:paraId="5E8BE830" w14:textId="77777777" w:rsidR="00920599" w:rsidRDefault="00920599" w:rsidP="001442A0">
            <w:pPr>
              <w:tabs>
                <w:tab w:val="left" w:pos="1701"/>
              </w:tabs>
              <w:spacing w:after="240"/>
              <w:rPr>
                <w:b/>
                <w:bCs/>
                <w:szCs w:val="23"/>
              </w:rPr>
            </w:pPr>
            <w:r>
              <w:rPr>
                <w:b/>
                <w:bCs/>
                <w:szCs w:val="23"/>
              </w:rPr>
              <w:t>Justering av protokoll</w:t>
            </w:r>
          </w:p>
          <w:p w14:paraId="47947A73" w14:textId="38576DF4" w:rsidR="00920599" w:rsidRDefault="00920599" w:rsidP="001442A0">
            <w:pPr>
              <w:tabs>
                <w:tab w:val="left" w:pos="1701"/>
              </w:tabs>
              <w:spacing w:after="240"/>
              <w:rPr>
                <w:b/>
                <w:bCs/>
                <w:szCs w:val="23"/>
              </w:rPr>
            </w:pPr>
            <w:r w:rsidRPr="008C71F4">
              <w:rPr>
                <w:bCs/>
                <w:snapToGrid w:val="0"/>
              </w:rPr>
              <w:t>Utskottet justerade protokoll 2024/25:1</w:t>
            </w:r>
            <w:r>
              <w:rPr>
                <w:bCs/>
                <w:snapToGrid w:val="0"/>
              </w:rPr>
              <w:t>9</w:t>
            </w:r>
            <w:r>
              <w:rPr>
                <w:bCs/>
              </w:rPr>
              <w:t>.</w:t>
            </w:r>
          </w:p>
        </w:tc>
      </w:tr>
      <w:tr w:rsidR="008C71F4" w:rsidRPr="008C71F4" w14:paraId="111269DD" w14:textId="77777777" w:rsidTr="007E1B8E">
        <w:tc>
          <w:tcPr>
            <w:tcW w:w="567" w:type="dxa"/>
          </w:tcPr>
          <w:p w14:paraId="1D9AD2B3" w14:textId="2C9792B0" w:rsidR="001F1623" w:rsidRPr="003748F1" w:rsidRDefault="00207218" w:rsidP="003748F1">
            <w:pPr>
              <w:pStyle w:val="Liststycke"/>
              <w:widowControl w:val="0"/>
              <w:tabs>
                <w:tab w:val="clear" w:pos="284"/>
                <w:tab w:val="left" w:pos="1701"/>
              </w:tabs>
              <w:spacing w:after="0" w:line="240" w:lineRule="auto"/>
              <w:ind w:left="360" w:hanging="360"/>
              <w:rPr>
                <w:b/>
                <w:snapToGrid w:val="0"/>
                <w:sz w:val="24"/>
                <w:szCs w:val="20"/>
              </w:rPr>
            </w:pPr>
            <w:r w:rsidRPr="003748F1">
              <w:rPr>
                <w:b/>
                <w:snapToGrid w:val="0"/>
                <w:sz w:val="24"/>
                <w:szCs w:val="20"/>
              </w:rPr>
              <w:t xml:space="preserve">§ </w:t>
            </w:r>
            <w:r w:rsidR="001D4393" w:rsidRPr="003748F1">
              <w:rPr>
                <w:b/>
                <w:snapToGrid w:val="0"/>
                <w:sz w:val="24"/>
                <w:szCs w:val="20"/>
              </w:rPr>
              <w:t>4</w:t>
            </w:r>
          </w:p>
        </w:tc>
        <w:tc>
          <w:tcPr>
            <w:tcW w:w="6946" w:type="dxa"/>
            <w:gridSpan w:val="2"/>
          </w:tcPr>
          <w:p w14:paraId="6621D737" w14:textId="3756F34C" w:rsidR="004A3C1A" w:rsidRPr="008C71F4" w:rsidRDefault="00E03BD5" w:rsidP="004A3C1A">
            <w:pPr>
              <w:tabs>
                <w:tab w:val="left" w:pos="1701"/>
              </w:tabs>
              <w:rPr>
                <w:b/>
                <w:snapToGrid w:val="0"/>
              </w:rPr>
            </w:pPr>
            <w:r>
              <w:rPr>
                <w:b/>
              </w:rPr>
              <w:t xml:space="preserve">Riksrevisionens </w:t>
            </w:r>
            <w:r w:rsidR="00BC1606">
              <w:rPr>
                <w:b/>
              </w:rPr>
              <w:t>rapport om</w:t>
            </w:r>
            <w:r>
              <w:rPr>
                <w:b/>
              </w:rPr>
              <w:t xml:space="preserve"> fastställande av identitet vid statliga myndigheter (SkU10)</w:t>
            </w:r>
          </w:p>
          <w:p w14:paraId="679094E5" w14:textId="4D3CEB38" w:rsidR="00B00B58" w:rsidRDefault="004C15E6" w:rsidP="004A3C1A">
            <w:pPr>
              <w:tabs>
                <w:tab w:val="left" w:pos="1701"/>
              </w:tabs>
              <w:spacing w:before="240" w:after="240"/>
              <w:rPr>
                <w:bCs/>
                <w:snapToGrid w:val="0"/>
              </w:rPr>
            </w:pPr>
            <w:r w:rsidRPr="008C71F4">
              <w:rPr>
                <w:bCs/>
                <w:snapToGrid w:val="0"/>
              </w:rPr>
              <w:lastRenderedPageBreak/>
              <w:t xml:space="preserve">Utskottet </w:t>
            </w:r>
            <w:r w:rsidR="00275E80">
              <w:rPr>
                <w:bCs/>
                <w:snapToGrid w:val="0"/>
              </w:rPr>
              <w:t>fortsatte</w:t>
            </w:r>
            <w:r>
              <w:rPr>
                <w:bCs/>
                <w:snapToGrid w:val="0"/>
              </w:rPr>
              <w:t xml:space="preserve"> beredningen </w:t>
            </w:r>
            <w:r w:rsidR="00B00B58">
              <w:rPr>
                <w:bCs/>
                <w:snapToGrid w:val="0"/>
              </w:rPr>
              <w:t xml:space="preserve">av </w:t>
            </w:r>
            <w:r w:rsidR="00E03BD5">
              <w:rPr>
                <w:bCs/>
                <w:snapToGrid w:val="0"/>
              </w:rPr>
              <w:t>skrivelse 2024/25:56</w:t>
            </w:r>
            <w:r w:rsidR="00B00B58">
              <w:rPr>
                <w:bCs/>
                <w:snapToGrid w:val="0"/>
              </w:rPr>
              <w:t>.</w:t>
            </w:r>
          </w:p>
          <w:p w14:paraId="5791D7D8" w14:textId="2731CB19" w:rsidR="00207218" w:rsidRPr="008C71F4" w:rsidRDefault="00B00B58" w:rsidP="004A3C1A">
            <w:pPr>
              <w:tabs>
                <w:tab w:val="left" w:pos="1701"/>
              </w:tabs>
              <w:spacing w:before="240" w:after="240"/>
              <w:rPr>
                <w:bCs/>
                <w:snapToGrid w:val="0"/>
              </w:rPr>
            </w:pPr>
            <w:r>
              <w:rPr>
                <w:bCs/>
                <w:snapToGrid w:val="0"/>
              </w:rPr>
              <w:t xml:space="preserve">Ärendet </w:t>
            </w:r>
            <w:r w:rsidR="00E03BD5">
              <w:rPr>
                <w:bCs/>
                <w:snapToGrid w:val="0"/>
              </w:rPr>
              <w:t>bordlades</w:t>
            </w:r>
            <w:r>
              <w:rPr>
                <w:bCs/>
                <w:snapToGrid w:val="0"/>
              </w:rPr>
              <w:t>.</w:t>
            </w:r>
          </w:p>
        </w:tc>
      </w:tr>
      <w:tr w:rsidR="00272F0A" w:rsidRPr="008C71F4" w14:paraId="2E5E355B" w14:textId="77777777" w:rsidTr="007E1B8E">
        <w:tc>
          <w:tcPr>
            <w:tcW w:w="567" w:type="dxa"/>
          </w:tcPr>
          <w:p w14:paraId="1FB4E293" w14:textId="1D98B56C" w:rsidR="00272F0A" w:rsidRPr="003748F1" w:rsidRDefault="00272F0A" w:rsidP="003748F1">
            <w:pPr>
              <w:pStyle w:val="Liststycke"/>
              <w:widowControl w:val="0"/>
              <w:tabs>
                <w:tab w:val="clear" w:pos="284"/>
                <w:tab w:val="left" w:pos="1701"/>
              </w:tabs>
              <w:spacing w:after="0" w:line="240" w:lineRule="auto"/>
              <w:ind w:left="360" w:hanging="360"/>
              <w:rPr>
                <w:b/>
                <w:snapToGrid w:val="0"/>
                <w:sz w:val="24"/>
                <w:szCs w:val="20"/>
              </w:rPr>
            </w:pPr>
            <w:r w:rsidRPr="003748F1">
              <w:rPr>
                <w:b/>
                <w:snapToGrid w:val="0"/>
                <w:sz w:val="24"/>
                <w:szCs w:val="20"/>
              </w:rPr>
              <w:lastRenderedPageBreak/>
              <w:t xml:space="preserve">§ </w:t>
            </w:r>
            <w:r w:rsidR="001D4393" w:rsidRPr="003748F1">
              <w:rPr>
                <w:b/>
                <w:snapToGrid w:val="0"/>
                <w:sz w:val="24"/>
                <w:szCs w:val="20"/>
              </w:rPr>
              <w:t>5</w:t>
            </w:r>
          </w:p>
        </w:tc>
        <w:tc>
          <w:tcPr>
            <w:tcW w:w="6946" w:type="dxa"/>
            <w:gridSpan w:val="2"/>
          </w:tcPr>
          <w:p w14:paraId="222812BB" w14:textId="77001386" w:rsidR="00272F0A" w:rsidRDefault="00272F0A" w:rsidP="004A3C1A">
            <w:pPr>
              <w:tabs>
                <w:tab w:val="left" w:pos="1701"/>
              </w:tabs>
              <w:rPr>
                <w:b/>
              </w:rPr>
            </w:pPr>
            <w:r>
              <w:rPr>
                <w:b/>
              </w:rPr>
              <w:t>Sveriges genomförande av Agenda 2030</w:t>
            </w:r>
            <w:r w:rsidR="00BC1606">
              <w:rPr>
                <w:b/>
              </w:rPr>
              <w:t xml:space="preserve"> (SkU7y)</w:t>
            </w:r>
          </w:p>
          <w:p w14:paraId="727A1C5D" w14:textId="519F1073" w:rsidR="00272F0A" w:rsidRDefault="00272F0A" w:rsidP="004A3C1A">
            <w:pPr>
              <w:tabs>
                <w:tab w:val="left" w:pos="1701"/>
              </w:tabs>
              <w:rPr>
                <w:b/>
              </w:rPr>
            </w:pPr>
          </w:p>
          <w:p w14:paraId="5E46DE92" w14:textId="47D04F60" w:rsidR="00272F0A" w:rsidRDefault="00272F0A" w:rsidP="004A3C1A">
            <w:pPr>
              <w:tabs>
                <w:tab w:val="left" w:pos="1701"/>
              </w:tabs>
              <w:rPr>
                <w:bCs/>
              </w:rPr>
            </w:pPr>
            <w:r>
              <w:rPr>
                <w:bCs/>
              </w:rPr>
              <w:t>Utskottet</w:t>
            </w:r>
            <w:r w:rsidR="001D4393">
              <w:rPr>
                <w:bCs/>
              </w:rPr>
              <w:t xml:space="preserve"> fortsatte</w:t>
            </w:r>
            <w:r>
              <w:rPr>
                <w:bCs/>
              </w:rPr>
              <w:t xml:space="preserve"> </w:t>
            </w:r>
            <w:r w:rsidR="001D4393">
              <w:rPr>
                <w:bCs/>
              </w:rPr>
              <w:t>behandlingen av</w:t>
            </w:r>
            <w:r>
              <w:rPr>
                <w:bCs/>
              </w:rPr>
              <w:t xml:space="preserve"> frågan om </w:t>
            </w:r>
            <w:r w:rsidR="001D4393">
              <w:rPr>
                <w:bCs/>
              </w:rPr>
              <w:t xml:space="preserve">ett </w:t>
            </w:r>
            <w:r>
              <w:rPr>
                <w:bCs/>
              </w:rPr>
              <w:t>yttrande till finansutskottet över skrivelse 2024/25:66 och motioner.</w:t>
            </w:r>
          </w:p>
          <w:p w14:paraId="574DE631" w14:textId="0888FB05" w:rsidR="00272F0A" w:rsidRDefault="00272F0A" w:rsidP="004A3C1A">
            <w:pPr>
              <w:tabs>
                <w:tab w:val="left" w:pos="1701"/>
              </w:tabs>
              <w:rPr>
                <w:bCs/>
              </w:rPr>
            </w:pPr>
          </w:p>
          <w:p w14:paraId="0A129987" w14:textId="7047E3A3" w:rsidR="00BC1606" w:rsidRDefault="00BC1606" w:rsidP="004A3C1A">
            <w:pPr>
              <w:tabs>
                <w:tab w:val="left" w:pos="1701"/>
              </w:tabs>
              <w:rPr>
                <w:bCs/>
              </w:rPr>
            </w:pPr>
            <w:r>
              <w:rPr>
                <w:bCs/>
              </w:rPr>
              <w:t>Utskottet justerade yttrande 2024/</w:t>
            </w:r>
            <w:proofErr w:type="gramStart"/>
            <w:r>
              <w:rPr>
                <w:bCs/>
              </w:rPr>
              <w:t>25:SkU</w:t>
            </w:r>
            <w:proofErr w:type="gramEnd"/>
            <w:r>
              <w:rPr>
                <w:bCs/>
              </w:rPr>
              <w:t>7y.</w:t>
            </w:r>
          </w:p>
          <w:p w14:paraId="10F4D5BC" w14:textId="77777777" w:rsidR="00376680" w:rsidRDefault="00376680" w:rsidP="004A3C1A">
            <w:pPr>
              <w:tabs>
                <w:tab w:val="left" w:pos="1701"/>
              </w:tabs>
              <w:rPr>
                <w:bCs/>
              </w:rPr>
            </w:pPr>
          </w:p>
          <w:p w14:paraId="486D4AA1" w14:textId="61FFC463" w:rsidR="00BC1606" w:rsidRDefault="003A6D08" w:rsidP="004A3C1A">
            <w:pPr>
              <w:tabs>
                <w:tab w:val="left" w:pos="1701"/>
              </w:tabs>
              <w:rPr>
                <w:bCs/>
              </w:rPr>
            </w:pPr>
            <w:r>
              <w:rPr>
                <w:bCs/>
              </w:rPr>
              <w:t>V- och MP-ledamöterna anmälde en avvikande mening.</w:t>
            </w:r>
          </w:p>
          <w:p w14:paraId="7964E2D0" w14:textId="766356F6" w:rsidR="00272F0A" w:rsidRDefault="00272F0A" w:rsidP="004A3C1A">
            <w:pPr>
              <w:tabs>
                <w:tab w:val="left" w:pos="1701"/>
              </w:tabs>
              <w:rPr>
                <w:b/>
              </w:rPr>
            </w:pPr>
          </w:p>
        </w:tc>
      </w:tr>
      <w:tr w:rsidR="008C71F4" w:rsidRPr="008C71F4" w14:paraId="3A08FD80" w14:textId="77777777" w:rsidTr="007E1B8E">
        <w:tc>
          <w:tcPr>
            <w:tcW w:w="567" w:type="dxa"/>
          </w:tcPr>
          <w:p w14:paraId="78CF9E99" w14:textId="46D86AD6" w:rsidR="008F79F2" w:rsidRPr="003748F1" w:rsidRDefault="008F79F2" w:rsidP="003748F1">
            <w:pPr>
              <w:pStyle w:val="Liststycke"/>
              <w:widowControl w:val="0"/>
              <w:tabs>
                <w:tab w:val="clear" w:pos="284"/>
                <w:tab w:val="left" w:pos="1701"/>
              </w:tabs>
              <w:spacing w:after="0" w:line="240" w:lineRule="auto"/>
              <w:ind w:left="360" w:hanging="360"/>
              <w:rPr>
                <w:b/>
                <w:snapToGrid w:val="0"/>
                <w:sz w:val="24"/>
                <w:szCs w:val="20"/>
              </w:rPr>
            </w:pPr>
            <w:bookmarkStart w:id="0" w:name="_Hlk146718318"/>
            <w:bookmarkStart w:id="1" w:name="_Hlk146718234"/>
            <w:r w:rsidRPr="003748F1">
              <w:rPr>
                <w:b/>
                <w:snapToGrid w:val="0"/>
                <w:sz w:val="24"/>
                <w:szCs w:val="20"/>
              </w:rPr>
              <w:t xml:space="preserve">§ </w:t>
            </w:r>
            <w:r w:rsidR="001D4393" w:rsidRPr="003748F1">
              <w:rPr>
                <w:b/>
                <w:snapToGrid w:val="0"/>
                <w:sz w:val="24"/>
                <w:szCs w:val="20"/>
              </w:rPr>
              <w:t>6</w:t>
            </w:r>
          </w:p>
        </w:tc>
        <w:tc>
          <w:tcPr>
            <w:tcW w:w="6946" w:type="dxa"/>
            <w:gridSpan w:val="2"/>
          </w:tcPr>
          <w:p w14:paraId="51319637" w14:textId="1C1E3853" w:rsidR="008F79F2" w:rsidRPr="008C71F4" w:rsidRDefault="00541047" w:rsidP="000854D9">
            <w:pPr>
              <w:tabs>
                <w:tab w:val="left" w:pos="1701"/>
              </w:tabs>
              <w:rPr>
                <w:b/>
                <w:snapToGrid w:val="0"/>
              </w:rPr>
            </w:pPr>
            <w:r>
              <w:rPr>
                <w:b/>
                <w:snapToGrid w:val="0"/>
              </w:rPr>
              <w:t>Interparlamentarisk skattekonferens</w:t>
            </w:r>
            <w:r w:rsidR="007D4AEF">
              <w:rPr>
                <w:b/>
                <w:snapToGrid w:val="0"/>
              </w:rPr>
              <w:t>: EU Tax Symposium 2025</w:t>
            </w:r>
          </w:p>
          <w:p w14:paraId="583D12D9" w14:textId="6BE19DC4" w:rsidR="00541047" w:rsidRPr="008C71F4" w:rsidRDefault="00541047" w:rsidP="006C33F2">
            <w:pPr>
              <w:tabs>
                <w:tab w:val="left" w:pos="1701"/>
              </w:tabs>
              <w:spacing w:before="240" w:after="240"/>
              <w:rPr>
                <w:snapToGrid w:val="0"/>
              </w:rPr>
            </w:pPr>
            <w:r>
              <w:rPr>
                <w:snapToGrid w:val="0"/>
              </w:rPr>
              <w:t xml:space="preserve">Utskottet beslutade att </w:t>
            </w:r>
            <w:r w:rsidR="00514F67">
              <w:rPr>
                <w:snapToGrid w:val="0"/>
              </w:rPr>
              <w:t>Niklas Karlsson (S)</w:t>
            </w:r>
            <w:r w:rsidR="007D4AEF">
              <w:rPr>
                <w:snapToGrid w:val="0"/>
              </w:rPr>
              <w:t xml:space="preserve">, Eric </w:t>
            </w:r>
            <w:proofErr w:type="spellStart"/>
            <w:r w:rsidR="007D4AEF">
              <w:rPr>
                <w:snapToGrid w:val="0"/>
              </w:rPr>
              <w:t>Westroth</w:t>
            </w:r>
            <w:proofErr w:type="spellEnd"/>
            <w:r w:rsidR="007D4AEF">
              <w:rPr>
                <w:snapToGrid w:val="0"/>
              </w:rPr>
              <w:t xml:space="preserve"> (SD), Marie Nicholson (M) och Annika Hirvonen (MP)</w:t>
            </w:r>
            <w:r>
              <w:rPr>
                <w:snapToGrid w:val="0"/>
              </w:rPr>
              <w:t xml:space="preserve"> deltar från utskottet på </w:t>
            </w:r>
            <w:r w:rsidR="007D4AEF">
              <w:rPr>
                <w:snapToGrid w:val="0"/>
              </w:rPr>
              <w:t xml:space="preserve">den </w:t>
            </w:r>
            <w:r w:rsidR="00376680">
              <w:rPr>
                <w:snapToGrid w:val="0"/>
              </w:rPr>
              <w:t>inter</w:t>
            </w:r>
            <w:r>
              <w:rPr>
                <w:snapToGrid w:val="0"/>
              </w:rPr>
              <w:t>parlamentarisk</w:t>
            </w:r>
            <w:r w:rsidR="007D4AEF">
              <w:rPr>
                <w:snapToGrid w:val="0"/>
              </w:rPr>
              <w:t xml:space="preserve">a </w:t>
            </w:r>
            <w:r>
              <w:rPr>
                <w:snapToGrid w:val="0"/>
              </w:rPr>
              <w:t>skattekonferens</w:t>
            </w:r>
            <w:r w:rsidR="007D4AEF">
              <w:rPr>
                <w:snapToGrid w:val="0"/>
              </w:rPr>
              <w:t>en</w:t>
            </w:r>
            <w:r>
              <w:rPr>
                <w:snapToGrid w:val="0"/>
              </w:rPr>
              <w:t xml:space="preserve"> den 17–18 mars 2025.</w:t>
            </w:r>
          </w:p>
        </w:tc>
      </w:tr>
      <w:tr w:rsidR="00541047" w:rsidRPr="008C71F4" w14:paraId="66F27951" w14:textId="77777777" w:rsidTr="007E1B8E">
        <w:tc>
          <w:tcPr>
            <w:tcW w:w="567" w:type="dxa"/>
          </w:tcPr>
          <w:p w14:paraId="2523368B" w14:textId="223BB687" w:rsidR="00541047" w:rsidRPr="003748F1" w:rsidRDefault="00541047" w:rsidP="003748F1">
            <w:pPr>
              <w:pStyle w:val="Liststycke"/>
              <w:widowControl w:val="0"/>
              <w:tabs>
                <w:tab w:val="clear" w:pos="284"/>
                <w:tab w:val="left" w:pos="1701"/>
              </w:tabs>
              <w:spacing w:after="0" w:line="240" w:lineRule="auto"/>
              <w:ind w:left="360" w:hanging="360"/>
              <w:rPr>
                <w:b/>
                <w:snapToGrid w:val="0"/>
                <w:sz w:val="24"/>
                <w:szCs w:val="20"/>
              </w:rPr>
            </w:pPr>
            <w:r w:rsidRPr="003748F1">
              <w:rPr>
                <w:b/>
                <w:snapToGrid w:val="0"/>
                <w:sz w:val="24"/>
                <w:szCs w:val="20"/>
              </w:rPr>
              <w:t xml:space="preserve">§ </w:t>
            </w:r>
            <w:r w:rsidR="001D4393" w:rsidRPr="003748F1">
              <w:rPr>
                <w:b/>
                <w:snapToGrid w:val="0"/>
                <w:sz w:val="24"/>
                <w:szCs w:val="20"/>
              </w:rPr>
              <w:t>7</w:t>
            </w:r>
          </w:p>
        </w:tc>
        <w:tc>
          <w:tcPr>
            <w:tcW w:w="6946" w:type="dxa"/>
            <w:gridSpan w:val="2"/>
          </w:tcPr>
          <w:p w14:paraId="52F04777" w14:textId="4A53B57E" w:rsidR="00541047" w:rsidRPr="008C71F4" w:rsidRDefault="00541047" w:rsidP="000854D9">
            <w:pPr>
              <w:tabs>
                <w:tab w:val="left" w:pos="1701"/>
              </w:tabs>
              <w:rPr>
                <w:b/>
                <w:snapToGrid w:val="0"/>
              </w:rPr>
            </w:pPr>
            <w:r>
              <w:rPr>
                <w:b/>
                <w:snapToGrid w:val="0"/>
              </w:rPr>
              <w:t>Inkomna skrivelser</w:t>
            </w:r>
          </w:p>
        </w:tc>
      </w:tr>
      <w:tr w:rsidR="008C71F4" w:rsidRPr="008C71F4" w14:paraId="7437DCEC" w14:textId="77777777" w:rsidTr="007E1B8E">
        <w:tc>
          <w:tcPr>
            <w:tcW w:w="567" w:type="dxa"/>
          </w:tcPr>
          <w:p w14:paraId="5147E047" w14:textId="77777777" w:rsidR="00780544" w:rsidRPr="003748F1" w:rsidRDefault="00780544" w:rsidP="003748F1">
            <w:pPr>
              <w:pStyle w:val="Liststycke"/>
              <w:widowControl w:val="0"/>
              <w:tabs>
                <w:tab w:val="clear" w:pos="284"/>
                <w:tab w:val="left" w:pos="1701"/>
              </w:tabs>
              <w:spacing w:after="0" w:line="240" w:lineRule="auto"/>
              <w:ind w:left="360" w:hanging="360"/>
              <w:rPr>
                <w:b/>
                <w:snapToGrid w:val="0"/>
                <w:sz w:val="24"/>
                <w:szCs w:val="20"/>
              </w:rPr>
            </w:pPr>
          </w:p>
        </w:tc>
        <w:tc>
          <w:tcPr>
            <w:tcW w:w="6946" w:type="dxa"/>
            <w:gridSpan w:val="2"/>
          </w:tcPr>
          <w:p w14:paraId="00F5CD25" w14:textId="35E166E2" w:rsidR="00780544" w:rsidRDefault="00780544" w:rsidP="000854D9">
            <w:pPr>
              <w:tabs>
                <w:tab w:val="left" w:pos="1701"/>
              </w:tabs>
              <w:rPr>
                <w:b/>
                <w:snapToGrid w:val="0"/>
              </w:rPr>
            </w:pPr>
          </w:p>
          <w:p w14:paraId="2334C99D" w14:textId="71431860" w:rsidR="001542C9" w:rsidRPr="001542C9" w:rsidRDefault="001542C9" w:rsidP="000854D9">
            <w:pPr>
              <w:tabs>
                <w:tab w:val="left" w:pos="1701"/>
              </w:tabs>
              <w:rPr>
                <w:bCs/>
                <w:snapToGrid w:val="0"/>
              </w:rPr>
            </w:pPr>
            <w:r>
              <w:rPr>
                <w:bCs/>
                <w:snapToGrid w:val="0"/>
              </w:rPr>
              <w:t>Inkomna skrivelser enligt bilaga 2 anmäldes.</w:t>
            </w:r>
          </w:p>
          <w:p w14:paraId="4D73F2D6" w14:textId="459F07AA" w:rsidR="00541047" w:rsidRPr="008C71F4" w:rsidRDefault="00541047" w:rsidP="000854D9">
            <w:pPr>
              <w:tabs>
                <w:tab w:val="left" w:pos="1701"/>
              </w:tabs>
              <w:rPr>
                <w:b/>
                <w:snapToGrid w:val="0"/>
              </w:rPr>
            </w:pPr>
          </w:p>
        </w:tc>
      </w:tr>
      <w:tr w:rsidR="00541047" w:rsidRPr="008C71F4" w14:paraId="568732DF" w14:textId="77777777" w:rsidTr="007E1B8E">
        <w:tc>
          <w:tcPr>
            <w:tcW w:w="567" w:type="dxa"/>
          </w:tcPr>
          <w:p w14:paraId="5EF96583" w14:textId="1A57943B" w:rsidR="00541047" w:rsidRPr="003748F1" w:rsidRDefault="00541047" w:rsidP="003748F1">
            <w:pPr>
              <w:pStyle w:val="Liststycke"/>
              <w:widowControl w:val="0"/>
              <w:tabs>
                <w:tab w:val="clear" w:pos="284"/>
                <w:tab w:val="left" w:pos="1701"/>
              </w:tabs>
              <w:spacing w:after="0" w:line="240" w:lineRule="auto"/>
              <w:ind w:left="360" w:hanging="360"/>
              <w:rPr>
                <w:b/>
                <w:snapToGrid w:val="0"/>
                <w:sz w:val="24"/>
                <w:szCs w:val="20"/>
              </w:rPr>
            </w:pPr>
            <w:r w:rsidRPr="003748F1">
              <w:rPr>
                <w:b/>
                <w:snapToGrid w:val="0"/>
                <w:sz w:val="24"/>
                <w:szCs w:val="20"/>
              </w:rPr>
              <w:t xml:space="preserve">§ </w:t>
            </w:r>
            <w:r w:rsidR="001D4393" w:rsidRPr="003748F1">
              <w:rPr>
                <w:b/>
                <w:snapToGrid w:val="0"/>
                <w:sz w:val="24"/>
                <w:szCs w:val="20"/>
              </w:rPr>
              <w:t>8</w:t>
            </w:r>
          </w:p>
        </w:tc>
        <w:tc>
          <w:tcPr>
            <w:tcW w:w="6946" w:type="dxa"/>
            <w:gridSpan w:val="2"/>
          </w:tcPr>
          <w:p w14:paraId="20B8399E" w14:textId="6737D25D" w:rsidR="00541047" w:rsidRPr="008C71F4" w:rsidRDefault="00541047" w:rsidP="000854D9">
            <w:pPr>
              <w:tabs>
                <w:tab w:val="left" w:pos="1701"/>
              </w:tabs>
              <w:rPr>
                <w:b/>
                <w:snapToGrid w:val="0"/>
              </w:rPr>
            </w:pPr>
            <w:r>
              <w:rPr>
                <w:b/>
                <w:snapToGrid w:val="0"/>
              </w:rPr>
              <w:t>Nästa sammanträde</w:t>
            </w:r>
          </w:p>
        </w:tc>
      </w:tr>
      <w:bookmarkEnd w:id="0"/>
      <w:bookmarkEnd w:id="1"/>
      <w:tr w:rsidR="008C71F4" w:rsidRPr="008C71F4" w14:paraId="58C33F54" w14:textId="77777777" w:rsidTr="007E1B8E">
        <w:tc>
          <w:tcPr>
            <w:tcW w:w="567" w:type="dxa"/>
          </w:tcPr>
          <w:p w14:paraId="05F1FC35" w14:textId="77777777" w:rsidR="008F79F2" w:rsidRPr="008C71F4" w:rsidRDefault="008F79F2" w:rsidP="008F79F2">
            <w:pPr>
              <w:tabs>
                <w:tab w:val="left" w:pos="1701"/>
              </w:tabs>
              <w:rPr>
                <w:b/>
                <w:snapToGrid w:val="0"/>
              </w:rPr>
            </w:pPr>
          </w:p>
        </w:tc>
        <w:tc>
          <w:tcPr>
            <w:tcW w:w="6946" w:type="dxa"/>
            <w:gridSpan w:val="2"/>
          </w:tcPr>
          <w:p w14:paraId="0216D851" w14:textId="77777777" w:rsidR="00541047" w:rsidRDefault="00541047" w:rsidP="008F79F2">
            <w:pPr>
              <w:tabs>
                <w:tab w:val="left" w:pos="1701"/>
              </w:tabs>
              <w:rPr>
                <w:snapToGrid w:val="0"/>
              </w:rPr>
            </w:pPr>
          </w:p>
          <w:p w14:paraId="0E153B83" w14:textId="741B3222" w:rsidR="008F79F2" w:rsidRDefault="00541047" w:rsidP="008F79F2">
            <w:pPr>
              <w:tabs>
                <w:tab w:val="left" w:pos="1701"/>
              </w:tabs>
              <w:rPr>
                <w:snapToGrid w:val="0"/>
              </w:rPr>
            </w:pPr>
            <w:r w:rsidRPr="008C71F4">
              <w:rPr>
                <w:snapToGrid w:val="0"/>
              </w:rPr>
              <w:t xml:space="preserve">Utskottet </w:t>
            </w:r>
            <w:r w:rsidRPr="008C71F4">
              <w:rPr>
                <w:bCs/>
                <w:snapToGrid w:val="0"/>
              </w:rPr>
              <w:t>beslutade</w:t>
            </w:r>
            <w:r w:rsidRPr="008C71F4">
              <w:rPr>
                <w:snapToGrid w:val="0"/>
              </w:rPr>
              <w:t xml:space="preserve"> att nästa sammanträde ska äga rum </w:t>
            </w:r>
            <w:r w:rsidR="000E3CCF">
              <w:rPr>
                <w:snapToGrid w:val="0"/>
              </w:rPr>
              <w:t>tisdagen</w:t>
            </w:r>
            <w:r w:rsidRPr="008C71F4">
              <w:rPr>
                <w:snapToGrid w:val="0"/>
              </w:rPr>
              <w:t xml:space="preserve"> den </w:t>
            </w:r>
            <w:r w:rsidR="000E3CCF">
              <w:rPr>
                <w:snapToGrid w:val="0"/>
              </w:rPr>
              <w:t>18</w:t>
            </w:r>
            <w:r>
              <w:rPr>
                <w:snapToGrid w:val="0"/>
              </w:rPr>
              <w:t xml:space="preserve"> februari</w:t>
            </w:r>
            <w:r w:rsidRPr="008C71F4">
              <w:rPr>
                <w:snapToGrid w:val="0"/>
              </w:rPr>
              <w:t xml:space="preserve"> 202</w:t>
            </w:r>
            <w:r>
              <w:rPr>
                <w:snapToGrid w:val="0"/>
              </w:rPr>
              <w:t>5</w:t>
            </w:r>
            <w:r w:rsidRPr="008C71F4">
              <w:rPr>
                <w:snapToGrid w:val="0"/>
              </w:rPr>
              <w:t xml:space="preserve"> kl. 1</w:t>
            </w:r>
            <w:r w:rsidR="000E3CCF">
              <w:rPr>
                <w:snapToGrid w:val="0"/>
              </w:rPr>
              <w:t>1</w:t>
            </w:r>
            <w:r w:rsidRPr="008C71F4">
              <w:rPr>
                <w:snapToGrid w:val="0"/>
              </w:rPr>
              <w:t>.00.</w:t>
            </w:r>
          </w:p>
          <w:p w14:paraId="2F653587" w14:textId="364B9EBB" w:rsidR="00541047" w:rsidRPr="008C71F4" w:rsidRDefault="00541047" w:rsidP="008F79F2">
            <w:pPr>
              <w:tabs>
                <w:tab w:val="left" w:pos="1701"/>
              </w:tabs>
              <w:rPr>
                <w:b/>
                <w:snapToGrid w:val="0"/>
              </w:rPr>
            </w:pPr>
          </w:p>
        </w:tc>
      </w:tr>
      <w:tr w:rsidR="008F79F2" w:rsidRPr="008C71F4" w14:paraId="0BB21CD4" w14:textId="77777777" w:rsidTr="007E1B8E">
        <w:trPr>
          <w:gridAfter w:val="1"/>
          <w:wAfter w:w="357" w:type="dxa"/>
        </w:trPr>
        <w:tc>
          <w:tcPr>
            <w:tcW w:w="7156" w:type="dxa"/>
            <w:gridSpan w:val="2"/>
          </w:tcPr>
          <w:p w14:paraId="556157B3" w14:textId="77777777" w:rsidR="008F79F2" w:rsidRPr="008C71F4" w:rsidRDefault="008F79F2" w:rsidP="008F79F2">
            <w:pPr>
              <w:tabs>
                <w:tab w:val="left" w:pos="1701"/>
              </w:tabs>
            </w:pPr>
            <w:r w:rsidRPr="008C71F4">
              <w:t>Vid protokollet</w:t>
            </w:r>
          </w:p>
          <w:p w14:paraId="126E543C" w14:textId="77777777" w:rsidR="008F79F2" w:rsidRPr="008C71F4" w:rsidRDefault="008F79F2" w:rsidP="008F79F2">
            <w:pPr>
              <w:tabs>
                <w:tab w:val="left" w:pos="1701"/>
              </w:tabs>
              <w:spacing w:before="60"/>
              <w:rPr>
                <w:i/>
              </w:rPr>
            </w:pPr>
          </w:p>
          <w:p w14:paraId="2DA22BFC" w14:textId="77777777" w:rsidR="008F79F2" w:rsidRPr="008C71F4" w:rsidRDefault="008F79F2" w:rsidP="008F79F2">
            <w:pPr>
              <w:tabs>
                <w:tab w:val="left" w:pos="1701"/>
              </w:tabs>
            </w:pPr>
          </w:p>
          <w:p w14:paraId="417E2023" w14:textId="77777777" w:rsidR="008F79F2" w:rsidRPr="008C71F4" w:rsidRDefault="008F79F2" w:rsidP="008F79F2">
            <w:pPr>
              <w:tabs>
                <w:tab w:val="left" w:pos="1701"/>
              </w:tabs>
            </w:pPr>
          </w:p>
          <w:p w14:paraId="1EA3C465" w14:textId="135B69E9" w:rsidR="008F79F2" w:rsidRPr="008C71F4" w:rsidRDefault="008F79F2" w:rsidP="008F79F2">
            <w:pPr>
              <w:tabs>
                <w:tab w:val="left" w:pos="1701"/>
              </w:tabs>
            </w:pPr>
            <w:r w:rsidRPr="008C71F4">
              <w:t xml:space="preserve">Justeras den </w:t>
            </w:r>
            <w:r w:rsidR="000E3CCF">
              <w:t>18</w:t>
            </w:r>
            <w:r w:rsidR="00272F0A">
              <w:t xml:space="preserve"> februari</w:t>
            </w:r>
            <w:r w:rsidRPr="008C71F4">
              <w:t xml:space="preserve"> 202</w:t>
            </w:r>
            <w:r w:rsidR="006A10E7">
              <w:t>5</w:t>
            </w:r>
          </w:p>
        </w:tc>
      </w:tr>
    </w:tbl>
    <w:p w14:paraId="10C59AA9" w14:textId="51C90CFB" w:rsidR="00700B35" w:rsidRPr="008C71F4" w:rsidRDefault="00700B35" w:rsidP="0096348C">
      <w:pPr>
        <w:tabs>
          <w:tab w:val="left" w:pos="1701"/>
        </w:tabs>
      </w:pPr>
      <w:bookmarkStart w:id="2" w:name="_Hlk127252390"/>
    </w:p>
    <w:p w14:paraId="2903CF47" w14:textId="77777777" w:rsidR="00700B35" w:rsidRPr="008C71F4" w:rsidRDefault="00700B35">
      <w:pPr>
        <w:widowControl/>
      </w:pPr>
      <w:r w:rsidRPr="008C71F4">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8C71F4" w:rsidRPr="008C71F4" w14:paraId="28B7FC1C" w14:textId="77777777" w:rsidTr="009A6D4D">
        <w:tc>
          <w:tcPr>
            <w:tcW w:w="3402" w:type="dxa"/>
            <w:tcBorders>
              <w:top w:val="nil"/>
              <w:left w:val="nil"/>
              <w:bottom w:val="nil"/>
              <w:right w:val="nil"/>
            </w:tcBorders>
          </w:tcPr>
          <w:p w14:paraId="1233A552" w14:textId="77777777" w:rsidR="00700B35" w:rsidRPr="008C71F4" w:rsidRDefault="00700B35" w:rsidP="009A6D4D">
            <w:pPr>
              <w:tabs>
                <w:tab w:val="left" w:pos="1701"/>
              </w:tabs>
            </w:pPr>
            <w:r w:rsidRPr="008C71F4">
              <w:lastRenderedPageBreak/>
              <w:br w:type="page"/>
              <w:t>SKATTEUTSKOTTET</w:t>
            </w:r>
          </w:p>
        </w:tc>
        <w:tc>
          <w:tcPr>
            <w:tcW w:w="3544" w:type="dxa"/>
            <w:gridSpan w:val="11"/>
            <w:tcBorders>
              <w:top w:val="nil"/>
              <w:left w:val="nil"/>
              <w:bottom w:val="nil"/>
              <w:right w:val="nil"/>
            </w:tcBorders>
          </w:tcPr>
          <w:p w14:paraId="6259FC0D" w14:textId="77777777" w:rsidR="00700B35" w:rsidRPr="008C71F4" w:rsidRDefault="00700B35" w:rsidP="009A6D4D">
            <w:pPr>
              <w:tabs>
                <w:tab w:val="left" w:pos="1701"/>
              </w:tabs>
              <w:jc w:val="center"/>
              <w:rPr>
                <w:b/>
              </w:rPr>
            </w:pPr>
            <w:r w:rsidRPr="008C71F4">
              <w:rPr>
                <w:b/>
              </w:rPr>
              <w:t>FÖRTECKNING ÖVER LEDAMÖTER</w:t>
            </w:r>
          </w:p>
        </w:tc>
        <w:tc>
          <w:tcPr>
            <w:tcW w:w="1485" w:type="dxa"/>
            <w:gridSpan w:val="5"/>
            <w:tcBorders>
              <w:top w:val="nil"/>
              <w:left w:val="nil"/>
              <w:bottom w:val="nil"/>
              <w:right w:val="nil"/>
            </w:tcBorders>
          </w:tcPr>
          <w:p w14:paraId="31276095" w14:textId="77777777" w:rsidR="00700B35" w:rsidRPr="008C71F4" w:rsidRDefault="00700B35" w:rsidP="009A6D4D">
            <w:pPr>
              <w:rPr>
                <w:b/>
              </w:rPr>
            </w:pPr>
            <w:r w:rsidRPr="008C71F4">
              <w:rPr>
                <w:b/>
              </w:rPr>
              <w:t>Bilaga 1</w:t>
            </w:r>
          </w:p>
          <w:p w14:paraId="4EB0F025" w14:textId="77777777" w:rsidR="00700B35" w:rsidRPr="008C71F4" w:rsidRDefault="00700B35" w:rsidP="009A6D4D">
            <w:pPr>
              <w:rPr>
                <w:b/>
              </w:rPr>
            </w:pPr>
            <w:r w:rsidRPr="008C71F4">
              <w:rPr>
                <w:b/>
              </w:rPr>
              <w:t>till protokoll</w:t>
            </w:r>
          </w:p>
          <w:p w14:paraId="74F9A83C" w14:textId="0328097B" w:rsidR="00700B35" w:rsidRPr="008C71F4" w:rsidRDefault="00700B35" w:rsidP="009A6D4D">
            <w:pPr>
              <w:rPr>
                <w:b/>
              </w:rPr>
            </w:pPr>
            <w:r w:rsidRPr="008C71F4">
              <w:rPr>
                <w:b/>
              </w:rPr>
              <w:t>2024/25:</w:t>
            </w:r>
            <w:r w:rsidR="009F3D13">
              <w:rPr>
                <w:b/>
              </w:rPr>
              <w:t>20</w:t>
            </w:r>
          </w:p>
        </w:tc>
      </w:tr>
      <w:tr w:rsidR="008C71F4" w:rsidRPr="008C71F4" w14:paraId="0D1D8D81"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354F90D2"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873892D" w14:textId="4B26344E"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8C71F4">
              <w:rPr>
                <w:sz w:val="22"/>
              </w:rPr>
              <w:t>§ 1–</w:t>
            </w:r>
            <w:r w:rsidR="003B642A">
              <w:rPr>
                <w:sz w:val="22"/>
              </w:rPr>
              <w:t>2</w:t>
            </w:r>
          </w:p>
        </w:tc>
        <w:tc>
          <w:tcPr>
            <w:tcW w:w="712" w:type="dxa"/>
            <w:gridSpan w:val="2"/>
            <w:tcBorders>
              <w:top w:val="single" w:sz="6" w:space="0" w:color="auto"/>
              <w:left w:val="single" w:sz="6" w:space="0" w:color="auto"/>
              <w:bottom w:val="single" w:sz="6" w:space="0" w:color="auto"/>
              <w:right w:val="single" w:sz="6" w:space="0" w:color="auto"/>
            </w:tcBorders>
          </w:tcPr>
          <w:p w14:paraId="136268BB" w14:textId="593E9C99" w:rsidR="00700B35" w:rsidRPr="008C71F4" w:rsidRDefault="002C4E9D"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8C71F4">
              <w:rPr>
                <w:sz w:val="22"/>
              </w:rPr>
              <w:t>§</w:t>
            </w:r>
            <w:r w:rsidR="003B642A">
              <w:rPr>
                <w:sz w:val="22"/>
              </w:rPr>
              <w:t xml:space="preserve"> 3–8</w:t>
            </w:r>
          </w:p>
        </w:tc>
        <w:tc>
          <w:tcPr>
            <w:tcW w:w="712" w:type="dxa"/>
            <w:gridSpan w:val="2"/>
            <w:tcBorders>
              <w:top w:val="single" w:sz="6" w:space="0" w:color="auto"/>
              <w:left w:val="single" w:sz="6" w:space="0" w:color="auto"/>
              <w:bottom w:val="single" w:sz="6" w:space="0" w:color="auto"/>
              <w:right w:val="single" w:sz="6" w:space="0" w:color="auto"/>
            </w:tcBorders>
          </w:tcPr>
          <w:p w14:paraId="41587832"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A07DAB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1A5ECCC4"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1E241DC"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00579C7"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1F4" w:rsidRPr="008C71F4" w14:paraId="6A225BF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1CA48E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b/>
                <w:i/>
                <w:sz w:val="20"/>
              </w:rPr>
              <w:t>LEDAMÖTER</w:t>
            </w:r>
          </w:p>
        </w:tc>
        <w:tc>
          <w:tcPr>
            <w:tcW w:w="356" w:type="dxa"/>
            <w:tcBorders>
              <w:top w:val="single" w:sz="6" w:space="0" w:color="auto"/>
              <w:left w:val="single" w:sz="6" w:space="0" w:color="auto"/>
              <w:bottom w:val="single" w:sz="6" w:space="0" w:color="auto"/>
              <w:right w:val="single" w:sz="6" w:space="0" w:color="auto"/>
            </w:tcBorders>
          </w:tcPr>
          <w:p w14:paraId="085BCB3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56" w:type="dxa"/>
            <w:tcBorders>
              <w:top w:val="single" w:sz="6" w:space="0" w:color="auto"/>
              <w:left w:val="single" w:sz="6" w:space="0" w:color="auto"/>
              <w:bottom w:val="single" w:sz="6" w:space="0" w:color="auto"/>
              <w:right w:val="single" w:sz="6" w:space="0" w:color="auto"/>
            </w:tcBorders>
          </w:tcPr>
          <w:p w14:paraId="448FDC24"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56" w:type="dxa"/>
            <w:tcBorders>
              <w:top w:val="single" w:sz="6" w:space="0" w:color="auto"/>
              <w:left w:val="single" w:sz="6" w:space="0" w:color="auto"/>
              <w:bottom w:val="single" w:sz="6" w:space="0" w:color="auto"/>
              <w:right w:val="single" w:sz="6" w:space="0" w:color="auto"/>
            </w:tcBorders>
          </w:tcPr>
          <w:p w14:paraId="5DFD1EC7"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56" w:type="dxa"/>
            <w:tcBorders>
              <w:top w:val="single" w:sz="6" w:space="0" w:color="auto"/>
              <w:left w:val="single" w:sz="6" w:space="0" w:color="auto"/>
              <w:bottom w:val="single" w:sz="6" w:space="0" w:color="auto"/>
              <w:right w:val="single" w:sz="6" w:space="0" w:color="auto"/>
            </w:tcBorders>
          </w:tcPr>
          <w:p w14:paraId="52929FFE"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56" w:type="dxa"/>
            <w:tcBorders>
              <w:top w:val="single" w:sz="6" w:space="0" w:color="auto"/>
              <w:left w:val="single" w:sz="6" w:space="0" w:color="auto"/>
              <w:bottom w:val="single" w:sz="6" w:space="0" w:color="auto"/>
              <w:right w:val="single" w:sz="6" w:space="0" w:color="auto"/>
            </w:tcBorders>
          </w:tcPr>
          <w:p w14:paraId="5E10BC19"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56" w:type="dxa"/>
            <w:tcBorders>
              <w:top w:val="single" w:sz="6" w:space="0" w:color="auto"/>
              <w:left w:val="single" w:sz="6" w:space="0" w:color="auto"/>
              <w:bottom w:val="single" w:sz="6" w:space="0" w:color="auto"/>
              <w:right w:val="single" w:sz="6" w:space="0" w:color="auto"/>
            </w:tcBorders>
          </w:tcPr>
          <w:p w14:paraId="430CE95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56" w:type="dxa"/>
            <w:tcBorders>
              <w:top w:val="single" w:sz="6" w:space="0" w:color="auto"/>
              <w:left w:val="single" w:sz="6" w:space="0" w:color="auto"/>
              <w:bottom w:val="single" w:sz="6" w:space="0" w:color="auto"/>
              <w:right w:val="single" w:sz="6" w:space="0" w:color="auto"/>
            </w:tcBorders>
          </w:tcPr>
          <w:p w14:paraId="61609BC6"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56" w:type="dxa"/>
            <w:tcBorders>
              <w:top w:val="single" w:sz="6" w:space="0" w:color="auto"/>
              <w:left w:val="single" w:sz="6" w:space="0" w:color="auto"/>
              <w:bottom w:val="single" w:sz="6" w:space="0" w:color="auto"/>
              <w:right w:val="single" w:sz="6" w:space="0" w:color="auto"/>
            </w:tcBorders>
          </w:tcPr>
          <w:p w14:paraId="5244EDB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56" w:type="dxa"/>
            <w:tcBorders>
              <w:top w:val="single" w:sz="6" w:space="0" w:color="auto"/>
              <w:left w:val="single" w:sz="6" w:space="0" w:color="auto"/>
              <w:bottom w:val="single" w:sz="6" w:space="0" w:color="auto"/>
              <w:right w:val="single" w:sz="6" w:space="0" w:color="auto"/>
            </w:tcBorders>
          </w:tcPr>
          <w:p w14:paraId="3960902C"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14:paraId="4887CA24"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56" w:type="dxa"/>
            <w:tcBorders>
              <w:top w:val="single" w:sz="6" w:space="0" w:color="auto"/>
              <w:left w:val="single" w:sz="6" w:space="0" w:color="auto"/>
              <w:bottom w:val="single" w:sz="6" w:space="0" w:color="auto"/>
              <w:right w:val="single" w:sz="6" w:space="0" w:color="auto"/>
            </w:tcBorders>
          </w:tcPr>
          <w:p w14:paraId="1C629EF9"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56" w:type="dxa"/>
            <w:tcBorders>
              <w:top w:val="single" w:sz="6" w:space="0" w:color="auto"/>
              <w:left w:val="single" w:sz="6" w:space="0" w:color="auto"/>
              <w:bottom w:val="single" w:sz="6" w:space="0" w:color="auto"/>
              <w:right w:val="single" w:sz="6" w:space="0" w:color="auto"/>
            </w:tcBorders>
          </w:tcPr>
          <w:p w14:paraId="0E796C69"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56" w:type="dxa"/>
            <w:tcBorders>
              <w:top w:val="single" w:sz="6" w:space="0" w:color="auto"/>
              <w:left w:val="single" w:sz="6" w:space="0" w:color="auto"/>
              <w:bottom w:val="single" w:sz="6" w:space="0" w:color="auto"/>
              <w:right w:val="single" w:sz="6" w:space="0" w:color="auto"/>
            </w:tcBorders>
          </w:tcPr>
          <w:p w14:paraId="6340A33A"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C2D2EB"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B642A" w:rsidRPr="008C71F4" w14:paraId="2CE9ED4D"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32EB6FF"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Niklas Karlsson (S) ordförande</w:t>
            </w:r>
          </w:p>
        </w:tc>
        <w:tc>
          <w:tcPr>
            <w:tcW w:w="356" w:type="dxa"/>
            <w:tcBorders>
              <w:top w:val="single" w:sz="6" w:space="0" w:color="auto"/>
              <w:left w:val="single" w:sz="6" w:space="0" w:color="auto"/>
              <w:bottom w:val="single" w:sz="6" w:space="0" w:color="auto"/>
              <w:right w:val="single" w:sz="6" w:space="0" w:color="auto"/>
            </w:tcBorders>
          </w:tcPr>
          <w:p w14:paraId="722F2B2D" w14:textId="67B716A1"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69855AF"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BE99F" w14:textId="2E2FE70B"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2DE6ACD"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42600"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227436"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D12DE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DA1104"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B9F18"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30FC"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9B2883"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6DF1E5"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5C2E5"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72A9D4"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B642A" w:rsidRPr="008C71F4" w14:paraId="048005F3"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541812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de-DE"/>
              </w:rPr>
            </w:pPr>
            <w:r w:rsidRPr="008C71F4">
              <w:rPr>
                <w:szCs w:val="24"/>
              </w:rPr>
              <w:t>Per Söderlund (SD) vice ordf.</w:t>
            </w:r>
          </w:p>
        </w:tc>
        <w:tc>
          <w:tcPr>
            <w:tcW w:w="356" w:type="dxa"/>
            <w:tcBorders>
              <w:top w:val="single" w:sz="6" w:space="0" w:color="auto"/>
              <w:left w:val="single" w:sz="6" w:space="0" w:color="auto"/>
              <w:bottom w:val="single" w:sz="6" w:space="0" w:color="auto"/>
              <w:right w:val="single" w:sz="6" w:space="0" w:color="auto"/>
            </w:tcBorders>
          </w:tcPr>
          <w:p w14:paraId="5D04C1BB" w14:textId="4F6EEFBF"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1A8919D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8B1576D" w14:textId="7EBF68BC"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6673AFE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F306A23"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F64C183"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5760C815"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6E8B375"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8396394"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6CADD09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328616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F2CEAB5"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934F02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EECFBAE"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B642A" w:rsidRPr="008C71F4" w14:paraId="5D9B8709"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E70F68C"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roofErr w:type="spellStart"/>
            <w:r w:rsidRPr="008C71F4">
              <w:rPr>
                <w:szCs w:val="24"/>
              </w:rPr>
              <w:t>Boriana</w:t>
            </w:r>
            <w:proofErr w:type="spellEnd"/>
            <w:r w:rsidRPr="008C71F4">
              <w:rPr>
                <w:szCs w:val="24"/>
              </w:rPr>
              <w:t xml:space="preserve"> Åberg (M)</w:t>
            </w:r>
          </w:p>
        </w:tc>
        <w:tc>
          <w:tcPr>
            <w:tcW w:w="356" w:type="dxa"/>
            <w:tcBorders>
              <w:top w:val="single" w:sz="6" w:space="0" w:color="auto"/>
              <w:left w:val="single" w:sz="6" w:space="0" w:color="auto"/>
              <w:bottom w:val="single" w:sz="6" w:space="0" w:color="auto"/>
              <w:right w:val="single" w:sz="6" w:space="0" w:color="auto"/>
            </w:tcBorders>
          </w:tcPr>
          <w:p w14:paraId="0EAF2657" w14:textId="6DF05A9C"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05E840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FC4274" w14:textId="1021E90A"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C8E5FA5"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F7E806"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8D1907"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05FC23"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A66EFB"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FC69B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70D68B"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E36165"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1C43CC"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61B65C"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9DCBAD"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B642A" w:rsidRPr="008C71F4" w14:paraId="2730F71C"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2984048"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 xml:space="preserve">Hanna </w:t>
            </w:r>
            <w:proofErr w:type="spellStart"/>
            <w:r w:rsidRPr="008C71F4">
              <w:rPr>
                <w:szCs w:val="24"/>
              </w:rPr>
              <w:t>Westerén</w:t>
            </w:r>
            <w:proofErr w:type="spellEnd"/>
            <w:r w:rsidRPr="008C71F4">
              <w:rPr>
                <w:szCs w:val="24"/>
              </w:rPr>
              <w:t xml:space="preserve"> (S)</w:t>
            </w:r>
          </w:p>
        </w:tc>
        <w:tc>
          <w:tcPr>
            <w:tcW w:w="356" w:type="dxa"/>
            <w:tcBorders>
              <w:top w:val="single" w:sz="6" w:space="0" w:color="auto"/>
              <w:left w:val="single" w:sz="6" w:space="0" w:color="auto"/>
              <w:bottom w:val="single" w:sz="6" w:space="0" w:color="auto"/>
              <w:right w:val="single" w:sz="6" w:space="0" w:color="auto"/>
            </w:tcBorders>
          </w:tcPr>
          <w:p w14:paraId="15E6E619" w14:textId="38D105EA"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615FBB0"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656807" w14:textId="7FF5D81B"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154AD4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879938"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0D9D75"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5E807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737C2B"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6F722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57A6D9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CA7777"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56132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28BF6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442AF6"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B642A" w:rsidRPr="008C71F4" w14:paraId="2AF2803B"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C84BB8D"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 xml:space="preserve">Eric </w:t>
            </w:r>
            <w:proofErr w:type="spellStart"/>
            <w:r w:rsidRPr="008C71F4">
              <w:rPr>
                <w:szCs w:val="24"/>
              </w:rPr>
              <w:t>Westroth</w:t>
            </w:r>
            <w:proofErr w:type="spellEnd"/>
            <w:r w:rsidRPr="008C71F4">
              <w:rPr>
                <w:szCs w:val="24"/>
              </w:rPr>
              <w:t xml:space="preserve"> (SD)</w:t>
            </w:r>
          </w:p>
        </w:tc>
        <w:tc>
          <w:tcPr>
            <w:tcW w:w="356" w:type="dxa"/>
            <w:tcBorders>
              <w:top w:val="single" w:sz="6" w:space="0" w:color="auto"/>
              <w:left w:val="single" w:sz="6" w:space="0" w:color="auto"/>
              <w:bottom w:val="single" w:sz="6" w:space="0" w:color="auto"/>
              <w:right w:val="single" w:sz="6" w:space="0" w:color="auto"/>
            </w:tcBorders>
          </w:tcPr>
          <w:p w14:paraId="2B1BC38D" w14:textId="45DCA392"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329BBF5"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1C87A2" w14:textId="15707BD9"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88C45B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5A6A1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A50FE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0146B"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FC1E3E"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211466"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9189220"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AAC63E"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8412A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CCCAF1"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924874"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B642A" w:rsidRPr="008C71F4" w14:paraId="0FEF6C30"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42E151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Kalle Olsson (S)</w:t>
            </w:r>
          </w:p>
        </w:tc>
        <w:tc>
          <w:tcPr>
            <w:tcW w:w="356" w:type="dxa"/>
            <w:tcBorders>
              <w:top w:val="single" w:sz="6" w:space="0" w:color="auto"/>
              <w:left w:val="single" w:sz="6" w:space="0" w:color="auto"/>
              <w:bottom w:val="single" w:sz="6" w:space="0" w:color="auto"/>
              <w:right w:val="single" w:sz="6" w:space="0" w:color="auto"/>
            </w:tcBorders>
          </w:tcPr>
          <w:p w14:paraId="66EC4CBA" w14:textId="3C7BEF68"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24863F3"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F15B9" w14:textId="174BE703"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F61601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B0B611"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455DF3"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3220D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22078E"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88C8C0"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38A3276"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BEA200"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599844"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34060"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3943EB"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B642A" w:rsidRPr="008C71F4" w14:paraId="55729C8F"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F16216F"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Fredrik Ahlstedt (M)</w:t>
            </w:r>
          </w:p>
        </w:tc>
        <w:tc>
          <w:tcPr>
            <w:tcW w:w="356" w:type="dxa"/>
            <w:tcBorders>
              <w:top w:val="single" w:sz="6" w:space="0" w:color="auto"/>
              <w:left w:val="single" w:sz="6" w:space="0" w:color="auto"/>
              <w:bottom w:val="single" w:sz="6" w:space="0" w:color="auto"/>
              <w:right w:val="single" w:sz="6" w:space="0" w:color="auto"/>
            </w:tcBorders>
          </w:tcPr>
          <w:p w14:paraId="3F0DA1C6" w14:textId="799C3AAD"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9040BE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49C175" w14:textId="55EA13E3"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78FA136"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286A43"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81576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037DDB"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0409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BB5281"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058CA53"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56931E"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56ABE1"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CC99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9F043F"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B642A" w:rsidRPr="008C71F4" w14:paraId="3343C4FA"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8ECF237"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Ida Ekeroth Clausson (S)</w:t>
            </w:r>
          </w:p>
        </w:tc>
        <w:tc>
          <w:tcPr>
            <w:tcW w:w="356" w:type="dxa"/>
            <w:tcBorders>
              <w:top w:val="single" w:sz="6" w:space="0" w:color="auto"/>
              <w:left w:val="single" w:sz="6" w:space="0" w:color="auto"/>
              <w:bottom w:val="single" w:sz="6" w:space="0" w:color="auto"/>
              <w:right w:val="single" w:sz="6" w:space="0" w:color="auto"/>
            </w:tcBorders>
          </w:tcPr>
          <w:p w14:paraId="251500C6" w14:textId="7983ED24"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1CB68C6"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7F3A49" w14:textId="1009D55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2EBF1DD"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AA81F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933BB"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525397"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5DACB5"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B7887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FFB794C"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6955A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083ABD"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C258B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D298FC"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B642A" w:rsidRPr="008C71F4" w14:paraId="364047CE"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9E884F5"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Bo Broman (SD)</w:t>
            </w:r>
          </w:p>
        </w:tc>
        <w:tc>
          <w:tcPr>
            <w:tcW w:w="356" w:type="dxa"/>
            <w:tcBorders>
              <w:top w:val="single" w:sz="6" w:space="0" w:color="auto"/>
              <w:left w:val="single" w:sz="6" w:space="0" w:color="auto"/>
              <w:bottom w:val="single" w:sz="6" w:space="0" w:color="auto"/>
              <w:right w:val="single" w:sz="6" w:space="0" w:color="auto"/>
            </w:tcBorders>
          </w:tcPr>
          <w:p w14:paraId="7841988C" w14:textId="552D664D"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786222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D81BCA" w14:textId="644A3755"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AED904"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C856FB"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BD9D9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52C155"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FA4CE"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F26541"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E23301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925D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2DA57D"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3273F8"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97B67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B642A" w:rsidRPr="008C71F4" w14:paraId="0E7ADFBC"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B0F6973"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Mathias Tegnér (S)</w:t>
            </w:r>
          </w:p>
        </w:tc>
        <w:tc>
          <w:tcPr>
            <w:tcW w:w="356" w:type="dxa"/>
            <w:tcBorders>
              <w:top w:val="single" w:sz="6" w:space="0" w:color="auto"/>
              <w:left w:val="single" w:sz="6" w:space="0" w:color="auto"/>
              <w:bottom w:val="single" w:sz="6" w:space="0" w:color="auto"/>
              <w:right w:val="single" w:sz="6" w:space="0" w:color="auto"/>
            </w:tcBorders>
          </w:tcPr>
          <w:p w14:paraId="794D42C8" w14:textId="49BA8B49"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407E2F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9B4F16" w14:textId="0E3991B9"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A35D6A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78D8CC"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220E4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8AC9E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6FA1E3"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A289E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180A3"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00FAF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A93C23"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4D32C"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60B4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B642A" w:rsidRPr="008C71F4" w14:paraId="65798DB8"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AE5F356"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Marie Nicholson (M)</w:t>
            </w:r>
          </w:p>
        </w:tc>
        <w:tc>
          <w:tcPr>
            <w:tcW w:w="356" w:type="dxa"/>
            <w:tcBorders>
              <w:top w:val="single" w:sz="6" w:space="0" w:color="auto"/>
              <w:left w:val="single" w:sz="6" w:space="0" w:color="auto"/>
              <w:bottom w:val="single" w:sz="6" w:space="0" w:color="auto"/>
              <w:right w:val="single" w:sz="6" w:space="0" w:color="auto"/>
            </w:tcBorders>
          </w:tcPr>
          <w:p w14:paraId="02B4DB06" w14:textId="147E5E44"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F43322B"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E89647" w14:textId="51981184"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8DA1FE6"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06890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C2CC06"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19C1CC"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2C81C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7AB05E"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2CCC52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B4ACE1"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591EA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FA1AF4"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E8C927"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B642A" w:rsidRPr="008C71F4" w14:paraId="63EB20CB"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33EC0A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 xml:space="preserve">Ilona </w:t>
            </w:r>
            <w:proofErr w:type="spellStart"/>
            <w:r w:rsidRPr="008C71F4">
              <w:rPr>
                <w:szCs w:val="24"/>
              </w:rPr>
              <w:t>Szatmári</w:t>
            </w:r>
            <w:proofErr w:type="spellEnd"/>
            <w:r w:rsidRPr="008C71F4">
              <w:rPr>
                <w:szCs w:val="24"/>
              </w:rPr>
              <w:t xml:space="preserve"> Waldau (V)</w:t>
            </w:r>
          </w:p>
        </w:tc>
        <w:tc>
          <w:tcPr>
            <w:tcW w:w="356" w:type="dxa"/>
            <w:tcBorders>
              <w:top w:val="single" w:sz="6" w:space="0" w:color="auto"/>
              <w:left w:val="single" w:sz="6" w:space="0" w:color="auto"/>
              <w:bottom w:val="single" w:sz="6" w:space="0" w:color="auto"/>
              <w:right w:val="single" w:sz="6" w:space="0" w:color="auto"/>
            </w:tcBorders>
          </w:tcPr>
          <w:p w14:paraId="1971CDB1" w14:textId="4EF31C03"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DECBEEB"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651004" w14:textId="51E4CE58"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62450B4"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8EEC4"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2CCC30"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2385C"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59030E"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6FD90"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CA501C"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010FE"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48E3C6"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56F460"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9F1B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B642A" w:rsidRPr="008C71F4" w14:paraId="72CDFFEA"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E55FCBD"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Cecilia Engström (KD)</w:t>
            </w:r>
          </w:p>
        </w:tc>
        <w:tc>
          <w:tcPr>
            <w:tcW w:w="356" w:type="dxa"/>
            <w:tcBorders>
              <w:top w:val="single" w:sz="6" w:space="0" w:color="auto"/>
              <w:left w:val="single" w:sz="6" w:space="0" w:color="auto"/>
              <w:bottom w:val="single" w:sz="6" w:space="0" w:color="auto"/>
              <w:right w:val="single" w:sz="6" w:space="0" w:color="auto"/>
            </w:tcBorders>
          </w:tcPr>
          <w:p w14:paraId="53CDCC34" w14:textId="5F86799A"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91FD62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7B29E" w14:textId="51CCD431"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63C3B6E"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0B151"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F5FC5"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E9DF6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2C86A1"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58CE7"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26B5F86"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3C56D8"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DC7B08"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689E3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AD304"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B642A" w:rsidRPr="008C71F4" w14:paraId="45103219"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3DFAE70"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Anders Ådahl (C)</w:t>
            </w:r>
          </w:p>
        </w:tc>
        <w:tc>
          <w:tcPr>
            <w:tcW w:w="356" w:type="dxa"/>
            <w:tcBorders>
              <w:top w:val="single" w:sz="6" w:space="0" w:color="auto"/>
              <w:left w:val="single" w:sz="6" w:space="0" w:color="auto"/>
              <w:bottom w:val="single" w:sz="6" w:space="0" w:color="auto"/>
              <w:right w:val="single" w:sz="6" w:space="0" w:color="auto"/>
            </w:tcBorders>
          </w:tcPr>
          <w:p w14:paraId="1733F766" w14:textId="44F3F2F8"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FA6CF6F"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70A4D2" w14:textId="39F54DEB"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57001C6"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101F1"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B43B70"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591D11"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BCE5CC"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AE0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2C94A8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3D5D9C"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3CFC78"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AE566B"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362401"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B642A" w:rsidRPr="008C71F4" w14:paraId="40BC5136"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95ECD1D"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 xml:space="preserve">Markus </w:t>
            </w:r>
            <w:proofErr w:type="spellStart"/>
            <w:r w:rsidRPr="008C71F4">
              <w:rPr>
                <w:szCs w:val="24"/>
              </w:rPr>
              <w:t>Wiechel</w:t>
            </w:r>
            <w:proofErr w:type="spellEnd"/>
            <w:r w:rsidRPr="008C71F4">
              <w:rPr>
                <w:szCs w:val="24"/>
              </w:rPr>
              <w:t xml:space="preserve"> (SD)</w:t>
            </w:r>
          </w:p>
        </w:tc>
        <w:tc>
          <w:tcPr>
            <w:tcW w:w="356" w:type="dxa"/>
            <w:tcBorders>
              <w:top w:val="single" w:sz="6" w:space="0" w:color="auto"/>
              <w:left w:val="single" w:sz="6" w:space="0" w:color="auto"/>
              <w:bottom w:val="single" w:sz="6" w:space="0" w:color="auto"/>
              <w:right w:val="single" w:sz="6" w:space="0" w:color="auto"/>
            </w:tcBorders>
          </w:tcPr>
          <w:p w14:paraId="64EF97D1" w14:textId="5DBCEEC1"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6A0154D"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5E05C9" w14:textId="12BAFC5A"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010CF8D"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F744C4"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15E67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369C0C"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0D6321"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A0E2F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8303936"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0F7C6C"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2510BB"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FF9314"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BA222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B642A" w:rsidRPr="008C71F4" w14:paraId="45709B24"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845CD0"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Annika Hirvonen (MP)</w:t>
            </w:r>
          </w:p>
        </w:tc>
        <w:tc>
          <w:tcPr>
            <w:tcW w:w="356" w:type="dxa"/>
            <w:tcBorders>
              <w:top w:val="single" w:sz="6" w:space="0" w:color="auto"/>
              <w:left w:val="single" w:sz="6" w:space="0" w:color="auto"/>
              <w:bottom w:val="single" w:sz="6" w:space="0" w:color="auto"/>
              <w:right w:val="single" w:sz="6" w:space="0" w:color="auto"/>
            </w:tcBorders>
          </w:tcPr>
          <w:p w14:paraId="57E94305" w14:textId="34205A13"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ABCFE25"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6E976D" w14:textId="2A6FC33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0B3FD1A"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019361"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7FCE46"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192BB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E2474"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B9595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DA571B0"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075C48"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C0CD9"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35C0BD"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2FFFAE"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B642A" w:rsidRPr="008C71F4" w14:paraId="25A96D6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BFC814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Mauricio Rojas (L)</w:t>
            </w:r>
          </w:p>
        </w:tc>
        <w:tc>
          <w:tcPr>
            <w:tcW w:w="356" w:type="dxa"/>
            <w:tcBorders>
              <w:top w:val="single" w:sz="6" w:space="0" w:color="auto"/>
              <w:left w:val="single" w:sz="6" w:space="0" w:color="auto"/>
              <w:bottom w:val="single" w:sz="6" w:space="0" w:color="auto"/>
              <w:right w:val="single" w:sz="6" w:space="0" w:color="auto"/>
            </w:tcBorders>
          </w:tcPr>
          <w:p w14:paraId="70F777E5" w14:textId="582C5D53"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BF91DD" w14:textId="2BF1A0AA"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4BA6EC" w14:textId="1CA0E981"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14F8B31"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9BC060"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2FFA17"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9A2EAE"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FD9962"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F22C14"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191CF2F"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C628B3"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420B7"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37BD1D"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5EB098" w14:textId="77777777" w:rsidR="003B642A" w:rsidRPr="008C71F4" w:rsidRDefault="003B642A" w:rsidP="003B64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091F" w:rsidRPr="008C71F4" w14:paraId="648C5D8C"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FD67BA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8C71F4">
              <w:rPr>
                <w:b/>
                <w:i/>
                <w:sz w:val="20"/>
              </w:rPr>
              <w:t>SUPPLEANTER</w:t>
            </w:r>
          </w:p>
        </w:tc>
        <w:tc>
          <w:tcPr>
            <w:tcW w:w="356" w:type="dxa"/>
            <w:tcBorders>
              <w:top w:val="single" w:sz="6" w:space="0" w:color="auto"/>
              <w:left w:val="single" w:sz="6" w:space="0" w:color="auto"/>
              <w:bottom w:val="single" w:sz="6" w:space="0" w:color="auto"/>
              <w:right w:val="single" w:sz="6" w:space="0" w:color="auto"/>
            </w:tcBorders>
          </w:tcPr>
          <w:p w14:paraId="1253A0B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48A87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73312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32465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C0696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9804C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FB61B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E172A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F7D57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DC538E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24EDB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0E36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E15A7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582B9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091F" w:rsidRPr="008C71F4" w14:paraId="03D38DA8"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7EDB812" w14:textId="77777777" w:rsidR="00CA091F" w:rsidRPr="008C71F4" w:rsidRDefault="00CA091F" w:rsidP="00CA091F">
            <w:pPr>
              <w:rPr>
                <w:sz w:val="22"/>
                <w:szCs w:val="22"/>
                <w:lang w:val="en-US"/>
              </w:rPr>
            </w:pPr>
            <w:r w:rsidRPr="008C71F4">
              <w:rPr>
                <w:sz w:val="22"/>
                <w:szCs w:val="22"/>
              </w:rPr>
              <w:t xml:space="preserve">Erik </w:t>
            </w:r>
            <w:proofErr w:type="spellStart"/>
            <w:r w:rsidRPr="008C71F4">
              <w:rPr>
                <w:sz w:val="22"/>
                <w:szCs w:val="22"/>
              </w:rPr>
              <w:t>Hellsborn</w:t>
            </w:r>
            <w:proofErr w:type="spellEnd"/>
            <w:r w:rsidRPr="008C71F4">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75BB802C" w14:textId="39050B80" w:rsidR="00CA091F" w:rsidRPr="008C71F4" w:rsidRDefault="003B642A"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5311F15" w14:textId="6FAD5E04"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22F49" w14:textId="7C6F6FE9" w:rsidR="00CA091F" w:rsidRPr="008C71F4" w:rsidRDefault="003B642A"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55CE85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B711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3E141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965C1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71FF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712EA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A16944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44488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04FB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1F217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544B2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6C7E8526"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5EE16F5" w14:textId="77777777" w:rsidR="00CA091F" w:rsidRPr="008C71F4" w:rsidRDefault="00CA091F" w:rsidP="00CA091F">
            <w:pPr>
              <w:rPr>
                <w:sz w:val="22"/>
                <w:szCs w:val="22"/>
                <w:lang w:val="en-US"/>
              </w:rPr>
            </w:pPr>
            <w:r w:rsidRPr="008C71F4">
              <w:rPr>
                <w:sz w:val="22"/>
                <w:szCs w:val="22"/>
              </w:rPr>
              <w:t>Marie Olsson (S)</w:t>
            </w:r>
          </w:p>
        </w:tc>
        <w:tc>
          <w:tcPr>
            <w:tcW w:w="356" w:type="dxa"/>
            <w:tcBorders>
              <w:top w:val="single" w:sz="6" w:space="0" w:color="auto"/>
              <w:left w:val="single" w:sz="6" w:space="0" w:color="auto"/>
              <w:bottom w:val="single" w:sz="6" w:space="0" w:color="auto"/>
              <w:right w:val="single" w:sz="6" w:space="0" w:color="auto"/>
            </w:tcBorders>
          </w:tcPr>
          <w:p w14:paraId="79F3A64B" w14:textId="520A7C1D"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F7DAA" w14:textId="68FCAB7F"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C4A453" w14:textId="774838E7" w:rsidR="00CA091F" w:rsidRPr="008C71F4" w:rsidRDefault="003B642A"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3E0B52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2916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E1F0E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E3430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903CF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7F912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F001D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84A22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D795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353A9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5F5A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103DEFCB"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C6EF73" w14:textId="77777777" w:rsidR="00CA091F" w:rsidRPr="008C71F4" w:rsidRDefault="00CA091F" w:rsidP="00CA091F">
            <w:pPr>
              <w:rPr>
                <w:sz w:val="22"/>
                <w:szCs w:val="22"/>
                <w:lang w:val="en-US"/>
              </w:rPr>
            </w:pPr>
            <w:r w:rsidRPr="008C71F4">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06DCF74E" w14:textId="67D69F3C" w:rsidR="00CA091F" w:rsidRPr="008C71F4" w:rsidRDefault="003B642A"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6082DB8" w14:textId="404C24A4"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EE97F" w14:textId="5A252BB7" w:rsidR="00CA091F" w:rsidRPr="008C71F4" w:rsidRDefault="003B642A"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6E09E6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AAE0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6290F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F3DF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D8694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4C502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AC470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2CD2D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18E5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DFAD8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11C84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647CFBA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324EC9A" w14:textId="77777777" w:rsidR="00CA091F" w:rsidRPr="008C71F4" w:rsidRDefault="00CA091F" w:rsidP="00CA091F">
            <w:pPr>
              <w:rPr>
                <w:sz w:val="22"/>
                <w:szCs w:val="22"/>
                <w:lang w:val="en-US"/>
              </w:rPr>
            </w:pPr>
            <w:r w:rsidRPr="008C71F4">
              <w:rPr>
                <w:sz w:val="22"/>
                <w:szCs w:val="22"/>
              </w:rPr>
              <w:t>Patrik Björck (S)</w:t>
            </w:r>
          </w:p>
        </w:tc>
        <w:tc>
          <w:tcPr>
            <w:tcW w:w="356" w:type="dxa"/>
            <w:tcBorders>
              <w:top w:val="single" w:sz="6" w:space="0" w:color="auto"/>
              <w:left w:val="single" w:sz="6" w:space="0" w:color="auto"/>
              <w:bottom w:val="single" w:sz="6" w:space="0" w:color="auto"/>
              <w:right w:val="single" w:sz="6" w:space="0" w:color="auto"/>
            </w:tcBorders>
          </w:tcPr>
          <w:p w14:paraId="2A95B014" w14:textId="2FA7B649" w:rsidR="00CA091F" w:rsidRPr="008C71F4" w:rsidRDefault="003B642A"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B90CAD4" w14:textId="44268AEF"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C1FF82" w14:textId="5F0ADEE0" w:rsidR="00CA091F" w:rsidRPr="008C71F4" w:rsidRDefault="003B642A"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973E59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3A75C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C5B43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FF9D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0DF6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C88AD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83ABC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60EDC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8F672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74236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7FB62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3700C5A0"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9CEC93A" w14:textId="77777777" w:rsidR="00CA091F" w:rsidRPr="008C71F4" w:rsidRDefault="00CA091F" w:rsidP="00CA091F">
            <w:pPr>
              <w:rPr>
                <w:sz w:val="22"/>
                <w:szCs w:val="22"/>
                <w:lang w:val="en-US"/>
              </w:rPr>
            </w:pPr>
            <w:r w:rsidRPr="008C71F4">
              <w:rPr>
                <w:sz w:val="22"/>
                <w:szCs w:val="22"/>
              </w:rPr>
              <w:t>Johnny Svedin (SD)</w:t>
            </w:r>
          </w:p>
        </w:tc>
        <w:tc>
          <w:tcPr>
            <w:tcW w:w="356" w:type="dxa"/>
            <w:tcBorders>
              <w:top w:val="single" w:sz="6" w:space="0" w:color="auto"/>
              <w:left w:val="single" w:sz="6" w:space="0" w:color="auto"/>
              <w:bottom w:val="single" w:sz="6" w:space="0" w:color="auto"/>
              <w:right w:val="single" w:sz="6" w:space="0" w:color="auto"/>
            </w:tcBorders>
          </w:tcPr>
          <w:p w14:paraId="7D0A7934" w14:textId="64FAE020"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D8B68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E3B0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B059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620C0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736B4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E6CE9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F79B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3DA15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649A5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81095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50285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98F3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680E7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464555E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3AA5A66" w14:textId="77777777" w:rsidR="00CA091F" w:rsidRPr="008C71F4" w:rsidRDefault="00CA091F" w:rsidP="00CA091F">
            <w:pPr>
              <w:rPr>
                <w:sz w:val="22"/>
                <w:szCs w:val="22"/>
                <w:lang w:val="en-US"/>
              </w:rPr>
            </w:pPr>
            <w:r w:rsidRPr="008C71F4">
              <w:rPr>
                <w:sz w:val="22"/>
                <w:szCs w:val="22"/>
              </w:rPr>
              <w:t>Eva Lindh (S)</w:t>
            </w:r>
          </w:p>
        </w:tc>
        <w:tc>
          <w:tcPr>
            <w:tcW w:w="356" w:type="dxa"/>
            <w:tcBorders>
              <w:top w:val="single" w:sz="6" w:space="0" w:color="auto"/>
              <w:left w:val="single" w:sz="6" w:space="0" w:color="auto"/>
              <w:bottom w:val="single" w:sz="6" w:space="0" w:color="auto"/>
              <w:right w:val="single" w:sz="6" w:space="0" w:color="auto"/>
            </w:tcBorders>
          </w:tcPr>
          <w:p w14:paraId="295ADBA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A8DB3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EFFD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97E5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FF80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6A7E6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0242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F8249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FA93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2A807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8F099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057E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7FAA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88919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18E773BB"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CFD1372" w14:textId="77777777" w:rsidR="00CA091F" w:rsidRPr="008C71F4" w:rsidRDefault="00CA091F" w:rsidP="00CA091F">
            <w:pPr>
              <w:rPr>
                <w:sz w:val="22"/>
                <w:szCs w:val="22"/>
                <w:lang w:val="en-US"/>
              </w:rPr>
            </w:pPr>
            <w:r w:rsidRPr="008C71F4">
              <w:rPr>
                <w:sz w:val="22"/>
                <w:szCs w:val="22"/>
              </w:rPr>
              <w:t>Ida Drougge (M)</w:t>
            </w:r>
          </w:p>
        </w:tc>
        <w:tc>
          <w:tcPr>
            <w:tcW w:w="356" w:type="dxa"/>
            <w:tcBorders>
              <w:top w:val="single" w:sz="6" w:space="0" w:color="auto"/>
              <w:left w:val="single" w:sz="6" w:space="0" w:color="auto"/>
              <w:bottom w:val="single" w:sz="6" w:space="0" w:color="auto"/>
              <w:right w:val="single" w:sz="6" w:space="0" w:color="auto"/>
            </w:tcBorders>
          </w:tcPr>
          <w:p w14:paraId="43DFF3C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97DA6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A29BB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3C0CA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E33D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6A7E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40DA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BBA29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5A6C0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EF203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B3960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8F5F4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475E1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0974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4EC58B7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24F7B9E" w14:textId="77777777" w:rsidR="00CA091F" w:rsidRPr="008C71F4" w:rsidRDefault="00CA091F" w:rsidP="00CA091F">
            <w:pPr>
              <w:rPr>
                <w:sz w:val="22"/>
                <w:szCs w:val="22"/>
                <w:lang w:val="en-US"/>
              </w:rPr>
            </w:pPr>
            <w:r w:rsidRPr="008C71F4">
              <w:rPr>
                <w:sz w:val="22"/>
                <w:szCs w:val="22"/>
              </w:rPr>
              <w:t xml:space="preserve">Erik </w:t>
            </w:r>
            <w:proofErr w:type="spellStart"/>
            <w:r w:rsidRPr="008C71F4">
              <w:rPr>
                <w:sz w:val="22"/>
                <w:szCs w:val="22"/>
              </w:rPr>
              <w:t>Ezelius</w:t>
            </w:r>
            <w:proofErr w:type="spellEnd"/>
            <w:r w:rsidRPr="008C71F4">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3E46161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CA6B5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83CFA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C3041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134C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D2C6A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1CDBF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ED1D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3519C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2A6D4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F8EB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3E73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C9FAC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A771C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5635D3EE"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B83D402" w14:textId="77777777" w:rsidR="00CA091F" w:rsidRPr="008C71F4" w:rsidRDefault="00CA091F" w:rsidP="00CA091F">
            <w:pPr>
              <w:rPr>
                <w:sz w:val="22"/>
                <w:szCs w:val="22"/>
              </w:rPr>
            </w:pPr>
            <w:r w:rsidRPr="008C71F4">
              <w:rPr>
                <w:sz w:val="22"/>
                <w:szCs w:val="22"/>
              </w:rPr>
              <w:t>Ulf Lindholm (SD)</w:t>
            </w:r>
          </w:p>
        </w:tc>
        <w:tc>
          <w:tcPr>
            <w:tcW w:w="356" w:type="dxa"/>
            <w:tcBorders>
              <w:top w:val="single" w:sz="6" w:space="0" w:color="auto"/>
              <w:left w:val="single" w:sz="6" w:space="0" w:color="auto"/>
              <w:bottom w:val="single" w:sz="6" w:space="0" w:color="auto"/>
              <w:right w:val="single" w:sz="6" w:space="0" w:color="auto"/>
            </w:tcBorders>
          </w:tcPr>
          <w:p w14:paraId="5B6915A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70D26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59E3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3EFD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5AE2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15EE5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65955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DF4C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43700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72D5CD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4F6E3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3D9B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053CD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BF6B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07D4AF8E"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A10236E" w14:textId="77777777" w:rsidR="00CA091F" w:rsidRPr="008C71F4" w:rsidRDefault="00CA091F" w:rsidP="00CA091F">
            <w:pPr>
              <w:rPr>
                <w:sz w:val="22"/>
                <w:szCs w:val="22"/>
                <w:lang w:val="en-US"/>
              </w:rPr>
            </w:pPr>
            <w:r w:rsidRPr="008C71F4">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14:paraId="082C283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FF6D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7C56C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1B4DD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5264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9C24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F649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02577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3021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D4289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25E27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E300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35178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D40BC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508B2F9F"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5FA166" w14:textId="77777777" w:rsidR="00CA091F" w:rsidRPr="008C71F4" w:rsidRDefault="00CA091F" w:rsidP="00CA091F">
            <w:pPr>
              <w:rPr>
                <w:sz w:val="22"/>
                <w:szCs w:val="22"/>
                <w:lang w:val="en-US"/>
              </w:rPr>
            </w:pPr>
            <w:r w:rsidRPr="008C71F4">
              <w:rPr>
                <w:sz w:val="22"/>
                <w:szCs w:val="22"/>
              </w:rPr>
              <w:t>Adam Reuterskiöld (M)</w:t>
            </w:r>
          </w:p>
        </w:tc>
        <w:tc>
          <w:tcPr>
            <w:tcW w:w="356" w:type="dxa"/>
            <w:tcBorders>
              <w:top w:val="single" w:sz="6" w:space="0" w:color="auto"/>
              <w:left w:val="single" w:sz="6" w:space="0" w:color="auto"/>
              <w:bottom w:val="single" w:sz="6" w:space="0" w:color="auto"/>
              <w:right w:val="single" w:sz="6" w:space="0" w:color="auto"/>
            </w:tcBorders>
          </w:tcPr>
          <w:p w14:paraId="40BF6C1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39F3B" w14:textId="3CB5F7D6"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0563A" w14:textId="1A304CD3"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98C6F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5A7A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CE8FA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6A0AE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30347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A04E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7A46C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99FE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790EF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3F87E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4D538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61A6D02C"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6AEDA15" w14:textId="77777777" w:rsidR="00CA091F" w:rsidRPr="008C71F4" w:rsidRDefault="00CA091F" w:rsidP="00CA091F">
            <w:pPr>
              <w:rPr>
                <w:sz w:val="22"/>
                <w:szCs w:val="22"/>
                <w:lang w:val="en-US"/>
              </w:rPr>
            </w:pPr>
            <w:r w:rsidRPr="008C71F4">
              <w:rPr>
                <w:sz w:val="22"/>
                <w:szCs w:val="22"/>
              </w:rPr>
              <w:t>Andrea Andersson Tay (V)</w:t>
            </w:r>
          </w:p>
        </w:tc>
        <w:tc>
          <w:tcPr>
            <w:tcW w:w="356" w:type="dxa"/>
            <w:tcBorders>
              <w:top w:val="single" w:sz="6" w:space="0" w:color="auto"/>
              <w:left w:val="single" w:sz="6" w:space="0" w:color="auto"/>
              <w:bottom w:val="single" w:sz="6" w:space="0" w:color="auto"/>
              <w:right w:val="single" w:sz="6" w:space="0" w:color="auto"/>
            </w:tcBorders>
          </w:tcPr>
          <w:p w14:paraId="7CF0F9A5" w14:textId="720E187A"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61A9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7D39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5E6BC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8A1A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E7C0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8185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AA39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A387F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A4F07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A9F34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7A44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6AA7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173DB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6EE1E513"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78D0126" w14:textId="77777777" w:rsidR="00CA091F" w:rsidRPr="008C71F4" w:rsidRDefault="00CA091F" w:rsidP="00CA091F">
            <w:pPr>
              <w:rPr>
                <w:sz w:val="22"/>
                <w:szCs w:val="22"/>
                <w:lang w:val="en-US"/>
              </w:rPr>
            </w:pPr>
            <w:r w:rsidRPr="008C71F4">
              <w:rPr>
                <w:sz w:val="22"/>
                <w:szCs w:val="22"/>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5771EE7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7098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954AE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71EA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F3F5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FDA43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1302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27E5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5FF2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7AB82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F6F44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0702C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02F0E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E0888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0A1F5C48"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1E01C9" w14:textId="77777777" w:rsidR="00CA091F" w:rsidRPr="008C71F4" w:rsidRDefault="00CA091F" w:rsidP="00CA091F">
            <w:pPr>
              <w:rPr>
                <w:sz w:val="22"/>
                <w:szCs w:val="22"/>
                <w:lang w:val="en-US"/>
              </w:rPr>
            </w:pPr>
            <w:r w:rsidRPr="008C71F4">
              <w:rPr>
                <w:sz w:val="22"/>
                <w:szCs w:val="22"/>
              </w:rPr>
              <w:t>Helena Vilhelmsson (C)</w:t>
            </w:r>
          </w:p>
        </w:tc>
        <w:tc>
          <w:tcPr>
            <w:tcW w:w="356" w:type="dxa"/>
            <w:tcBorders>
              <w:top w:val="single" w:sz="6" w:space="0" w:color="auto"/>
              <w:left w:val="single" w:sz="6" w:space="0" w:color="auto"/>
              <w:bottom w:val="single" w:sz="6" w:space="0" w:color="auto"/>
              <w:right w:val="single" w:sz="6" w:space="0" w:color="auto"/>
            </w:tcBorders>
          </w:tcPr>
          <w:p w14:paraId="79376DD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7D814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D59F9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7538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CDB7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CCB4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40766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0C46F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BF00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0475D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299A8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19728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4B5DD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BCEF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19E429D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023F05F" w14:textId="77777777" w:rsidR="00CA091F" w:rsidRPr="008C71F4" w:rsidRDefault="00CA091F" w:rsidP="00CA091F">
            <w:pPr>
              <w:rPr>
                <w:sz w:val="22"/>
                <w:szCs w:val="22"/>
                <w:lang w:val="en-US"/>
              </w:rPr>
            </w:pPr>
            <w:r w:rsidRPr="008C71F4">
              <w:rPr>
                <w:sz w:val="22"/>
                <w:szCs w:val="22"/>
              </w:rPr>
              <w:t>Cecilia Rönn (L)</w:t>
            </w:r>
          </w:p>
        </w:tc>
        <w:tc>
          <w:tcPr>
            <w:tcW w:w="356" w:type="dxa"/>
            <w:tcBorders>
              <w:top w:val="single" w:sz="6" w:space="0" w:color="auto"/>
              <w:left w:val="single" w:sz="6" w:space="0" w:color="auto"/>
              <w:bottom w:val="single" w:sz="6" w:space="0" w:color="auto"/>
              <w:right w:val="single" w:sz="6" w:space="0" w:color="auto"/>
            </w:tcBorders>
          </w:tcPr>
          <w:p w14:paraId="2DC971E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2D13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C18E0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1F12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DBD8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E06F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7E20D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F0CF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1E57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C7F0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26BB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3A1C9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67F55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D048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7EDC0D8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2581FB" w14:textId="77777777" w:rsidR="00CA091F" w:rsidRPr="008C71F4" w:rsidRDefault="00CA091F" w:rsidP="00CA091F">
            <w:pPr>
              <w:rPr>
                <w:sz w:val="22"/>
                <w:szCs w:val="22"/>
                <w:lang w:val="en-US"/>
              </w:rPr>
            </w:pPr>
            <w:proofErr w:type="spellStart"/>
            <w:r w:rsidRPr="008C71F4">
              <w:rPr>
                <w:sz w:val="22"/>
                <w:szCs w:val="22"/>
              </w:rPr>
              <w:t>Janine</w:t>
            </w:r>
            <w:proofErr w:type="spellEnd"/>
            <w:r w:rsidRPr="008C71F4">
              <w:rPr>
                <w:sz w:val="22"/>
                <w:szCs w:val="22"/>
              </w:rPr>
              <w:t xml:space="preserve"> Alm Ericson (MP)</w:t>
            </w:r>
          </w:p>
        </w:tc>
        <w:tc>
          <w:tcPr>
            <w:tcW w:w="356" w:type="dxa"/>
            <w:tcBorders>
              <w:top w:val="single" w:sz="6" w:space="0" w:color="auto"/>
              <w:left w:val="single" w:sz="6" w:space="0" w:color="auto"/>
              <w:bottom w:val="single" w:sz="6" w:space="0" w:color="auto"/>
              <w:right w:val="single" w:sz="6" w:space="0" w:color="auto"/>
            </w:tcBorders>
          </w:tcPr>
          <w:p w14:paraId="76F85D76" w14:textId="21CDE46D"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66B8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911C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2D094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C9521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5F14C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CB04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F41F3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5E3F0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2A48BF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99705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6D67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ED43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F14B2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5E809AE4"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AFFB41B" w14:textId="77777777" w:rsidR="00CA091F" w:rsidRPr="008C71F4" w:rsidRDefault="00CA091F" w:rsidP="00CA091F">
            <w:pPr>
              <w:rPr>
                <w:sz w:val="22"/>
                <w:szCs w:val="22"/>
              </w:rPr>
            </w:pPr>
            <w:r w:rsidRPr="008C71F4">
              <w:rPr>
                <w:sz w:val="22"/>
                <w:szCs w:val="22"/>
              </w:rPr>
              <w:t>Saila Quicklund (M)</w:t>
            </w:r>
          </w:p>
        </w:tc>
        <w:tc>
          <w:tcPr>
            <w:tcW w:w="356" w:type="dxa"/>
            <w:tcBorders>
              <w:top w:val="single" w:sz="6" w:space="0" w:color="auto"/>
              <w:left w:val="single" w:sz="6" w:space="0" w:color="auto"/>
              <w:bottom w:val="single" w:sz="6" w:space="0" w:color="auto"/>
              <w:right w:val="single" w:sz="6" w:space="0" w:color="auto"/>
            </w:tcBorders>
          </w:tcPr>
          <w:p w14:paraId="1EAD5557" w14:textId="72C0F6D9"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FA2C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05752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C3B8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3556A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A3AF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C581C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0FA96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2713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1D350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8FBC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0DDA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B37AD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7CCAE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17143449"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6C305A8" w14:textId="77777777" w:rsidR="00CA091F" w:rsidRPr="008C71F4" w:rsidRDefault="00CA091F" w:rsidP="00CA091F">
            <w:pPr>
              <w:rPr>
                <w:sz w:val="22"/>
                <w:szCs w:val="22"/>
              </w:rPr>
            </w:pPr>
            <w:r w:rsidRPr="008C71F4">
              <w:rPr>
                <w:sz w:val="22"/>
                <w:szCs w:val="22"/>
              </w:rPr>
              <w:t>Jessica Wetterling (V)</w:t>
            </w:r>
          </w:p>
        </w:tc>
        <w:tc>
          <w:tcPr>
            <w:tcW w:w="356" w:type="dxa"/>
            <w:tcBorders>
              <w:top w:val="single" w:sz="6" w:space="0" w:color="auto"/>
              <w:left w:val="single" w:sz="6" w:space="0" w:color="auto"/>
              <w:bottom w:val="single" w:sz="6" w:space="0" w:color="auto"/>
              <w:right w:val="single" w:sz="6" w:space="0" w:color="auto"/>
            </w:tcBorders>
          </w:tcPr>
          <w:p w14:paraId="02BCB5E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9C324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414D7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6D61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0A2E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62A5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53553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A459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4C03A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933E83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5F7C3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C15D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F32E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162B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6A8FEEB2"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D26A464" w14:textId="77777777" w:rsidR="00CA091F" w:rsidRPr="008C71F4" w:rsidRDefault="00CA091F" w:rsidP="00CA091F">
            <w:pPr>
              <w:rPr>
                <w:sz w:val="22"/>
                <w:szCs w:val="22"/>
              </w:rPr>
            </w:pPr>
            <w:r w:rsidRPr="008C71F4">
              <w:rPr>
                <w:sz w:val="22"/>
                <w:szCs w:val="22"/>
              </w:rPr>
              <w:t>Anders Karlsson (C)</w:t>
            </w:r>
          </w:p>
        </w:tc>
        <w:tc>
          <w:tcPr>
            <w:tcW w:w="356" w:type="dxa"/>
            <w:tcBorders>
              <w:top w:val="single" w:sz="6" w:space="0" w:color="auto"/>
              <w:left w:val="single" w:sz="6" w:space="0" w:color="auto"/>
              <w:bottom w:val="single" w:sz="6" w:space="0" w:color="auto"/>
              <w:right w:val="single" w:sz="6" w:space="0" w:color="auto"/>
            </w:tcBorders>
          </w:tcPr>
          <w:p w14:paraId="4E7D824B" w14:textId="6A5EDC49"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C5BBA" w14:textId="5EC8140C"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7B84D" w14:textId="49FFF3E6"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46319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A7DD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E9D23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320AD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63D1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329B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93794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0EDB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D4E3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3D822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799B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546012FD"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EC502E0" w14:textId="77777777" w:rsidR="00CA091F" w:rsidRPr="008C71F4" w:rsidRDefault="00CA091F" w:rsidP="00CA091F">
            <w:pPr>
              <w:rPr>
                <w:sz w:val="22"/>
                <w:szCs w:val="22"/>
              </w:rPr>
            </w:pPr>
            <w:r w:rsidRPr="008C71F4">
              <w:rPr>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570C078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A33D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F4935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5DD6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CAAB7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214DF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B91D7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BB65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801C1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EC1DC4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C14F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D0FA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BEAE9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DD6A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1F0A43B8"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4C563C8" w14:textId="77777777" w:rsidR="00CA091F" w:rsidRPr="008C71F4" w:rsidRDefault="00CA091F" w:rsidP="00CA091F">
            <w:pPr>
              <w:rPr>
                <w:sz w:val="22"/>
                <w:szCs w:val="22"/>
              </w:rPr>
            </w:pPr>
            <w:r w:rsidRPr="008C71F4">
              <w:rPr>
                <w:sz w:val="22"/>
                <w:szCs w:val="22"/>
              </w:rPr>
              <w:t>Hans Eklind (KD)</w:t>
            </w:r>
          </w:p>
        </w:tc>
        <w:tc>
          <w:tcPr>
            <w:tcW w:w="356" w:type="dxa"/>
            <w:tcBorders>
              <w:top w:val="single" w:sz="6" w:space="0" w:color="auto"/>
              <w:left w:val="single" w:sz="6" w:space="0" w:color="auto"/>
              <w:bottom w:val="single" w:sz="6" w:space="0" w:color="auto"/>
              <w:right w:val="single" w:sz="6" w:space="0" w:color="auto"/>
            </w:tcBorders>
          </w:tcPr>
          <w:p w14:paraId="2391AA6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42F47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A9DBF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85EE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0EC65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B2D4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4CF7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76E2F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CF69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BBE94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1F38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889F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718F3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0EE1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1D5D1590"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7D4A423" w14:textId="77777777" w:rsidR="00CA091F" w:rsidRPr="008C71F4" w:rsidRDefault="00CA091F" w:rsidP="00CA091F">
            <w:pPr>
              <w:rPr>
                <w:sz w:val="22"/>
                <w:szCs w:val="22"/>
              </w:rPr>
            </w:pPr>
            <w:r w:rsidRPr="008C71F4">
              <w:rPr>
                <w:sz w:val="22"/>
                <w:szCs w:val="22"/>
              </w:rPr>
              <w:t>Märta Stenevi (MP)</w:t>
            </w:r>
          </w:p>
        </w:tc>
        <w:tc>
          <w:tcPr>
            <w:tcW w:w="356" w:type="dxa"/>
            <w:tcBorders>
              <w:top w:val="single" w:sz="6" w:space="0" w:color="auto"/>
              <w:left w:val="single" w:sz="6" w:space="0" w:color="auto"/>
              <w:bottom w:val="single" w:sz="6" w:space="0" w:color="auto"/>
              <w:right w:val="single" w:sz="6" w:space="0" w:color="auto"/>
            </w:tcBorders>
          </w:tcPr>
          <w:p w14:paraId="63A9B8B1" w14:textId="7CDA6D21"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F405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F2E0A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14B3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CFA5E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1C8F7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B9C94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BE0A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6D03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BED4D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F8873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68F30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40DC9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5A82E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4BE72E6F"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71104E4" w14:textId="66283841" w:rsidR="00CA091F" w:rsidRPr="008C71F4" w:rsidRDefault="00122F09" w:rsidP="00CA091F">
            <w:pPr>
              <w:rPr>
                <w:sz w:val="22"/>
                <w:szCs w:val="22"/>
              </w:rPr>
            </w:pPr>
            <w:r w:rsidRPr="00122F09">
              <w:rPr>
                <w:sz w:val="22"/>
                <w:szCs w:val="22"/>
              </w:rPr>
              <w:t>Malte Tängmark Roos (MP)</w:t>
            </w:r>
          </w:p>
        </w:tc>
        <w:tc>
          <w:tcPr>
            <w:tcW w:w="356" w:type="dxa"/>
            <w:tcBorders>
              <w:top w:val="single" w:sz="6" w:space="0" w:color="auto"/>
              <w:left w:val="single" w:sz="6" w:space="0" w:color="auto"/>
              <w:bottom w:val="single" w:sz="6" w:space="0" w:color="auto"/>
              <w:right w:val="single" w:sz="6" w:space="0" w:color="auto"/>
            </w:tcBorders>
          </w:tcPr>
          <w:p w14:paraId="02F54E9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3927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A7139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733F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24A3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65A5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A4186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87FE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60B1D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94546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7713E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43D4B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37EA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F1CF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2BFC3074"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EED3814" w14:textId="77777777" w:rsidR="00CA091F" w:rsidRPr="008C71F4" w:rsidRDefault="00CA091F" w:rsidP="00CA091F">
            <w:pPr>
              <w:rPr>
                <w:sz w:val="22"/>
                <w:szCs w:val="22"/>
              </w:rPr>
            </w:pPr>
            <w:r w:rsidRPr="008C71F4">
              <w:rPr>
                <w:sz w:val="22"/>
                <w:szCs w:val="22"/>
              </w:rPr>
              <w:t>Martin Melin (L)</w:t>
            </w:r>
          </w:p>
        </w:tc>
        <w:tc>
          <w:tcPr>
            <w:tcW w:w="356" w:type="dxa"/>
            <w:tcBorders>
              <w:top w:val="single" w:sz="6" w:space="0" w:color="auto"/>
              <w:left w:val="single" w:sz="6" w:space="0" w:color="auto"/>
              <w:bottom w:val="single" w:sz="6" w:space="0" w:color="auto"/>
              <w:right w:val="single" w:sz="6" w:space="0" w:color="auto"/>
            </w:tcBorders>
          </w:tcPr>
          <w:p w14:paraId="6D8D5CB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9F4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DA66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54E8E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779D9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5823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C097E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117D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B9A0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609DA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8C5EB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1B616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4D07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6D239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73294489"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4DB93A2" w14:textId="77777777" w:rsidR="00CA091F" w:rsidRPr="008C71F4" w:rsidRDefault="00CA091F" w:rsidP="00CA091F">
            <w:pPr>
              <w:rPr>
                <w:sz w:val="22"/>
                <w:szCs w:val="22"/>
              </w:rPr>
            </w:pPr>
            <w:r w:rsidRPr="008C71F4">
              <w:rPr>
                <w:sz w:val="22"/>
                <w:szCs w:val="22"/>
              </w:rPr>
              <w:t xml:space="preserve">Helena </w:t>
            </w:r>
            <w:proofErr w:type="spellStart"/>
            <w:r w:rsidRPr="008C71F4">
              <w:rPr>
                <w:sz w:val="22"/>
                <w:szCs w:val="22"/>
              </w:rPr>
              <w:t>Gellerman</w:t>
            </w:r>
            <w:proofErr w:type="spellEnd"/>
            <w:r w:rsidRPr="008C71F4">
              <w:rPr>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76BB57E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7757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D2DD9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C48B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CD8FC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11D18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A135F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0F8F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CBFE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D9D68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7F74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A6FAE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5012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3B2C8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15B36010"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1372CC4" w14:textId="77777777" w:rsidR="00CA091F" w:rsidRPr="008C71F4" w:rsidRDefault="00CA091F" w:rsidP="00CA091F">
            <w:pPr>
              <w:rPr>
                <w:sz w:val="22"/>
                <w:szCs w:val="22"/>
              </w:rPr>
            </w:pPr>
            <w:r w:rsidRPr="008C71F4">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0CBD0B6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6A809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D3564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A2AC1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B0488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AD44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EB06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1A4D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D0AD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945D25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A4281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A26F7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C01A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F8251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1EEFF222"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D78F997" w14:textId="77777777" w:rsidR="00CA091F" w:rsidRPr="008C71F4" w:rsidRDefault="00CA091F" w:rsidP="00CA091F">
            <w:pPr>
              <w:rPr>
                <w:sz w:val="22"/>
                <w:szCs w:val="22"/>
                <w:lang w:val="en-GB"/>
              </w:rPr>
            </w:pPr>
            <w:r w:rsidRPr="008C71F4">
              <w:rPr>
                <w:sz w:val="22"/>
                <w:szCs w:val="22"/>
                <w:lang w:val="en-GB"/>
              </w:rPr>
              <w:t xml:space="preserve">Ann-Christine </w:t>
            </w:r>
            <w:proofErr w:type="spellStart"/>
            <w:r w:rsidRPr="008C71F4">
              <w:rPr>
                <w:sz w:val="22"/>
                <w:szCs w:val="22"/>
                <w:lang w:val="en-GB"/>
              </w:rPr>
              <w:t>Frohm</w:t>
            </w:r>
            <w:proofErr w:type="spellEnd"/>
            <w:r w:rsidRPr="008C71F4">
              <w:rPr>
                <w:sz w:val="22"/>
                <w:szCs w:val="22"/>
                <w:lang w:val="en-GB"/>
              </w:rPr>
              <w:t xml:space="preserve"> (SD)</w:t>
            </w:r>
          </w:p>
        </w:tc>
        <w:tc>
          <w:tcPr>
            <w:tcW w:w="356" w:type="dxa"/>
            <w:tcBorders>
              <w:top w:val="single" w:sz="6" w:space="0" w:color="auto"/>
              <w:left w:val="single" w:sz="6" w:space="0" w:color="auto"/>
              <w:bottom w:val="single" w:sz="6" w:space="0" w:color="auto"/>
              <w:right w:val="single" w:sz="6" w:space="0" w:color="auto"/>
            </w:tcBorders>
          </w:tcPr>
          <w:p w14:paraId="450BDD0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32B918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97B2AD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527F79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952222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EF4811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5092A2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BA3932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D512FB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4EA02C3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1CCFE5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045361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A38703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235A46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CA091F" w:rsidRPr="008C71F4" w14:paraId="25B401AF"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7628D47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8C71F4">
              <w:rPr>
                <w:sz w:val="20"/>
              </w:rPr>
              <w:t>N = Närvarande</w:t>
            </w:r>
          </w:p>
        </w:tc>
        <w:tc>
          <w:tcPr>
            <w:tcW w:w="5029" w:type="dxa"/>
            <w:gridSpan w:val="16"/>
          </w:tcPr>
          <w:p w14:paraId="176C02C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8C71F4">
              <w:rPr>
                <w:sz w:val="20"/>
              </w:rPr>
              <w:t>X = ledamöter som deltagit i handläggningen</w:t>
            </w:r>
          </w:p>
        </w:tc>
      </w:tr>
      <w:tr w:rsidR="00CA091F" w:rsidRPr="008C71F4" w14:paraId="3F592F3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05B16B8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 = omröstning med rösträkning</w:t>
            </w:r>
          </w:p>
        </w:tc>
        <w:tc>
          <w:tcPr>
            <w:tcW w:w="5029" w:type="dxa"/>
            <w:gridSpan w:val="16"/>
          </w:tcPr>
          <w:p w14:paraId="02778C9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O = ledamöter som har varit närvarande men inte deltagit</w:t>
            </w:r>
          </w:p>
        </w:tc>
      </w:tr>
    </w:tbl>
    <w:p w14:paraId="70679B98" w14:textId="37673E16" w:rsidR="001A0A7C" w:rsidRDefault="001A0A7C" w:rsidP="0096348C">
      <w:pPr>
        <w:tabs>
          <w:tab w:val="left" w:pos="1701"/>
        </w:tabs>
      </w:pPr>
    </w:p>
    <w:tbl>
      <w:tblPr>
        <w:tblW w:w="8643" w:type="dxa"/>
        <w:tblLayout w:type="fixed"/>
        <w:tblCellMar>
          <w:left w:w="70" w:type="dxa"/>
          <w:right w:w="70" w:type="dxa"/>
        </w:tblCellMar>
        <w:tblLook w:val="0000" w:firstRow="0" w:lastRow="0" w:firstColumn="0" w:lastColumn="0" w:noHBand="0" w:noVBand="0"/>
      </w:tblPr>
      <w:tblGrid>
        <w:gridCol w:w="2881"/>
        <w:gridCol w:w="3143"/>
        <w:gridCol w:w="2619"/>
      </w:tblGrid>
      <w:tr w:rsidR="001542C9" w14:paraId="7E5FB97E" w14:textId="77777777" w:rsidTr="009F7711">
        <w:tc>
          <w:tcPr>
            <w:tcW w:w="2881" w:type="dxa"/>
          </w:tcPr>
          <w:p w14:paraId="3BF4C7AF" w14:textId="77777777" w:rsidR="001542C9" w:rsidRDefault="001542C9" w:rsidP="009F7711">
            <w:pPr>
              <w:tabs>
                <w:tab w:val="left" w:pos="1276"/>
              </w:tabs>
              <w:rPr>
                <w:sz w:val="28"/>
              </w:rPr>
            </w:pPr>
            <w:r>
              <w:lastRenderedPageBreak/>
              <w:t>SKATTEUTSKOTTET</w:t>
            </w:r>
          </w:p>
        </w:tc>
        <w:tc>
          <w:tcPr>
            <w:tcW w:w="3143" w:type="dxa"/>
          </w:tcPr>
          <w:p w14:paraId="389D4ED4" w14:textId="77777777" w:rsidR="001542C9" w:rsidRDefault="001542C9" w:rsidP="009F7711">
            <w:pPr>
              <w:tabs>
                <w:tab w:val="left" w:pos="1276"/>
              </w:tabs>
            </w:pPr>
          </w:p>
        </w:tc>
        <w:tc>
          <w:tcPr>
            <w:tcW w:w="2619" w:type="dxa"/>
          </w:tcPr>
          <w:p w14:paraId="05E5F515" w14:textId="77777777" w:rsidR="001542C9" w:rsidRDefault="001542C9" w:rsidP="009F7711">
            <w:pPr>
              <w:tabs>
                <w:tab w:val="left" w:pos="1276"/>
              </w:tabs>
              <w:rPr>
                <w:b/>
              </w:rPr>
            </w:pPr>
            <w:r>
              <w:rPr>
                <w:b/>
              </w:rPr>
              <w:t>Bilaga 2</w:t>
            </w:r>
          </w:p>
          <w:p w14:paraId="61F7E6D7" w14:textId="77777777" w:rsidR="001542C9" w:rsidRDefault="001542C9" w:rsidP="009F7711">
            <w:pPr>
              <w:tabs>
                <w:tab w:val="left" w:pos="1276"/>
              </w:tabs>
              <w:rPr>
                <w:b/>
              </w:rPr>
            </w:pPr>
            <w:r>
              <w:t>till protokoll 2024/25:20</w:t>
            </w:r>
          </w:p>
        </w:tc>
      </w:tr>
    </w:tbl>
    <w:p w14:paraId="395C0C7D" w14:textId="77777777" w:rsidR="001542C9" w:rsidRDefault="001542C9" w:rsidP="001542C9">
      <w:pPr>
        <w:tabs>
          <w:tab w:val="left" w:pos="1276"/>
        </w:tabs>
        <w:ind w:left="-1134" w:firstLine="1134"/>
      </w:pPr>
    </w:p>
    <w:p w14:paraId="1B57D8AD" w14:textId="77777777" w:rsidR="001542C9" w:rsidRDefault="001542C9" w:rsidP="001542C9">
      <w:pPr>
        <w:tabs>
          <w:tab w:val="left" w:pos="142"/>
          <w:tab w:val="left" w:pos="7655"/>
        </w:tabs>
        <w:ind w:right="-568"/>
        <w:rPr>
          <w:sz w:val="22"/>
        </w:rPr>
      </w:pPr>
    </w:p>
    <w:p w14:paraId="14202058" w14:textId="77777777" w:rsidR="001542C9" w:rsidRPr="00FE63C5" w:rsidRDefault="001542C9" w:rsidP="001542C9">
      <w:pPr>
        <w:tabs>
          <w:tab w:val="left" w:pos="1985"/>
          <w:tab w:val="left" w:pos="7655"/>
        </w:tabs>
        <w:ind w:left="2127" w:right="-568" w:hanging="2127"/>
        <w:rPr>
          <w:i/>
          <w:sz w:val="32"/>
          <w:szCs w:val="32"/>
        </w:rPr>
      </w:pPr>
      <w:r>
        <w:rPr>
          <w:i/>
          <w:sz w:val="32"/>
          <w:szCs w:val="32"/>
        </w:rPr>
        <w:tab/>
        <w:t>Inkomna skrivelser</w:t>
      </w:r>
    </w:p>
    <w:p w14:paraId="2F858BFD" w14:textId="77777777" w:rsidR="001542C9" w:rsidRDefault="001542C9" w:rsidP="001542C9">
      <w:pPr>
        <w:tabs>
          <w:tab w:val="left" w:pos="1985"/>
          <w:tab w:val="left" w:pos="7655"/>
        </w:tabs>
        <w:ind w:left="2127" w:right="-568" w:hanging="2127"/>
        <w:rPr>
          <w:i/>
          <w:szCs w:val="24"/>
        </w:rPr>
      </w:pPr>
    </w:p>
    <w:p w14:paraId="31582F58" w14:textId="77777777" w:rsidR="001542C9" w:rsidRDefault="001542C9" w:rsidP="001542C9">
      <w:pPr>
        <w:tabs>
          <w:tab w:val="left" w:pos="1985"/>
          <w:tab w:val="left" w:pos="7655"/>
        </w:tabs>
        <w:ind w:left="2127" w:right="-568" w:hanging="2127"/>
        <w:rPr>
          <w:i/>
          <w:szCs w:val="24"/>
        </w:rPr>
      </w:pPr>
      <w:r w:rsidRPr="00D97F2E">
        <w:rPr>
          <w:i/>
          <w:szCs w:val="24"/>
        </w:rPr>
        <w:t>Dnr</w:t>
      </w:r>
      <w:r w:rsidRPr="00D97F2E">
        <w:rPr>
          <w:i/>
          <w:szCs w:val="24"/>
        </w:rPr>
        <w:tab/>
      </w:r>
      <w:r>
        <w:rPr>
          <w:i/>
          <w:szCs w:val="24"/>
        </w:rPr>
        <w:t>Ämne</w:t>
      </w:r>
    </w:p>
    <w:p w14:paraId="1F1D12EB" w14:textId="60C4DD60" w:rsidR="001542C9" w:rsidRPr="00D97F2E" w:rsidRDefault="001542C9" w:rsidP="001542C9">
      <w:pPr>
        <w:tabs>
          <w:tab w:val="left" w:pos="1985"/>
          <w:tab w:val="left" w:pos="7655"/>
        </w:tabs>
        <w:ind w:left="2127" w:right="-568" w:hanging="2127"/>
        <w:rPr>
          <w:iCs/>
          <w:szCs w:val="24"/>
        </w:rPr>
      </w:pPr>
      <w:proofErr w:type="gramStart"/>
      <w:r>
        <w:rPr>
          <w:color w:val="000000"/>
          <w:lang w:eastAsia="en-US"/>
        </w:rPr>
        <w:t>1000-2024</w:t>
      </w:r>
      <w:proofErr w:type="gramEnd"/>
      <w:r>
        <w:rPr>
          <w:color w:val="000000"/>
          <w:lang w:eastAsia="en-US"/>
        </w:rPr>
        <w:t>/25</w:t>
      </w:r>
      <w:r w:rsidRPr="00D97F2E">
        <w:rPr>
          <w:iCs/>
          <w:szCs w:val="24"/>
        </w:rPr>
        <w:tab/>
      </w:r>
      <w:r w:rsidRPr="00F051CA">
        <w:rPr>
          <w:iCs/>
          <w:szCs w:val="24"/>
        </w:rPr>
        <w:t>Förslag till skatteutskottet om en ny självförenklad självdeklaration med aktiehandel.</w:t>
      </w:r>
    </w:p>
    <w:p w14:paraId="396B93F1" w14:textId="77777777" w:rsidR="001542C9" w:rsidRDefault="001542C9" w:rsidP="001542C9">
      <w:pPr>
        <w:tabs>
          <w:tab w:val="left" w:pos="1985"/>
          <w:tab w:val="left" w:pos="7655"/>
        </w:tabs>
        <w:ind w:left="2127" w:right="-568" w:hanging="2127"/>
      </w:pPr>
    </w:p>
    <w:p w14:paraId="6F1764D5" w14:textId="77777777" w:rsidR="001542C9" w:rsidRDefault="001542C9" w:rsidP="001542C9">
      <w:pPr>
        <w:widowControl/>
      </w:pPr>
    </w:p>
    <w:p w14:paraId="6F8428E0" w14:textId="77777777" w:rsidR="001542C9" w:rsidRDefault="001542C9" w:rsidP="001542C9">
      <w:pPr>
        <w:tabs>
          <w:tab w:val="left" w:pos="1985"/>
          <w:tab w:val="left" w:pos="7655"/>
        </w:tabs>
        <w:ind w:left="2127" w:right="-568" w:hanging="2127"/>
        <w:rPr>
          <w:i/>
          <w:sz w:val="32"/>
          <w:szCs w:val="32"/>
        </w:rPr>
      </w:pPr>
    </w:p>
    <w:p w14:paraId="3C210FFD" w14:textId="77777777" w:rsidR="001542C9" w:rsidRPr="004C2DAD" w:rsidRDefault="001542C9" w:rsidP="001542C9">
      <w:pPr>
        <w:tabs>
          <w:tab w:val="left" w:pos="7655"/>
        </w:tabs>
        <w:ind w:right="-568"/>
        <w:rPr>
          <w:szCs w:val="24"/>
        </w:rPr>
      </w:pPr>
    </w:p>
    <w:p w14:paraId="5B6F2511" w14:textId="77777777" w:rsidR="001542C9" w:rsidRDefault="001542C9" w:rsidP="001542C9">
      <w:pPr>
        <w:tabs>
          <w:tab w:val="left" w:pos="1985"/>
          <w:tab w:val="left" w:pos="7655"/>
        </w:tabs>
        <w:ind w:left="2127" w:right="-568" w:hanging="2127"/>
        <w:rPr>
          <w:i/>
          <w:sz w:val="32"/>
          <w:szCs w:val="32"/>
        </w:rPr>
      </w:pPr>
      <w:r>
        <w:rPr>
          <w:i/>
          <w:sz w:val="32"/>
          <w:szCs w:val="32"/>
        </w:rPr>
        <w:tab/>
        <w:t>För kännedom</w:t>
      </w:r>
    </w:p>
    <w:p w14:paraId="51EDD3F1" w14:textId="77777777" w:rsidR="001542C9" w:rsidRDefault="001542C9" w:rsidP="001542C9">
      <w:pPr>
        <w:widowControl/>
      </w:pPr>
    </w:p>
    <w:p w14:paraId="2BE8AB6E" w14:textId="77777777" w:rsidR="001542C9" w:rsidRPr="00C440DC" w:rsidRDefault="001542C9" w:rsidP="001542C9">
      <w:pPr>
        <w:tabs>
          <w:tab w:val="left" w:pos="142"/>
          <w:tab w:val="left" w:pos="7655"/>
        </w:tabs>
        <w:ind w:left="1985" w:right="-568" w:hanging="1985"/>
      </w:pPr>
      <w:r>
        <w:tab/>
      </w:r>
      <w:r>
        <w:tab/>
      </w:r>
      <w:r>
        <w:rPr>
          <w:i/>
          <w:iCs/>
        </w:rPr>
        <w:t>Ämne</w:t>
      </w:r>
    </w:p>
    <w:p w14:paraId="18055D80" w14:textId="30B5E177" w:rsidR="001542C9" w:rsidRDefault="001542C9" w:rsidP="001542C9">
      <w:pPr>
        <w:tabs>
          <w:tab w:val="left" w:pos="142"/>
          <w:tab w:val="left" w:pos="7655"/>
        </w:tabs>
        <w:ind w:left="1985" w:right="-568" w:hanging="1985"/>
      </w:pPr>
      <w:r>
        <w:tab/>
      </w:r>
      <w:r>
        <w:tab/>
      </w:r>
      <w:r w:rsidRPr="00F051CA">
        <w:t>Kalendarium för sessioner inom de parlamentariska församlingarna 2025</w:t>
      </w:r>
    </w:p>
    <w:p w14:paraId="20E0B65E" w14:textId="77777777" w:rsidR="001542C9" w:rsidRDefault="001542C9" w:rsidP="001542C9">
      <w:pPr>
        <w:widowControl/>
      </w:pPr>
    </w:p>
    <w:p w14:paraId="67C0F6D5" w14:textId="33C3AE40" w:rsidR="001542C9" w:rsidRDefault="001542C9" w:rsidP="001542C9">
      <w:pPr>
        <w:widowControl/>
        <w:ind w:left="681" w:firstLine="1304"/>
      </w:pPr>
      <w:r w:rsidRPr="00F051CA">
        <w:t>Nordiska rådets rekommendationer 2024 – till skatteutskottet</w:t>
      </w:r>
    </w:p>
    <w:p w14:paraId="0EC5AF22" w14:textId="77777777" w:rsidR="001542C9" w:rsidRPr="008C71F4" w:rsidRDefault="001542C9" w:rsidP="0096348C">
      <w:pPr>
        <w:tabs>
          <w:tab w:val="left" w:pos="1701"/>
        </w:tabs>
      </w:pPr>
    </w:p>
    <w:bookmarkEnd w:id="2"/>
    <w:sectPr w:rsidR="001542C9" w:rsidRPr="008C71F4"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BE35C1E"/>
    <w:multiLevelType w:val="hybridMultilevel"/>
    <w:tmpl w:val="CB3AF6D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4F0205C"/>
    <w:multiLevelType w:val="hybridMultilevel"/>
    <w:tmpl w:val="5C0EF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93E2094"/>
    <w:multiLevelType w:val="hybridMultilevel"/>
    <w:tmpl w:val="ED6E2262"/>
    <w:lvl w:ilvl="0" w:tplc="7BC825A8">
      <w:start w:val="1"/>
      <w:numFmt w:val="decimal"/>
      <w:lvlText w:val="%1."/>
      <w:lvlJc w:val="left"/>
      <w:pPr>
        <w:ind w:left="1746" w:hanging="360"/>
      </w:pPr>
      <w:rPr>
        <w:b/>
        <w:bCs w:val="0"/>
        <w:i w:val="0"/>
        <w:i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3342"/>
    <w:rsid w:val="00004002"/>
    <w:rsid w:val="0000744F"/>
    <w:rsid w:val="00012D39"/>
    <w:rsid w:val="0001638B"/>
    <w:rsid w:val="00016B3F"/>
    <w:rsid w:val="000201BF"/>
    <w:rsid w:val="00025ECC"/>
    <w:rsid w:val="000311F2"/>
    <w:rsid w:val="0003389F"/>
    <w:rsid w:val="0003470E"/>
    <w:rsid w:val="00034CDD"/>
    <w:rsid w:val="00035496"/>
    <w:rsid w:val="00035F7D"/>
    <w:rsid w:val="00037EDF"/>
    <w:rsid w:val="0004283E"/>
    <w:rsid w:val="00043563"/>
    <w:rsid w:val="000641CD"/>
    <w:rsid w:val="00064405"/>
    <w:rsid w:val="00070904"/>
    <w:rsid w:val="00071C98"/>
    <w:rsid w:val="00073002"/>
    <w:rsid w:val="000822C0"/>
    <w:rsid w:val="000833DF"/>
    <w:rsid w:val="000854D9"/>
    <w:rsid w:val="00086452"/>
    <w:rsid w:val="00090BEF"/>
    <w:rsid w:val="000910E8"/>
    <w:rsid w:val="000925AE"/>
    <w:rsid w:val="0009468C"/>
    <w:rsid w:val="000A10F5"/>
    <w:rsid w:val="000A2410"/>
    <w:rsid w:val="000A3EB1"/>
    <w:rsid w:val="000A5E12"/>
    <w:rsid w:val="000A746F"/>
    <w:rsid w:val="000B0E4C"/>
    <w:rsid w:val="000B222F"/>
    <w:rsid w:val="000B2293"/>
    <w:rsid w:val="000B2877"/>
    <w:rsid w:val="000B36D4"/>
    <w:rsid w:val="000B7C05"/>
    <w:rsid w:val="000B7ED3"/>
    <w:rsid w:val="000C0F16"/>
    <w:rsid w:val="000D0939"/>
    <w:rsid w:val="000D3043"/>
    <w:rsid w:val="000D4D83"/>
    <w:rsid w:val="000D5C99"/>
    <w:rsid w:val="000D5D60"/>
    <w:rsid w:val="000E13F0"/>
    <w:rsid w:val="000E3CCF"/>
    <w:rsid w:val="000E59DD"/>
    <w:rsid w:val="000E699C"/>
    <w:rsid w:val="000E707A"/>
    <w:rsid w:val="000F0768"/>
    <w:rsid w:val="000F2258"/>
    <w:rsid w:val="000F47DE"/>
    <w:rsid w:val="000F4B22"/>
    <w:rsid w:val="000F6C0E"/>
    <w:rsid w:val="000F7279"/>
    <w:rsid w:val="001018B5"/>
    <w:rsid w:val="00102BE9"/>
    <w:rsid w:val="00104694"/>
    <w:rsid w:val="00111F56"/>
    <w:rsid w:val="0012168C"/>
    <w:rsid w:val="00121F9D"/>
    <w:rsid w:val="00122F09"/>
    <w:rsid w:val="0012331A"/>
    <w:rsid w:val="001238F7"/>
    <w:rsid w:val="001308F8"/>
    <w:rsid w:val="00133B7E"/>
    <w:rsid w:val="001345BA"/>
    <w:rsid w:val="00137E14"/>
    <w:rsid w:val="00140387"/>
    <w:rsid w:val="00142129"/>
    <w:rsid w:val="001442A0"/>
    <w:rsid w:val="00144FCB"/>
    <w:rsid w:val="001507C0"/>
    <w:rsid w:val="001522CE"/>
    <w:rsid w:val="001542C9"/>
    <w:rsid w:val="00160A88"/>
    <w:rsid w:val="00161AA6"/>
    <w:rsid w:val="001631CE"/>
    <w:rsid w:val="00166E59"/>
    <w:rsid w:val="00167FCF"/>
    <w:rsid w:val="00173B7A"/>
    <w:rsid w:val="00180B5C"/>
    <w:rsid w:val="00183B4D"/>
    <w:rsid w:val="00184C32"/>
    <w:rsid w:val="00186BCD"/>
    <w:rsid w:val="0019207A"/>
    <w:rsid w:val="0019469E"/>
    <w:rsid w:val="001A0A7C"/>
    <w:rsid w:val="001A1578"/>
    <w:rsid w:val="001A30E8"/>
    <w:rsid w:val="001A70AA"/>
    <w:rsid w:val="001B1870"/>
    <w:rsid w:val="001B463E"/>
    <w:rsid w:val="001C213A"/>
    <w:rsid w:val="001C6194"/>
    <w:rsid w:val="001C74B4"/>
    <w:rsid w:val="001D0ED9"/>
    <w:rsid w:val="001D4393"/>
    <w:rsid w:val="001E1EE0"/>
    <w:rsid w:val="001E1FAC"/>
    <w:rsid w:val="001F1623"/>
    <w:rsid w:val="001F67F5"/>
    <w:rsid w:val="00207218"/>
    <w:rsid w:val="0021301E"/>
    <w:rsid w:val="00214A77"/>
    <w:rsid w:val="002174A8"/>
    <w:rsid w:val="0022241F"/>
    <w:rsid w:val="002240E5"/>
    <w:rsid w:val="002348E1"/>
    <w:rsid w:val="00234B75"/>
    <w:rsid w:val="002373C0"/>
    <w:rsid w:val="00244B2A"/>
    <w:rsid w:val="00245992"/>
    <w:rsid w:val="00246D79"/>
    <w:rsid w:val="00246FAC"/>
    <w:rsid w:val="002544E0"/>
    <w:rsid w:val="0025581D"/>
    <w:rsid w:val="00256C69"/>
    <w:rsid w:val="002615F8"/>
    <w:rsid w:val="002624FF"/>
    <w:rsid w:val="00267857"/>
    <w:rsid w:val="002720CA"/>
    <w:rsid w:val="00272F0A"/>
    <w:rsid w:val="00274266"/>
    <w:rsid w:val="00274DF1"/>
    <w:rsid w:val="00275CD2"/>
    <w:rsid w:val="00275E80"/>
    <w:rsid w:val="00276013"/>
    <w:rsid w:val="00276F72"/>
    <w:rsid w:val="00277F93"/>
    <w:rsid w:val="00285DF8"/>
    <w:rsid w:val="00286838"/>
    <w:rsid w:val="00291A4D"/>
    <w:rsid w:val="002964E2"/>
    <w:rsid w:val="00296D10"/>
    <w:rsid w:val="002A587B"/>
    <w:rsid w:val="002B1854"/>
    <w:rsid w:val="002B194F"/>
    <w:rsid w:val="002B46F6"/>
    <w:rsid w:val="002B4EF3"/>
    <w:rsid w:val="002B51DB"/>
    <w:rsid w:val="002B5686"/>
    <w:rsid w:val="002C03CD"/>
    <w:rsid w:val="002C361F"/>
    <w:rsid w:val="002C3CC1"/>
    <w:rsid w:val="002C4572"/>
    <w:rsid w:val="002C4E9D"/>
    <w:rsid w:val="002C50E7"/>
    <w:rsid w:val="002D2AB5"/>
    <w:rsid w:val="002E1614"/>
    <w:rsid w:val="002F284C"/>
    <w:rsid w:val="002F4D4C"/>
    <w:rsid w:val="003075C2"/>
    <w:rsid w:val="003102EF"/>
    <w:rsid w:val="00313E6F"/>
    <w:rsid w:val="00314F14"/>
    <w:rsid w:val="00315D18"/>
    <w:rsid w:val="003164B8"/>
    <w:rsid w:val="00316A79"/>
    <w:rsid w:val="00325DC6"/>
    <w:rsid w:val="00326373"/>
    <w:rsid w:val="003276CE"/>
    <w:rsid w:val="00327E0E"/>
    <w:rsid w:val="00335BC5"/>
    <w:rsid w:val="003378A2"/>
    <w:rsid w:val="00340F42"/>
    <w:rsid w:val="00345307"/>
    <w:rsid w:val="0035321B"/>
    <w:rsid w:val="0035624B"/>
    <w:rsid w:val="00360479"/>
    <w:rsid w:val="00362805"/>
    <w:rsid w:val="00363647"/>
    <w:rsid w:val="003649DD"/>
    <w:rsid w:val="00366CA6"/>
    <w:rsid w:val="003671D1"/>
    <w:rsid w:val="00371E70"/>
    <w:rsid w:val="00373F43"/>
    <w:rsid w:val="003745F4"/>
    <w:rsid w:val="003748F1"/>
    <w:rsid w:val="00374AAE"/>
    <w:rsid w:val="0037567A"/>
    <w:rsid w:val="00376680"/>
    <w:rsid w:val="00380417"/>
    <w:rsid w:val="003815DF"/>
    <w:rsid w:val="003837CD"/>
    <w:rsid w:val="00387626"/>
    <w:rsid w:val="00387D06"/>
    <w:rsid w:val="003902E7"/>
    <w:rsid w:val="00391A25"/>
    <w:rsid w:val="00394192"/>
    <w:rsid w:val="003952A4"/>
    <w:rsid w:val="0039591D"/>
    <w:rsid w:val="00395E54"/>
    <w:rsid w:val="003970ED"/>
    <w:rsid w:val="003A12AC"/>
    <w:rsid w:val="003A48EB"/>
    <w:rsid w:val="003A6D08"/>
    <w:rsid w:val="003A729A"/>
    <w:rsid w:val="003B0182"/>
    <w:rsid w:val="003B21BE"/>
    <w:rsid w:val="003B6061"/>
    <w:rsid w:val="003B642A"/>
    <w:rsid w:val="003C4FCF"/>
    <w:rsid w:val="003D02E2"/>
    <w:rsid w:val="003D170F"/>
    <w:rsid w:val="003D2B22"/>
    <w:rsid w:val="003D309C"/>
    <w:rsid w:val="003D3213"/>
    <w:rsid w:val="003D65DF"/>
    <w:rsid w:val="003E29F6"/>
    <w:rsid w:val="003E3027"/>
    <w:rsid w:val="003E305E"/>
    <w:rsid w:val="003E60DD"/>
    <w:rsid w:val="003F17B7"/>
    <w:rsid w:val="003F3C29"/>
    <w:rsid w:val="003F49FA"/>
    <w:rsid w:val="003F642F"/>
    <w:rsid w:val="003F76C0"/>
    <w:rsid w:val="004030B9"/>
    <w:rsid w:val="0040375C"/>
    <w:rsid w:val="00406E1F"/>
    <w:rsid w:val="00413EC3"/>
    <w:rsid w:val="0041580F"/>
    <w:rsid w:val="0041582D"/>
    <w:rsid w:val="00416EC2"/>
    <w:rsid w:val="00417945"/>
    <w:rsid w:val="004206DB"/>
    <w:rsid w:val="00423BDD"/>
    <w:rsid w:val="004245AC"/>
    <w:rsid w:val="00425991"/>
    <w:rsid w:val="00431913"/>
    <w:rsid w:val="00433D1B"/>
    <w:rsid w:val="00437AEB"/>
    <w:rsid w:val="00442491"/>
    <w:rsid w:val="00445589"/>
    <w:rsid w:val="00446353"/>
    <w:rsid w:val="00446C86"/>
    <w:rsid w:val="0045270F"/>
    <w:rsid w:val="00455642"/>
    <w:rsid w:val="0046308D"/>
    <w:rsid w:val="00465100"/>
    <w:rsid w:val="004673D5"/>
    <w:rsid w:val="00471F07"/>
    <w:rsid w:val="00472E9B"/>
    <w:rsid w:val="00475E76"/>
    <w:rsid w:val="00481B64"/>
    <w:rsid w:val="0048563B"/>
    <w:rsid w:val="00494D6F"/>
    <w:rsid w:val="00497F45"/>
    <w:rsid w:val="004A0DC8"/>
    <w:rsid w:val="004A0EF6"/>
    <w:rsid w:val="004A3C1A"/>
    <w:rsid w:val="004B46EB"/>
    <w:rsid w:val="004B5542"/>
    <w:rsid w:val="004B6772"/>
    <w:rsid w:val="004B6D8F"/>
    <w:rsid w:val="004C0D97"/>
    <w:rsid w:val="004C15E6"/>
    <w:rsid w:val="004C27C6"/>
    <w:rsid w:val="004C5D4F"/>
    <w:rsid w:val="004C6112"/>
    <w:rsid w:val="004D3A1E"/>
    <w:rsid w:val="004D45EC"/>
    <w:rsid w:val="004D717F"/>
    <w:rsid w:val="004E0699"/>
    <w:rsid w:val="004E28A2"/>
    <w:rsid w:val="004E6175"/>
    <w:rsid w:val="004E7397"/>
    <w:rsid w:val="004F14A4"/>
    <w:rsid w:val="004F1B55"/>
    <w:rsid w:val="004F680C"/>
    <w:rsid w:val="004F7851"/>
    <w:rsid w:val="004F7B7D"/>
    <w:rsid w:val="0050040F"/>
    <w:rsid w:val="0050149F"/>
    <w:rsid w:val="00502075"/>
    <w:rsid w:val="005028BE"/>
    <w:rsid w:val="00506502"/>
    <w:rsid w:val="005108E6"/>
    <w:rsid w:val="00510E72"/>
    <w:rsid w:val="00511E86"/>
    <w:rsid w:val="0051376D"/>
    <w:rsid w:val="00514F67"/>
    <w:rsid w:val="00517E7E"/>
    <w:rsid w:val="00522A1A"/>
    <w:rsid w:val="005300FA"/>
    <w:rsid w:val="00533D68"/>
    <w:rsid w:val="00533E12"/>
    <w:rsid w:val="00540AE9"/>
    <w:rsid w:val="00541047"/>
    <w:rsid w:val="0054365E"/>
    <w:rsid w:val="00543F05"/>
    <w:rsid w:val="00553F72"/>
    <w:rsid w:val="00554349"/>
    <w:rsid w:val="00555EB7"/>
    <w:rsid w:val="00563737"/>
    <w:rsid w:val="00565087"/>
    <w:rsid w:val="0056689D"/>
    <w:rsid w:val="005727BD"/>
    <w:rsid w:val="00574036"/>
    <w:rsid w:val="00574897"/>
    <w:rsid w:val="00581568"/>
    <w:rsid w:val="00582618"/>
    <w:rsid w:val="00583300"/>
    <w:rsid w:val="00585B29"/>
    <w:rsid w:val="00592BE9"/>
    <w:rsid w:val="005A3782"/>
    <w:rsid w:val="005B0262"/>
    <w:rsid w:val="005B13B2"/>
    <w:rsid w:val="005B1C6E"/>
    <w:rsid w:val="005B2625"/>
    <w:rsid w:val="005B4FDD"/>
    <w:rsid w:val="005C1541"/>
    <w:rsid w:val="005C1EAD"/>
    <w:rsid w:val="005C2F5F"/>
    <w:rsid w:val="005C3A33"/>
    <w:rsid w:val="005D0343"/>
    <w:rsid w:val="005D7A4F"/>
    <w:rsid w:val="005E12EA"/>
    <w:rsid w:val="005E13C8"/>
    <w:rsid w:val="005E28B9"/>
    <w:rsid w:val="005E439C"/>
    <w:rsid w:val="005E4C3F"/>
    <w:rsid w:val="005F3182"/>
    <w:rsid w:val="005F422B"/>
    <w:rsid w:val="005F4792"/>
    <w:rsid w:val="005F493C"/>
    <w:rsid w:val="005F53D6"/>
    <w:rsid w:val="005F57D4"/>
    <w:rsid w:val="006115FA"/>
    <w:rsid w:val="00613B07"/>
    <w:rsid w:val="00614540"/>
    <w:rsid w:val="00614844"/>
    <w:rsid w:val="006150AA"/>
    <w:rsid w:val="00627372"/>
    <w:rsid w:val="00636DF4"/>
    <w:rsid w:val="006378D7"/>
    <w:rsid w:val="00640261"/>
    <w:rsid w:val="00647BE8"/>
    <w:rsid w:val="006604CB"/>
    <w:rsid w:val="00662C0B"/>
    <w:rsid w:val="0066354B"/>
    <w:rsid w:val="0066399F"/>
    <w:rsid w:val="00666516"/>
    <w:rsid w:val="00674171"/>
    <w:rsid w:val="00681B04"/>
    <w:rsid w:val="00694A06"/>
    <w:rsid w:val="00697EB5"/>
    <w:rsid w:val="006A10E7"/>
    <w:rsid w:val="006A511D"/>
    <w:rsid w:val="006B62D9"/>
    <w:rsid w:val="006B7B0C"/>
    <w:rsid w:val="006C21FA"/>
    <w:rsid w:val="006C33F2"/>
    <w:rsid w:val="006C34A5"/>
    <w:rsid w:val="006C5554"/>
    <w:rsid w:val="006D3126"/>
    <w:rsid w:val="006D5165"/>
    <w:rsid w:val="006D7353"/>
    <w:rsid w:val="006E1BFC"/>
    <w:rsid w:val="006F03D9"/>
    <w:rsid w:val="006F5FFE"/>
    <w:rsid w:val="00700B35"/>
    <w:rsid w:val="00722669"/>
    <w:rsid w:val="00723D66"/>
    <w:rsid w:val="0072602E"/>
    <w:rsid w:val="00726644"/>
    <w:rsid w:val="00726EE5"/>
    <w:rsid w:val="0073064C"/>
    <w:rsid w:val="00731EE4"/>
    <w:rsid w:val="007362D7"/>
    <w:rsid w:val="00736A59"/>
    <w:rsid w:val="00737785"/>
    <w:rsid w:val="00750FF0"/>
    <w:rsid w:val="007515BB"/>
    <w:rsid w:val="00751CCC"/>
    <w:rsid w:val="0075315C"/>
    <w:rsid w:val="007534D9"/>
    <w:rsid w:val="00755469"/>
    <w:rsid w:val="007557B6"/>
    <w:rsid w:val="00755B50"/>
    <w:rsid w:val="0075792B"/>
    <w:rsid w:val="00760E17"/>
    <w:rsid w:val="00767BDA"/>
    <w:rsid w:val="00771B76"/>
    <w:rsid w:val="007747AD"/>
    <w:rsid w:val="007753F1"/>
    <w:rsid w:val="007773BF"/>
    <w:rsid w:val="007775D0"/>
    <w:rsid w:val="00780544"/>
    <w:rsid w:val="00780720"/>
    <w:rsid w:val="00785299"/>
    <w:rsid w:val="00791AAB"/>
    <w:rsid w:val="007A17C6"/>
    <w:rsid w:val="007B2157"/>
    <w:rsid w:val="007C4791"/>
    <w:rsid w:val="007C61E3"/>
    <w:rsid w:val="007C7574"/>
    <w:rsid w:val="007D2629"/>
    <w:rsid w:val="007D4AEF"/>
    <w:rsid w:val="007E1B8E"/>
    <w:rsid w:val="007E1E42"/>
    <w:rsid w:val="007E1FAE"/>
    <w:rsid w:val="007E3F0D"/>
    <w:rsid w:val="007E4B5A"/>
    <w:rsid w:val="007F2EDA"/>
    <w:rsid w:val="007F55E5"/>
    <w:rsid w:val="007F6B0D"/>
    <w:rsid w:val="007F78E4"/>
    <w:rsid w:val="008015D8"/>
    <w:rsid w:val="00801A7D"/>
    <w:rsid w:val="008020C2"/>
    <w:rsid w:val="00802FF2"/>
    <w:rsid w:val="0080351C"/>
    <w:rsid w:val="0080789B"/>
    <w:rsid w:val="00815B5B"/>
    <w:rsid w:val="0081772D"/>
    <w:rsid w:val="00820AC7"/>
    <w:rsid w:val="00822226"/>
    <w:rsid w:val="00832238"/>
    <w:rsid w:val="00832411"/>
    <w:rsid w:val="00834A36"/>
    <w:rsid w:val="00834B38"/>
    <w:rsid w:val="00835811"/>
    <w:rsid w:val="00835DF4"/>
    <w:rsid w:val="008378F7"/>
    <w:rsid w:val="0084012B"/>
    <w:rsid w:val="00841280"/>
    <w:rsid w:val="00843FF8"/>
    <w:rsid w:val="00846E56"/>
    <w:rsid w:val="00851785"/>
    <w:rsid w:val="00853FCC"/>
    <w:rsid w:val="008557FA"/>
    <w:rsid w:val="008564A1"/>
    <w:rsid w:val="0086262B"/>
    <w:rsid w:val="00872F1E"/>
    <w:rsid w:val="0087359E"/>
    <w:rsid w:val="008808A5"/>
    <w:rsid w:val="008844B7"/>
    <w:rsid w:val="00885563"/>
    <w:rsid w:val="0088687F"/>
    <w:rsid w:val="0088705A"/>
    <w:rsid w:val="008958A1"/>
    <w:rsid w:val="00895CD0"/>
    <w:rsid w:val="00897089"/>
    <w:rsid w:val="008A3F7B"/>
    <w:rsid w:val="008A4E5F"/>
    <w:rsid w:val="008A5327"/>
    <w:rsid w:val="008C2DE4"/>
    <w:rsid w:val="008C68ED"/>
    <w:rsid w:val="008C71F4"/>
    <w:rsid w:val="008D12B1"/>
    <w:rsid w:val="008D49B9"/>
    <w:rsid w:val="008E297D"/>
    <w:rsid w:val="008E72AD"/>
    <w:rsid w:val="008F1A6E"/>
    <w:rsid w:val="008F1D3E"/>
    <w:rsid w:val="008F475F"/>
    <w:rsid w:val="008F4D68"/>
    <w:rsid w:val="008F5104"/>
    <w:rsid w:val="008F656A"/>
    <w:rsid w:val="008F79F2"/>
    <w:rsid w:val="00902073"/>
    <w:rsid w:val="009033BA"/>
    <w:rsid w:val="00904F43"/>
    <w:rsid w:val="00906C2D"/>
    <w:rsid w:val="00910FDE"/>
    <w:rsid w:val="00915674"/>
    <w:rsid w:val="009161EA"/>
    <w:rsid w:val="00920599"/>
    <w:rsid w:val="009216D5"/>
    <w:rsid w:val="00921E58"/>
    <w:rsid w:val="00923554"/>
    <w:rsid w:val="009249A0"/>
    <w:rsid w:val="0092600A"/>
    <w:rsid w:val="00926304"/>
    <w:rsid w:val="009304ED"/>
    <w:rsid w:val="00937BF3"/>
    <w:rsid w:val="00941E57"/>
    <w:rsid w:val="009422FF"/>
    <w:rsid w:val="009450D8"/>
    <w:rsid w:val="00946978"/>
    <w:rsid w:val="00947E4C"/>
    <w:rsid w:val="0095079D"/>
    <w:rsid w:val="00953D59"/>
    <w:rsid w:val="00954010"/>
    <w:rsid w:val="009609ED"/>
    <w:rsid w:val="0096238C"/>
    <w:rsid w:val="0096348C"/>
    <w:rsid w:val="00963957"/>
    <w:rsid w:val="00973D8B"/>
    <w:rsid w:val="0097572A"/>
    <w:rsid w:val="009760E3"/>
    <w:rsid w:val="009801E5"/>
    <w:rsid w:val="009815DB"/>
    <w:rsid w:val="00984F1C"/>
    <w:rsid w:val="00986D7D"/>
    <w:rsid w:val="009938A7"/>
    <w:rsid w:val="00994644"/>
    <w:rsid w:val="00994F6E"/>
    <w:rsid w:val="009A06C3"/>
    <w:rsid w:val="009A3449"/>
    <w:rsid w:val="009A54AC"/>
    <w:rsid w:val="009A68FE"/>
    <w:rsid w:val="009B0A01"/>
    <w:rsid w:val="009B0E9B"/>
    <w:rsid w:val="009B2217"/>
    <w:rsid w:val="009B33D5"/>
    <w:rsid w:val="009C18C0"/>
    <w:rsid w:val="009C3B62"/>
    <w:rsid w:val="009C3BE7"/>
    <w:rsid w:val="009D0348"/>
    <w:rsid w:val="009D19B3"/>
    <w:rsid w:val="009D1BB5"/>
    <w:rsid w:val="009D6560"/>
    <w:rsid w:val="009E1310"/>
    <w:rsid w:val="009E6EE2"/>
    <w:rsid w:val="009F3D13"/>
    <w:rsid w:val="009F6E99"/>
    <w:rsid w:val="00A01787"/>
    <w:rsid w:val="00A11536"/>
    <w:rsid w:val="00A11732"/>
    <w:rsid w:val="00A13963"/>
    <w:rsid w:val="00A15EC6"/>
    <w:rsid w:val="00A258F2"/>
    <w:rsid w:val="00A304E0"/>
    <w:rsid w:val="00A31820"/>
    <w:rsid w:val="00A32916"/>
    <w:rsid w:val="00A3519E"/>
    <w:rsid w:val="00A353C5"/>
    <w:rsid w:val="00A35901"/>
    <w:rsid w:val="00A401A5"/>
    <w:rsid w:val="00A41CBC"/>
    <w:rsid w:val="00A45637"/>
    <w:rsid w:val="00A46C20"/>
    <w:rsid w:val="00A47006"/>
    <w:rsid w:val="00A508D0"/>
    <w:rsid w:val="00A5183C"/>
    <w:rsid w:val="00A52B21"/>
    <w:rsid w:val="00A53C17"/>
    <w:rsid w:val="00A55748"/>
    <w:rsid w:val="00A575DF"/>
    <w:rsid w:val="00A60A32"/>
    <w:rsid w:val="00A63738"/>
    <w:rsid w:val="00A6425C"/>
    <w:rsid w:val="00A665CC"/>
    <w:rsid w:val="00A70B78"/>
    <w:rsid w:val="00A744C3"/>
    <w:rsid w:val="00A74C6F"/>
    <w:rsid w:val="00A81721"/>
    <w:rsid w:val="00A84DE6"/>
    <w:rsid w:val="00A86B26"/>
    <w:rsid w:val="00A86CDD"/>
    <w:rsid w:val="00A874C8"/>
    <w:rsid w:val="00A907AB"/>
    <w:rsid w:val="00A90C14"/>
    <w:rsid w:val="00A9262A"/>
    <w:rsid w:val="00AB15F1"/>
    <w:rsid w:val="00AB30A5"/>
    <w:rsid w:val="00AB3136"/>
    <w:rsid w:val="00AB3690"/>
    <w:rsid w:val="00AC0EF7"/>
    <w:rsid w:val="00AC1A15"/>
    <w:rsid w:val="00AD4893"/>
    <w:rsid w:val="00AE1695"/>
    <w:rsid w:val="00AE41CE"/>
    <w:rsid w:val="00AE4635"/>
    <w:rsid w:val="00AE7291"/>
    <w:rsid w:val="00AF185B"/>
    <w:rsid w:val="00AF2031"/>
    <w:rsid w:val="00AF2C40"/>
    <w:rsid w:val="00AF4920"/>
    <w:rsid w:val="00AF4E88"/>
    <w:rsid w:val="00AF7C8D"/>
    <w:rsid w:val="00B00B58"/>
    <w:rsid w:val="00B15788"/>
    <w:rsid w:val="00B16BC7"/>
    <w:rsid w:val="00B17955"/>
    <w:rsid w:val="00B304B3"/>
    <w:rsid w:val="00B30AD3"/>
    <w:rsid w:val="00B30F51"/>
    <w:rsid w:val="00B3204F"/>
    <w:rsid w:val="00B51998"/>
    <w:rsid w:val="00B54D41"/>
    <w:rsid w:val="00B56236"/>
    <w:rsid w:val="00B60B32"/>
    <w:rsid w:val="00B64A91"/>
    <w:rsid w:val="00B722B3"/>
    <w:rsid w:val="00B74A2F"/>
    <w:rsid w:val="00B8336D"/>
    <w:rsid w:val="00B85160"/>
    <w:rsid w:val="00B91803"/>
    <w:rsid w:val="00B9203B"/>
    <w:rsid w:val="00BA7672"/>
    <w:rsid w:val="00BC1606"/>
    <w:rsid w:val="00BC1A61"/>
    <w:rsid w:val="00BC20B3"/>
    <w:rsid w:val="00BD31C8"/>
    <w:rsid w:val="00BE3007"/>
    <w:rsid w:val="00BE56A5"/>
    <w:rsid w:val="00BE5A16"/>
    <w:rsid w:val="00BE7A1F"/>
    <w:rsid w:val="00BF03FD"/>
    <w:rsid w:val="00BF15F9"/>
    <w:rsid w:val="00BF4C14"/>
    <w:rsid w:val="00C00C2D"/>
    <w:rsid w:val="00C03BBC"/>
    <w:rsid w:val="00C137FA"/>
    <w:rsid w:val="00C15FDC"/>
    <w:rsid w:val="00C16B87"/>
    <w:rsid w:val="00C25012"/>
    <w:rsid w:val="00C25306"/>
    <w:rsid w:val="00C25B02"/>
    <w:rsid w:val="00C33FC2"/>
    <w:rsid w:val="00C3591B"/>
    <w:rsid w:val="00C3694B"/>
    <w:rsid w:val="00C42E8F"/>
    <w:rsid w:val="00C4713F"/>
    <w:rsid w:val="00C60220"/>
    <w:rsid w:val="00C644F3"/>
    <w:rsid w:val="00C66C0B"/>
    <w:rsid w:val="00C702CD"/>
    <w:rsid w:val="00C742EF"/>
    <w:rsid w:val="00C761EE"/>
    <w:rsid w:val="00C81684"/>
    <w:rsid w:val="00C901AA"/>
    <w:rsid w:val="00C919F3"/>
    <w:rsid w:val="00C92389"/>
    <w:rsid w:val="00C92589"/>
    <w:rsid w:val="00C93236"/>
    <w:rsid w:val="00C95BBF"/>
    <w:rsid w:val="00CA0868"/>
    <w:rsid w:val="00CA091F"/>
    <w:rsid w:val="00CA262C"/>
    <w:rsid w:val="00CA39FE"/>
    <w:rsid w:val="00CA4F10"/>
    <w:rsid w:val="00CB4BD3"/>
    <w:rsid w:val="00CB6177"/>
    <w:rsid w:val="00CB62DC"/>
    <w:rsid w:val="00CC3321"/>
    <w:rsid w:val="00CC55AD"/>
    <w:rsid w:val="00CD04BE"/>
    <w:rsid w:val="00CE3889"/>
    <w:rsid w:val="00CE5F80"/>
    <w:rsid w:val="00CF09C7"/>
    <w:rsid w:val="00CF4289"/>
    <w:rsid w:val="00D07F38"/>
    <w:rsid w:val="00D11C61"/>
    <w:rsid w:val="00D12EAD"/>
    <w:rsid w:val="00D16528"/>
    <w:rsid w:val="00D226B6"/>
    <w:rsid w:val="00D27511"/>
    <w:rsid w:val="00D34F82"/>
    <w:rsid w:val="00D360F7"/>
    <w:rsid w:val="00D44270"/>
    <w:rsid w:val="00D47AB1"/>
    <w:rsid w:val="00D50D2E"/>
    <w:rsid w:val="00D52626"/>
    <w:rsid w:val="00D5385D"/>
    <w:rsid w:val="00D55F95"/>
    <w:rsid w:val="00D63B73"/>
    <w:rsid w:val="00D676C8"/>
    <w:rsid w:val="00D67826"/>
    <w:rsid w:val="00D73352"/>
    <w:rsid w:val="00D77353"/>
    <w:rsid w:val="00D778C3"/>
    <w:rsid w:val="00D77F51"/>
    <w:rsid w:val="00D80743"/>
    <w:rsid w:val="00D80F8A"/>
    <w:rsid w:val="00D81F39"/>
    <w:rsid w:val="00D824A3"/>
    <w:rsid w:val="00D86979"/>
    <w:rsid w:val="00D87775"/>
    <w:rsid w:val="00D90620"/>
    <w:rsid w:val="00D91240"/>
    <w:rsid w:val="00D928F0"/>
    <w:rsid w:val="00D93637"/>
    <w:rsid w:val="00D95DED"/>
    <w:rsid w:val="00D96F98"/>
    <w:rsid w:val="00DA15EE"/>
    <w:rsid w:val="00DA3029"/>
    <w:rsid w:val="00DA7DB7"/>
    <w:rsid w:val="00DB5429"/>
    <w:rsid w:val="00DC2437"/>
    <w:rsid w:val="00DC2D9C"/>
    <w:rsid w:val="00DC3767"/>
    <w:rsid w:val="00DC58D9"/>
    <w:rsid w:val="00DD0388"/>
    <w:rsid w:val="00DD1530"/>
    <w:rsid w:val="00DD2E3A"/>
    <w:rsid w:val="00DD4673"/>
    <w:rsid w:val="00DD6387"/>
    <w:rsid w:val="00DD7DC3"/>
    <w:rsid w:val="00DE3F87"/>
    <w:rsid w:val="00DF1A9D"/>
    <w:rsid w:val="00E02BEB"/>
    <w:rsid w:val="00E03BD5"/>
    <w:rsid w:val="00E05FB4"/>
    <w:rsid w:val="00E066D8"/>
    <w:rsid w:val="00E13C56"/>
    <w:rsid w:val="00E13E1C"/>
    <w:rsid w:val="00E23475"/>
    <w:rsid w:val="00E23844"/>
    <w:rsid w:val="00E3077A"/>
    <w:rsid w:val="00E31AA3"/>
    <w:rsid w:val="00E32858"/>
    <w:rsid w:val="00E33857"/>
    <w:rsid w:val="00E356E9"/>
    <w:rsid w:val="00E453FC"/>
    <w:rsid w:val="00E45D77"/>
    <w:rsid w:val="00E57DF8"/>
    <w:rsid w:val="00E64AED"/>
    <w:rsid w:val="00E67EBA"/>
    <w:rsid w:val="00E70A95"/>
    <w:rsid w:val="00E73DF4"/>
    <w:rsid w:val="00E77817"/>
    <w:rsid w:val="00E83750"/>
    <w:rsid w:val="00E84546"/>
    <w:rsid w:val="00E86036"/>
    <w:rsid w:val="00E916EA"/>
    <w:rsid w:val="00E91F39"/>
    <w:rsid w:val="00E92201"/>
    <w:rsid w:val="00E92A77"/>
    <w:rsid w:val="00E9326E"/>
    <w:rsid w:val="00E948E9"/>
    <w:rsid w:val="00E94E12"/>
    <w:rsid w:val="00E95126"/>
    <w:rsid w:val="00E96868"/>
    <w:rsid w:val="00EA2807"/>
    <w:rsid w:val="00EA7B07"/>
    <w:rsid w:val="00EA7B2F"/>
    <w:rsid w:val="00EA7B53"/>
    <w:rsid w:val="00EB0608"/>
    <w:rsid w:val="00EB1158"/>
    <w:rsid w:val="00EB438D"/>
    <w:rsid w:val="00EB60FE"/>
    <w:rsid w:val="00EB6A08"/>
    <w:rsid w:val="00EB7ADB"/>
    <w:rsid w:val="00EC6441"/>
    <w:rsid w:val="00EC7C39"/>
    <w:rsid w:val="00ED08DD"/>
    <w:rsid w:val="00ED1644"/>
    <w:rsid w:val="00ED4EF3"/>
    <w:rsid w:val="00EE24C9"/>
    <w:rsid w:val="00EE30AF"/>
    <w:rsid w:val="00EE4913"/>
    <w:rsid w:val="00EE5EAF"/>
    <w:rsid w:val="00EE7FFE"/>
    <w:rsid w:val="00EF70DA"/>
    <w:rsid w:val="00F051CA"/>
    <w:rsid w:val="00F0569E"/>
    <w:rsid w:val="00F06469"/>
    <w:rsid w:val="00F064EF"/>
    <w:rsid w:val="00F236AC"/>
    <w:rsid w:val="00F243E4"/>
    <w:rsid w:val="00F24B9A"/>
    <w:rsid w:val="00F25A0E"/>
    <w:rsid w:val="00F37A94"/>
    <w:rsid w:val="00F4261B"/>
    <w:rsid w:val="00F439E1"/>
    <w:rsid w:val="00F46F5A"/>
    <w:rsid w:val="00F4704E"/>
    <w:rsid w:val="00F47A7E"/>
    <w:rsid w:val="00F545BA"/>
    <w:rsid w:val="00F61FD7"/>
    <w:rsid w:val="00F633BB"/>
    <w:rsid w:val="00F66BC2"/>
    <w:rsid w:val="00F70370"/>
    <w:rsid w:val="00F744A4"/>
    <w:rsid w:val="00F93B25"/>
    <w:rsid w:val="00F946D4"/>
    <w:rsid w:val="00F968D3"/>
    <w:rsid w:val="00FA384F"/>
    <w:rsid w:val="00FA3922"/>
    <w:rsid w:val="00FB0A2A"/>
    <w:rsid w:val="00FB3BD6"/>
    <w:rsid w:val="00FB538C"/>
    <w:rsid w:val="00FC7B39"/>
    <w:rsid w:val="00FD1267"/>
    <w:rsid w:val="00FD13A3"/>
    <w:rsid w:val="00FD75A8"/>
    <w:rsid w:val="00FE2C59"/>
    <w:rsid w:val="00FE35DD"/>
    <w:rsid w:val="00FE6FF7"/>
    <w:rsid w:val="00FF2806"/>
    <w:rsid w:val="00FF3440"/>
    <w:rsid w:val="00FF434A"/>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paragraph" w:customStyle="1" w:styleId="Default">
    <w:name w:val="Default"/>
    <w:rsid w:val="00071C98"/>
    <w:pPr>
      <w:autoSpaceDE w:val="0"/>
      <w:autoSpaceDN w:val="0"/>
      <w:adjustRightInd w:val="0"/>
    </w:pPr>
    <w:rPr>
      <w:rFonts w:ascii="Arial" w:hAnsi="Arial" w:cs="Arial"/>
      <w:color w:val="000000"/>
      <w:sz w:val="24"/>
      <w:szCs w:val="24"/>
    </w:rPr>
  </w:style>
  <w:style w:type="character" w:styleId="Hyperlnk">
    <w:name w:val="Hyperlink"/>
    <w:basedOn w:val="Standardstycketeckensnitt"/>
    <w:uiPriority w:val="99"/>
    <w:unhideWhenUsed/>
    <w:rsid w:val="00C95BBF"/>
    <w:rPr>
      <w:color w:val="0563C1" w:themeColor="hyperlink"/>
      <w:u w:val="single"/>
    </w:rPr>
  </w:style>
  <w:style w:type="character" w:styleId="Kommentarsreferens">
    <w:name w:val="annotation reference"/>
    <w:basedOn w:val="Standardstycketeckensnitt"/>
    <w:rsid w:val="00A52B21"/>
    <w:rPr>
      <w:sz w:val="16"/>
      <w:szCs w:val="16"/>
    </w:rPr>
  </w:style>
  <w:style w:type="paragraph" w:styleId="Kommentarer">
    <w:name w:val="annotation text"/>
    <w:basedOn w:val="Normal"/>
    <w:link w:val="KommentarerChar"/>
    <w:rsid w:val="00A52B21"/>
    <w:rPr>
      <w:sz w:val="20"/>
    </w:rPr>
  </w:style>
  <w:style w:type="character" w:customStyle="1" w:styleId="KommentarerChar">
    <w:name w:val="Kommentarer Char"/>
    <w:basedOn w:val="Standardstycketeckensnitt"/>
    <w:link w:val="Kommentarer"/>
    <w:rsid w:val="00A52B21"/>
  </w:style>
  <w:style w:type="paragraph" w:styleId="Kommentarsmne">
    <w:name w:val="annotation subject"/>
    <w:basedOn w:val="Kommentarer"/>
    <w:next w:val="Kommentarer"/>
    <w:link w:val="KommentarsmneChar"/>
    <w:rsid w:val="00A52B21"/>
    <w:rPr>
      <w:b/>
      <w:bCs/>
    </w:rPr>
  </w:style>
  <w:style w:type="character" w:customStyle="1" w:styleId="KommentarsmneChar">
    <w:name w:val="Kommentarsämne Char"/>
    <w:basedOn w:val="KommentarerChar"/>
    <w:link w:val="Kommentarsmne"/>
    <w:rsid w:val="00A52B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859048604">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56212292">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 w:id="1996376705">
      <w:bodyDiv w:val="1"/>
      <w:marLeft w:val="0"/>
      <w:marRight w:val="0"/>
      <w:marTop w:val="0"/>
      <w:marBottom w:val="0"/>
      <w:divBdr>
        <w:top w:val="none" w:sz="0" w:space="0" w:color="auto"/>
        <w:left w:val="none" w:sz="0" w:space="0" w:color="auto"/>
        <w:bottom w:val="none" w:sz="0" w:space="0" w:color="auto"/>
        <w:right w:val="none" w:sz="0" w:space="0" w:color="auto"/>
      </w:divBdr>
    </w:div>
    <w:div w:id="20912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360</TotalTime>
  <Pages>4</Pages>
  <Words>584</Words>
  <Characters>4170</Characters>
  <Application>Microsoft Office Word</Application>
  <DocSecurity>0</DocSecurity>
  <Lines>1042</Lines>
  <Paragraphs>216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Geronimo Clemente</cp:lastModifiedBy>
  <cp:revision>16</cp:revision>
  <cp:lastPrinted>2025-02-10T14:16:00Z</cp:lastPrinted>
  <dcterms:created xsi:type="dcterms:W3CDTF">2024-12-18T07:18:00Z</dcterms:created>
  <dcterms:modified xsi:type="dcterms:W3CDTF">2025-02-11T15:24:00Z</dcterms:modified>
</cp:coreProperties>
</file>