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28 mars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2018/19:123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Turkiet inför valet 2019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2018/19:129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 och den internationella feministiska kampen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2018/19:130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Iranska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2018/19:149 av Larry Söder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Ändringar i vattentjänstlagen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2018/19:KrU13 Frågor om konstarterna och film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2018/19:SkU7 Riksrevisionens rapport om investeringssparkonto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2018/19:SkU8 Riksrevisionens rapport om nedsatt moms på livsmedel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2018/19:SkU10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2018/19:SkU14 Skatteförfarande och folkbokföring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2018/19:SoU13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2018/19:SoU14 Riksrevisionens rapport om investeringsstödet till särskilda boenden för äldre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2018/19:TU7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2018/19:NU7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2018/19:NU8 Regional tillväxtpolitik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2018/19:AU8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28 mars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2019-03-28</SAFIR_Sammantradesdatum_Doc>
    <SAFIR_SammantradeID xmlns="C07A1A6C-0B19-41D9-BDF8-F523BA3921EB">99e3146e-143f-43e9-902d-ead09b2f9509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8D1E3-82DB-4711-A988-1887A89E22F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