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48E9" w:rsidRPr="00C243F1" w:rsidRDefault="00E248E9">
      <w:pPr>
        <w:pStyle w:val="Frslagsrubrik"/>
      </w:pPr>
      <w:r w:rsidRPr="00C243F1">
        <w:t>Förslag till riksdagsbeslut</w:t>
      </w:r>
    </w:p>
    <w:p w:rsidR="00E248E9" w:rsidRPr="00C243F1" w:rsidRDefault="00E248E9">
      <w:pPr>
        <w:pStyle w:val="Hemstlatt"/>
        <w:ind w:left="0"/>
      </w:pPr>
      <w:r w:rsidRPr="00C243F1">
        <w:t>Riksdagen tillkännager för regeringen som sin mening vad som anförs i motionen om att se över möjligheten att prioritera bekä</w:t>
      </w:r>
      <w:r w:rsidRPr="00C243F1">
        <w:t>m</w:t>
      </w:r>
      <w:r w:rsidRPr="00C243F1">
        <w:t>pandet av s.k. djurrättsaktivism.</w:t>
      </w:r>
    </w:p>
    <w:p w:rsidR="00E248E9" w:rsidRPr="00C243F1" w:rsidRDefault="00E248E9">
      <w:pPr>
        <w:pStyle w:val="Rubrik1"/>
      </w:pPr>
      <w:r w:rsidRPr="00C243F1">
        <w:t>Motivering</w:t>
      </w:r>
    </w:p>
    <w:p w:rsidR="00E248E9" w:rsidRPr="00C243F1" w:rsidRDefault="00E248E9">
      <w:r w:rsidRPr="00C243F1">
        <w:t>Dessvärre är Sverige ett av de länder i världen där flest brott sker relaterat till s k djurrättsaktivism, ekologisk aktivism och militanta veganer som framför sina åsikter på ett olagligt och utomparlamentariskt sätt. De använder våld och/eller förstörelse för att genom rädsla tvinga fram förändringar som de vill påtvinga samhället. Detta sker bl a genom mordbränder, mordhot, våldsam skadegörelse, beskyddarverksamhet m.m. Det handlar bl a om fiskaffärer, minkfarmar, läderbutiker, slakterier, hönsfarmar. F</w:t>
      </w:r>
      <w:r w:rsidRPr="00C243F1">
        <w:t>å fall har lett till identifi</w:t>
      </w:r>
      <w:r w:rsidRPr="00C243F1">
        <w:t>e</w:t>
      </w:r>
      <w:r w:rsidRPr="00C243F1">
        <w:t>ring av gärningsman eller åtal. Människor som bedriver olika former av ver</w:t>
      </w:r>
      <w:r w:rsidRPr="00C243F1">
        <w:t>k</w:t>
      </w:r>
      <w:r w:rsidRPr="00C243F1">
        <w:t>samhet där djur är inblandade har fått öka sin säkerhet och känner oro dagl</w:t>
      </w:r>
      <w:r w:rsidRPr="00C243F1">
        <w:t>i</w:t>
      </w:r>
      <w:r w:rsidRPr="00C243F1">
        <w:t>gen för nya attacker.</w:t>
      </w:r>
    </w:p>
    <w:p w:rsidR="00E248E9" w:rsidRPr="00C243F1" w:rsidRDefault="00E248E9">
      <w:pPr>
        <w:pStyle w:val="Normaltindrag"/>
      </w:pPr>
      <w:r w:rsidRPr="00C243F1">
        <w:t>Det är oacceptabelt att seriösa näringsidkare utsätts för brott och att risken att åka fast vid denna typ av brottslighet är liten. Därför bör polisen prioritera dessa brott, och människors rädsla och oro ska tas på allvar och uppmär</w:t>
      </w:r>
      <w:r w:rsidRPr="00C243F1">
        <w:t>k</w:t>
      </w:r>
      <w:r w:rsidRPr="00C243F1">
        <w:t>sammas. I andra länder har polismyndigheterna satsat resurser och extragru</w:t>
      </w:r>
      <w:r w:rsidRPr="00C243F1">
        <w:t>p</w:t>
      </w:r>
      <w:r w:rsidRPr="00C243F1">
        <w:t>per för att stävja denna typ av brottslighet, med goda resultat. Så bör ske även i Sverige. Det behövs också en bättre kommunikation mellan djurhållare och poliser i syfte att kartlägga och få stopp på djurrättsaktivismen i Sverige. Möjligheten att prioritera bekämpandet av s k djurrättsaktivism bör därför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243F1">
        <w:trPr>
          <w:cantSplit/>
        </w:trPr>
        <w:tc>
          <w:tcPr>
            <w:tcW w:w="3046" w:type="dxa"/>
          </w:tcPr>
          <w:p w:rsidR="00E248E9" w:rsidRPr="00C243F1" w:rsidRDefault="00E248E9">
            <w:pPr>
              <w:pStyle w:val="UnderskriftDatum"/>
              <w:spacing w:before="240"/>
            </w:pPr>
            <w:r w:rsidRPr="00C243F1">
              <w:lastRenderedPageBreak/>
              <w:t>Stockholm den 27 september 2012</w:t>
            </w:r>
          </w:p>
        </w:tc>
        <w:tc>
          <w:tcPr>
            <w:tcW w:w="3047" w:type="dxa"/>
          </w:tcPr>
          <w:p w:rsidR="00E248E9" w:rsidRPr="00C243F1" w:rsidRDefault="00E248E9">
            <w:pPr>
              <w:pStyle w:val="Underskrifter"/>
              <w:spacing w:before="240"/>
            </w:pPr>
          </w:p>
        </w:tc>
      </w:tr>
      <w:tr w:rsidR="00000000" w:rsidRPr="00C243F1">
        <w:trPr>
          <w:cantSplit/>
        </w:trPr>
        <w:tc>
          <w:tcPr>
            <w:tcW w:w="3046" w:type="dxa"/>
          </w:tcPr>
          <w:p w:rsidR="00E248E9" w:rsidRPr="00C243F1" w:rsidRDefault="00E248E9">
            <w:pPr>
              <w:pStyle w:val="Underskrifter"/>
            </w:pPr>
            <w:r w:rsidRPr="00C243F1">
              <w:t>Lars-Arne Staxäng (M)</w:t>
            </w:r>
          </w:p>
        </w:tc>
        <w:tc>
          <w:tcPr>
            <w:tcW w:w="3046" w:type="dxa"/>
          </w:tcPr>
          <w:p w:rsidR="00E248E9" w:rsidRPr="00C243F1" w:rsidRDefault="00E248E9">
            <w:pPr>
              <w:pStyle w:val="Underskrifter"/>
            </w:pPr>
          </w:p>
        </w:tc>
      </w:tr>
    </w:tbl>
    <w:p w:rsidR="00E248E9" w:rsidRPr="00C243F1" w:rsidRDefault="00E248E9">
      <w:pPr>
        <w:pStyle w:val="Normaltindrag"/>
      </w:pPr>
    </w:p>
    <w:sectPr w:rsidR="00E248E9" w:rsidRPr="00C243F1">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48E9" w:rsidRPr="00C243F1" w:rsidRDefault="00E248E9">
      <w:r w:rsidRPr="00C243F1">
        <w:separator/>
      </w:r>
    </w:p>
  </w:endnote>
  <w:endnote w:type="continuationSeparator" w:id="0">
    <w:p w:rsidR="00E248E9" w:rsidRPr="00C243F1" w:rsidRDefault="00E248E9">
      <w:r w:rsidRPr="00C243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 Pro W3">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48E9" w:rsidRPr="00C243F1" w:rsidRDefault="00C243F1">
    <w:pPr>
      <w:pStyle w:val="Sidfot"/>
    </w:pPr>
    <w:r w:rsidRPr="00C243F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544641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48E9" w:rsidRDefault="00E248E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248E9" w:rsidRDefault="00E248E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48E9" w:rsidRPr="00C243F1" w:rsidRDefault="00C243F1">
    <w:pPr>
      <w:pStyle w:val="Sidfot"/>
    </w:pPr>
    <w:r w:rsidRPr="00C243F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41684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48E9" w:rsidRDefault="00E248E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248E9" w:rsidRDefault="00E248E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48E9" w:rsidRPr="00C243F1" w:rsidRDefault="00C243F1">
    <w:pPr>
      <w:pStyle w:val="Sidfot"/>
    </w:pPr>
    <w:r w:rsidRPr="00C243F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68716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48E9" w:rsidRDefault="00E248E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248E9" w:rsidRDefault="00E248E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48E9" w:rsidRPr="00C243F1" w:rsidRDefault="00E248E9">
      <w:r w:rsidRPr="00C243F1">
        <w:separator/>
      </w:r>
    </w:p>
  </w:footnote>
  <w:footnote w:type="continuationSeparator" w:id="0">
    <w:p w:rsidR="00E248E9" w:rsidRPr="00C243F1" w:rsidRDefault="00E248E9">
      <w:r w:rsidRPr="00C243F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48E9" w:rsidRPr="00C243F1" w:rsidRDefault="00C243F1">
    <w:pPr>
      <w:pStyle w:val="Sidhuvud"/>
    </w:pPr>
    <w:r w:rsidRPr="00C243F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625394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48E9" w:rsidRDefault="00E248E9">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248E9" w:rsidRDefault="00E248E9">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Ju231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48E9" w:rsidRPr="00C243F1" w:rsidRDefault="00C243F1">
    <w:pPr>
      <w:pStyle w:val="Sidhuvud"/>
    </w:pPr>
    <w:r w:rsidRPr="00C243F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70479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48E9" w:rsidRDefault="00E248E9">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248E9" w:rsidRDefault="00E248E9">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Ju231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48E9" w:rsidRPr="00C243F1" w:rsidRDefault="00E248E9">
    <w:pPr>
      <w:pStyle w:val="FSHNormal"/>
      <w:tabs>
        <w:tab w:val="right" w:pos="5840"/>
      </w:tabs>
    </w:pPr>
    <w:r w:rsidRPr="00C243F1">
      <w:br/>
    </w:r>
    <w:r w:rsidRPr="00C243F1">
      <w:fldChar w:fldCharType="begin" w:fldLock="1"/>
    </w:r>
    <w:r w:rsidRPr="00C243F1">
      <w:instrText xml:space="preserve"> DOCPROPERTY</w:instrText>
    </w:r>
    <w:r w:rsidRPr="00C243F1">
      <w:rPr>
        <w:sz w:val="18"/>
      </w:rPr>
      <w:instrText xml:space="preserve"> "YearUser" *\charformat </w:instrText>
    </w:r>
    <w:r w:rsidRPr="00C243F1">
      <w:fldChar w:fldCharType="separate"/>
    </w:r>
    <w:r w:rsidRPr="00C243F1">
      <w:t>2012/13</w:t>
    </w:r>
    <w:r w:rsidRPr="00C243F1">
      <w:fldChar w:fldCharType="end"/>
    </w:r>
    <w:r w:rsidRPr="00C243F1">
      <w:t xml:space="preserve"> </w:t>
    </w:r>
    <w:r w:rsidRPr="00C243F1">
      <w:tab/>
      <w:t xml:space="preserve">mnr: </w:t>
    </w:r>
    <w:r w:rsidRPr="00C243F1">
      <w:fldChar w:fldCharType="begin" w:fldLock="1"/>
    </w:r>
    <w:r w:rsidRPr="00C243F1">
      <w:instrText xml:space="preserve"> DOCPROPERTY</w:instrText>
    </w:r>
    <w:r w:rsidRPr="00C243F1">
      <w:rPr>
        <w:sz w:val="18"/>
      </w:rPr>
      <w:instrText xml:space="preserve"> "Motionsnummer" *\charformat </w:instrText>
    </w:r>
    <w:r w:rsidRPr="00C243F1">
      <w:fldChar w:fldCharType="separate"/>
    </w:r>
    <w:r w:rsidRPr="00C243F1">
      <w:t>Ju231</w:t>
    </w:r>
    <w:r w:rsidRPr="00C243F1">
      <w:fldChar w:fldCharType="end"/>
    </w:r>
    <w:r w:rsidRPr="00C243F1">
      <w:br/>
    </w:r>
    <w:r w:rsidRPr="00C243F1">
      <w:fldChar w:fldCharType="begin" w:fldLock="1"/>
    </w:r>
    <w:r w:rsidRPr="00C243F1">
      <w:instrText xml:space="preserve"> DOCPROPERTY</w:instrText>
    </w:r>
    <w:r w:rsidRPr="00C243F1">
      <w:rPr>
        <w:sz w:val="18"/>
      </w:rPr>
      <w:instrText xml:space="preserve"> "Samling" *\charformat </w:instrText>
    </w:r>
    <w:r w:rsidRPr="00C243F1">
      <w:fldChar w:fldCharType="end"/>
    </w:r>
    <w:r w:rsidRPr="00C243F1">
      <w:tab/>
      <w:t xml:space="preserve">pnr: </w:t>
    </w:r>
    <w:r w:rsidRPr="00C243F1">
      <w:fldChar w:fldCharType="begin" w:fldLock="1"/>
    </w:r>
    <w:r w:rsidRPr="00C243F1">
      <w:instrText xml:space="preserve"> DOCPROPERTY</w:instrText>
    </w:r>
    <w:r w:rsidRPr="00C243F1">
      <w:rPr>
        <w:sz w:val="18"/>
      </w:rPr>
      <w:instrText xml:space="preserve"> "Partinummer" *\charformat </w:instrText>
    </w:r>
    <w:r w:rsidRPr="00C243F1">
      <w:fldChar w:fldCharType="separate"/>
    </w:r>
    <w:r w:rsidRPr="00C243F1">
      <w:t>M1047</w:t>
    </w:r>
    <w:r w:rsidRPr="00C243F1">
      <w:fldChar w:fldCharType="end"/>
    </w:r>
  </w:p>
  <w:p w:rsidR="00E248E9" w:rsidRPr="00C243F1" w:rsidRDefault="00E248E9">
    <w:pPr>
      <w:pStyle w:val="FSHRub1"/>
    </w:pPr>
    <w:r w:rsidRPr="00C243F1">
      <w:t>Motion till riksdagen</w:t>
    </w:r>
    <w:r w:rsidRPr="00C243F1">
      <w:br/>
    </w:r>
    <w:r w:rsidRPr="00C243F1">
      <w:fldChar w:fldCharType="begin" w:fldLock="1"/>
    </w:r>
    <w:r w:rsidRPr="00C243F1">
      <w:instrText xml:space="preserve"> DOCPROPERTY "YearUser" *\charformat </w:instrText>
    </w:r>
    <w:r w:rsidRPr="00C243F1">
      <w:fldChar w:fldCharType="separate"/>
    </w:r>
    <w:r w:rsidRPr="00C243F1">
      <w:t>2012/13</w:t>
    </w:r>
    <w:r w:rsidRPr="00C243F1">
      <w:fldChar w:fldCharType="end"/>
    </w:r>
    <w:r w:rsidRPr="00C243F1">
      <w:t>:</w:t>
    </w:r>
    <w:r w:rsidRPr="00C243F1">
      <w:fldChar w:fldCharType="begin" w:fldLock="1"/>
    </w:r>
    <w:r w:rsidRPr="00C243F1">
      <w:instrText xml:space="preserve"> DOCPROPERTY "Motionsnummer" *\charformat </w:instrText>
    </w:r>
    <w:r w:rsidRPr="00C243F1">
      <w:fldChar w:fldCharType="separate"/>
    </w:r>
    <w:r w:rsidRPr="00C243F1">
      <w:t>Ju231</w:t>
    </w:r>
    <w:r w:rsidRPr="00C243F1">
      <w:fldChar w:fldCharType="end"/>
    </w:r>
  </w:p>
  <w:p w:rsidR="00E248E9" w:rsidRPr="00C243F1" w:rsidRDefault="00E248E9">
    <w:pPr>
      <w:pStyle w:val="FSHNormalS5"/>
    </w:pPr>
    <w:r w:rsidRPr="00C243F1">
      <w:fldChar w:fldCharType="begin" w:fldLock="1"/>
    </w:r>
    <w:r w:rsidRPr="00C243F1">
      <w:instrText xml:space="preserve"> DOCPROPERTY "MotionarText" *\charformat </w:instrText>
    </w:r>
    <w:r w:rsidRPr="00C243F1">
      <w:fldChar w:fldCharType="separate"/>
    </w:r>
    <w:r w:rsidRPr="00C243F1">
      <w:t>av Lars-Arne Staxäng (M)</w:t>
    </w:r>
    <w:r w:rsidRPr="00C243F1">
      <w:fldChar w:fldCharType="end"/>
    </w:r>
    <w:r w:rsidRPr="00C243F1">
      <w:br/>
    </w:r>
    <w:r w:rsidRPr="00C243F1">
      <w:fldChar w:fldCharType="begin" w:fldLock="1"/>
    </w:r>
    <w:r w:rsidRPr="00C243F1">
      <w:instrText xml:space="preserve"> DOCPROPERTY "SvarFrasKort" *\charformat </w:instrText>
    </w:r>
    <w:r w:rsidRPr="00C243F1">
      <w:fldChar w:fldCharType="end"/>
    </w:r>
  </w:p>
  <w:p w:rsidR="00E248E9" w:rsidRPr="00C243F1" w:rsidRDefault="00E248E9">
    <w:pPr>
      <w:pStyle w:val="FSHTitel"/>
    </w:pPr>
    <w:r w:rsidRPr="00C243F1">
      <w:fldChar w:fldCharType="begin" w:fldLock="1"/>
    </w:r>
    <w:r w:rsidRPr="00C243F1">
      <w:instrText xml:space="preserve"> DOCPROPERTY</w:instrText>
    </w:r>
    <w:r w:rsidRPr="00C243F1">
      <w:rPr>
        <w:sz w:val="18"/>
      </w:rPr>
      <w:instrText xml:space="preserve"> "RubrikSvar" *\charformat </w:instrText>
    </w:r>
    <w:r w:rsidRPr="00C243F1">
      <w:fldChar w:fldCharType="separate"/>
    </w:r>
    <w:r w:rsidRPr="00C243F1">
      <w:t>Djurrättsaktivism</w:t>
    </w:r>
    <w:r w:rsidRPr="00C243F1">
      <w:fldChar w:fldCharType="end"/>
    </w:r>
  </w:p>
  <w:p w:rsidR="00E248E9" w:rsidRPr="00C243F1" w:rsidRDefault="00E248E9">
    <w:pPr>
      <w:pStyle w:val="Normal00"/>
    </w:pPr>
  </w:p>
  <w:p w:rsidR="00E248E9" w:rsidRPr="00C243F1" w:rsidRDefault="00E248E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248810853">
    <w:abstractNumId w:val="13"/>
  </w:num>
  <w:num w:numId="2" w16cid:durableId="38172841">
    <w:abstractNumId w:val="11"/>
  </w:num>
  <w:num w:numId="3" w16cid:durableId="1065639830">
    <w:abstractNumId w:val="14"/>
  </w:num>
  <w:num w:numId="4" w16cid:durableId="981545844">
    <w:abstractNumId w:val="8"/>
  </w:num>
  <w:num w:numId="5" w16cid:durableId="685399356">
    <w:abstractNumId w:val="3"/>
  </w:num>
  <w:num w:numId="6" w16cid:durableId="522130697">
    <w:abstractNumId w:val="2"/>
  </w:num>
  <w:num w:numId="7" w16cid:durableId="826164828">
    <w:abstractNumId w:val="1"/>
  </w:num>
  <w:num w:numId="8" w16cid:durableId="1984118845">
    <w:abstractNumId w:val="0"/>
  </w:num>
  <w:num w:numId="9" w16cid:durableId="425082321">
    <w:abstractNumId w:val="9"/>
  </w:num>
  <w:num w:numId="10" w16cid:durableId="1168594314">
    <w:abstractNumId w:val="7"/>
  </w:num>
  <w:num w:numId="11" w16cid:durableId="1366322065">
    <w:abstractNumId w:val="6"/>
  </w:num>
  <w:num w:numId="12" w16cid:durableId="1771927034">
    <w:abstractNumId w:val="5"/>
  </w:num>
  <w:num w:numId="13" w16cid:durableId="1283727962">
    <w:abstractNumId w:val="4"/>
  </w:num>
  <w:num w:numId="14" w16cid:durableId="330110810">
    <w:abstractNumId w:val="16"/>
  </w:num>
  <w:num w:numId="15" w16cid:durableId="371272744">
    <w:abstractNumId w:val="12"/>
  </w:num>
  <w:num w:numId="16" w16cid:durableId="96200310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3"/>
    <w:docVar w:name="PersonGUIDs" w:val="{03373B55-A5D8-4896-9C5F-323B45A2ABFA}"/>
  </w:docVars>
  <w:rsids>
    <w:rsidRoot w:val="00362E6D"/>
    <w:rsid w:val="00362E6D"/>
    <w:rsid w:val="00C243F1"/>
    <w:rsid w:val="00E248E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C9B7C44-CE38-4432-91FD-D2764A8B7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rdtext1">
    <w:name w:val="Brödtext1"/>
    <w:rPr>
      <w:rFonts w:ascii="Helvetica" w:eastAsia="?????? Pro W3" w:hAnsi="Helvetica"/>
      <w:color w:val="000000"/>
      <w:sz w:val="24"/>
      <w:lang w:val="sv-SE" w:eastAsia="sv-SE"/>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236</Words>
  <Characters>1363</Characters>
  <Application>Microsoft Office Word</Application>
  <DocSecurity>4</DocSecurity>
  <Lines>28</Lines>
  <Paragraphs>8</Paragraphs>
  <ScaleCrop>false</ScaleCrop>
  <HeadingPairs>
    <vt:vector size="2" baseType="variant">
      <vt:variant>
        <vt:lpstr>Rubrik</vt:lpstr>
      </vt:variant>
      <vt:variant>
        <vt:i4>1</vt:i4>
      </vt:variant>
    </vt:vector>
  </HeadingPairs>
  <TitlesOfParts>
    <vt:vector size="1" baseType="lpstr">
      <vt:lpstr>M1047</vt:lpstr>
    </vt:vector>
  </TitlesOfParts>
  <Company>Riksdagen</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M1047</dc:title>
  <dc:subject>M1047</dc:subject>
  <dc:creator>Riksdagen</dc:creator>
  <cp:keywords>Riksdagen</cp:keywords>
  <dc:description>Större EAN, fria namnval (prtimotion etc), a4-funktionen, nya v-loggan, grönmarkering, basdialogen mm</dc:description>
  <cp:lastModifiedBy>Lars Brink</cp:lastModifiedBy>
  <cp:revision>2</cp:revision>
  <cp:lastPrinted>2012-11-09T08:36:00Z</cp:lastPrinted>
  <dcterms:created xsi:type="dcterms:W3CDTF">2025-12-17T22:41:00Z</dcterms:created>
  <dcterms:modified xsi:type="dcterms:W3CDTF">2025-12-17T22:41:00Z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mot2000_603_2012-09-13</vt:lpwstr>
  </property>
  <property fmtid="{D5CDD505-2E9C-101B-9397-08002B2CF9AE}" pid="3" name="version">
    <vt:lpwstr>mot2000_603_2012-09-13</vt:lpwstr>
  </property>
  <property fmtid="{D5CDD505-2E9C-101B-9397-08002B2CF9AE}" pid="4" name="dokumenttyp">
    <vt:lpwstr>motion</vt:lpwstr>
  </property>
  <property fmtid="{D5CDD505-2E9C-101B-9397-08002B2CF9AE}" pid="5" name="Sekr">
    <vt:lpwstr>AnEr</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Djurrättsaktivism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Djurrättsaktivism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M1047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Lars-Arne Staxäng (M)</vt:lpwstr>
  </property>
  <property fmtid="{D5CDD505-2E9C-101B-9397-08002B2CF9AE}" pid="26" name="MotionarLista">
    <vt:lpwstr>Staxäng, Lars-Arne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Lars-Arne Staxäng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Ju231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2012</vt:lpwstr>
  </property>
  <property fmtid="{D5CDD505-2E9C-101B-9397-08002B2CF9AE}" pid="44" name="NotesUID">
    <vt:lpwstr>anna.m.eriksson@riksdagen.se</vt:lpwstr>
  </property>
  <property fmtid="{D5CDD505-2E9C-101B-9397-08002B2CF9AE}" pid="45" name="ReservUID">
    <vt:lpwstr>aa0923ab</vt:lpwstr>
  </property>
  <property fmtid="{D5CDD505-2E9C-101B-9397-08002B2CF9AE}" pid="46" name="MotionID">
    <vt:lpwstr>20122013000000000077000010470069</vt:lpwstr>
  </property>
  <property fmtid="{D5CDD505-2E9C-101B-9397-08002B2CF9AE}" pid="47" name="datum">
    <vt:lpwstr>120927</vt:lpwstr>
  </property>
  <property fmtid="{D5CDD505-2E9C-101B-9397-08002B2CF9AE}" pid="48" name="avsändar-e-post">
    <vt:lpwstr>anna.m.eriksson@riksdagen.se</vt:lpwstr>
  </property>
  <property fmtid="{D5CDD505-2E9C-101B-9397-08002B2CF9AE}" pid="49" name="id">
    <vt:lpwstr>20122013000000000077000010470069</vt:lpwstr>
  </property>
  <property fmtid="{D5CDD505-2E9C-101B-9397-08002B2CF9AE}" pid="50" name="nummer">
    <vt:lpwstr>231</vt:lpwstr>
  </property>
  <property fmtid="{D5CDD505-2E9C-101B-9397-08002B2CF9AE}" pid="51" name="utskottsbeteckning">
    <vt:lpwstr>Ju</vt:lpwstr>
  </property>
  <property fmtid="{D5CDD505-2E9C-101B-9397-08002B2CF9AE}" pid="52" name="GlobalUID">
    <vt:lpwstr>{BB989B66-D1E7-481B-82D7-C5078EC626C3}</vt:lpwstr>
  </property>
  <property fmtid="{D5CDD505-2E9C-101B-9397-08002B2CF9AE}" pid="53" name="Överföringar">
    <vt:i4>0</vt:i4>
  </property>
  <property fmtid="{D5CDD505-2E9C-101B-9397-08002B2CF9AE}" pid="54" name="Checksum">
    <vt:lpwstr>*1006673001084*</vt:lpwstr>
  </property>
  <property fmtid="{D5CDD505-2E9C-101B-9397-08002B2CF9AE}" pid="55" name="skuggnummer">
    <vt:lpwstr>286</vt:lpwstr>
  </property>
  <property fmtid="{D5CDD505-2E9C-101B-9397-08002B2CF9AE}" pid="56" name="urixVersion">
    <vt:lpwstr>4.5.0.25</vt:lpwstr>
  </property>
  <property fmtid="{D5CDD505-2E9C-101B-9397-08002B2CF9AE}" pid="57" name="urixOrigin">
    <vt:lpwstr>121109 09:37:01.723</vt:lpwstr>
  </property>
  <property fmtid="{D5CDD505-2E9C-101B-9397-08002B2CF9AE}" pid="58" name="urixGuid">
    <vt:lpwstr>{E88E922B-9FB8-49F0-AAB0-FF0A432BCF0B}</vt:lpwstr>
  </property>
</Properties>
</file>