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E2BC1" w14:textId="77777777" w:rsidR="00D00600" w:rsidRPr="00E0177F" w:rsidRDefault="00D00600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E0177F">
        <w:rPr>
          <w:rFonts w:asciiTheme="majorHAnsi" w:hAnsiTheme="majorHAnsi" w:cstheme="majorHAnsi"/>
          <w:bCs/>
          <w:sz w:val="26"/>
          <w:szCs w:val="26"/>
        </w:rPr>
        <w:t xml:space="preserve">Svar på fråga 2018/19:863 av Margareta </w:t>
      </w:r>
      <w:proofErr w:type="spellStart"/>
      <w:r w:rsidRPr="00E0177F">
        <w:rPr>
          <w:rFonts w:asciiTheme="majorHAnsi" w:hAnsiTheme="majorHAnsi" w:cstheme="majorHAnsi"/>
          <w:bCs/>
          <w:sz w:val="26"/>
          <w:szCs w:val="26"/>
        </w:rPr>
        <w:t>Cederfelt</w:t>
      </w:r>
      <w:proofErr w:type="spellEnd"/>
      <w:r w:rsidRPr="00E0177F">
        <w:rPr>
          <w:rFonts w:asciiTheme="majorHAnsi" w:hAnsiTheme="majorHAnsi" w:cstheme="majorHAnsi"/>
          <w:bCs/>
          <w:sz w:val="26"/>
          <w:szCs w:val="26"/>
        </w:rPr>
        <w:t xml:space="preserve"> (M) </w:t>
      </w:r>
      <w:r w:rsidR="002D403F" w:rsidRPr="00E0177F">
        <w:rPr>
          <w:rFonts w:asciiTheme="majorHAnsi" w:hAnsiTheme="majorHAnsi" w:cstheme="majorHAnsi"/>
          <w:bCs/>
          <w:sz w:val="26"/>
          <w:szCs w:val="26"/>
        </w:rPr>
        <w:t>O</w:t>
      </w:r>
      <w:r w:rsidRPr="00E0177F">
        <w:rPr>
          <w:rFonts w:asciiTheme="majorHAnsi" w:hAnsiTheme="majorHAnsi" w:cstheme="majorHAnsi"/>
          <w:bCs/>
          <w:sz w:val="26"/>
          <w:szCs w:val="26"/>
        </w:rPr>
        <w:t>ppositionella röster i Ryssland</w:t>
      </w:r>
      <w:r w:rsidRPr="00E0177F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6C3181DF" w14:textId="77777777" w:rsidR="00D00600" w:rsidRDefault="00D00600" w:rsidP="002D403F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mig om vad jag avser göra för att förmå Ryssland att återuppta utredningen </w:t>
      </w:r>
      <w:r w:rsidR="002F66AC">
        <w:t>av</w:t>
      </w:r>
      <w:r>
        <w:t xml:space="preserve"> mordet på Boris Nemtsov och mot</w:t>
      </w:r>
      <w:r w:rsidR="00AE3CED">
        <w:softHyphen/>
      </w:r>
      <w:r>
        <w:t xml:space="preserve">verka straffrihet för attacker på oppositionella. </w:t>
      </w:r>
    </w:p>
    <w:p w14:paraId="42504465" w14:textId="77777777" w:rsidR="00D00600" w:rsidRDefault="00D00600" w:rsidP="002D403F">
      <w:pPr>
        <w:pStyle w:val="Brdtext"/>
      </w:pPr>
      <w:r>
        <w:t>Låt mig först säga att det är med stor oro vi följer den inrikespolitiska utveck</w:t>
      </w:r>
      <w:r w:rsidR="00AE3CED">
        <w:softHyphen/>
      </w:r>
      <w:r>
        <w:t xml:space="preserve">lingen i Ryssland, där oppositionella systematiskt hindras att verka. Det senaste exemplet är de stundande regionalvalen i Ryssland där oppositionspolitiker har nekats att kandidera. Folkliga protester och missnöjesyttringar mot detta har besvarats med massgripanden och övervåld. Jag har själv kommenterat </w:t>
      </w:r>
      <w:r w:rsidR="00AE3CED">
        <w:t>detta</w:t>
      </w:r>
      <w:r>
        <w:t xml:space="preserve"> offentligt och uppmanar fortsatt ryska företrädare att garantera </w:t>
      </w:r>
      <w:r w:rsidR="00D77574">
        <w:t>invånarnas</w:t>
      </w:r>
      <w:r>
        <w:t xml:space="preserve"> </w:t>
      </w:r>
      <w:r w:rsidR="00AE3CED">
        <w:t xml:space="preserve">rättigheter, inklusive </w:t>
      </w:r>
      <w:r>
        <w:t>rätten till fria och rättvisa val</w:t>
      </w:r>
      <w:r w:rsidR="00DD4DC0">
        <w:t>,</w:t>
      </w:r>
      <w:r w:rsidR="00B4424E">
        <w:t xml:space="preserve"> </w:t>
      </w:r>
      <w:r w:rsidR="00DD4DC0">
        <w:t xml:space="preserve">i enlighet med </w:t>
      </w:r>
      <w:r w:rsidR="00F123EC">
        <w:t xml:space="preserve">Rysslands egen </w:t>
      </w:r>
      <w:r>
        <w:t>konstitution</w:t>
      </w:r>
      <w:r w:rsidR="00DD4DC0">
        <w:t xml:space="preserve"> och internationella åtaganden</w:t>
      </w:r>
      <w:r>
        <w:t xml:space="preserve">. </w:t>
      </w:r>
    </w:p>
    <w:p w14:paraId="1C5C9E40" w14:textId="4A967031" w:rsidR="00D00600" w:rsidRDefault="00D00600" w:rsidP="002D403F">
      <w:r w:rsidRPr="009D75DF">
        <w:t xml:space="preserve">När jag själv besökte Moskva i februari 2017 var straffrihet ett centralt tema under mitt möte med </w:t>
      </w:r>
      <w:r w:rsidR="00222B04">
        <w:t xml:space="preserve">representanter för </w:t>
      </w:r>
      <w:r w:rsidRPr="009D75DF">
        <w:t>civilsamhället</w:t>
      </w:r>
      <w:r w:rsidR="00222B04">
        <w:t>.</w:t>
      </w:r>
      <w:r w:rsidR="00B4424E">
        <w:t xml:space="preserve"> </w:t>
      </w:r>
      <w:r w:rsidR="00222B04">
        <w:t>D</w:t>
      </w:r>
      <w:r>
        <w:t xml:space="preserve">et är tydligt att </w:t>
      </w:r>
      <w:r w:rsidRPr="009D75DF">
        <w:t xml:space="preserve">problematiken </w:t>
      </w:r>
      <w:r>
        <w:t xml:space="preserve">med straffrihet </w:t>
      </w:r>
      <w:r w:rsidRPr="009D75DF">
        <w:t xml:space="preserve">är </w:t>
      </w:r>
      <w:r>
        <w:t xml:space="preserve">utbredd i Ryssland. </w:t>
      </w:r>
      <w:r w:rsidRPr="009D75DF">
        <w:t xml:space="preserve">Mordet på </w:t>
      </w:r>
      <w:r>
        <w:t xml:space="preserve">Boris </w:t>
      </w:r>
      <w:r w:rsidRPr="009D75DF">
        <w:t xml:space="preserve">Nemtsov är </w:t>
      </w:r>
      <w:r>
        <w:t>ett</w:t>
      </w:r>
      <w:r w:rsidRPr="009D75DF">
        <w:t xml:space="preserve"> av </w:t>
      </w:r>
      <w:r w:rsidR="00AE3CED">
        <w:t xml:space="preserve">flera </w:t>
      </w:r>
      <w:r w:rsidRPr="009D75DF">
        <w:t xml:space="preserve">fall </w:t>
      </w:r>
      <w:r>
        <w:t xml:space="preserve">som belyser detta. </w:t>
      </w:r>
      <w:r w:rsidR="00932377" w:rsidRPr="00932377">
        <w:t>Mordutredningen och rättsprocessen, där fem personer</w:t>
      </w:r>
      <w:r w:rsidR="00932377">
        <w:t xml:space="preserve"> har dömts</w:t>
      </w:r>
      <w:r w:rsidR="00932377" w:rsidRPr="00932377">
        <w:t xml:space="preserve"> för att ha utfört</w:t>
      </w:r>
      <w:r w:rsidR="00932377">
        <w:t xml:space="preserve"> </w:t>
      </w:r>
      <w:r w:rsidR="00932377" w:rsidRPr="00932377">
        <w:t>mordet</w:t>
      </w:r>
      <w:r w:rsidR="00AE3CED">
        <w:t>,</w:t>
      </w:r>
      <w:r w:rsidR="00932377" w:rsidRPr="00932377">
        <w:t xml:space="preserve"> har</w:t>
      </w:r>
      <w:r w:rsidR="00D77574">
        <w:t>,</w:t>
      </w:r>
      <w:r w:rsidR="00932377">
        <w:t xml:space="preserve"> precis som Margareta </w:t>
      </w:r>
      <w:proofErr w:type="spellStart"/>
      <w:r w:rsidR="00932377">
        <w:t>Cederfelt</w:t>
      </w:r>
      <w:proofErr w:type="spellEnd"/>
      <w:r w:rsidR="00932377">
        <w:t xml:space="preserve"> beskriver</w:t>
      </w:r>
      <w:r w:rsidR="00D77574">
        <w:t>,</w:t>
      </w:r>
      <w:r w:rsidR="00932377" w:rsidRPr="00932377">
        <w:t xml:space="preserve"> </w:t>
      </w:r>
      <w:r w:rsidR="00FC14CC">
        <w:t xml:space="preserve">av internationella bedömare </w:t>
      </w:r>
      <w:r w:rsidR="00932377" w:rsidRPr="00932377">
        <w:t>konstaterats vara ofullständig.</w:t>
      </w:r>
      <w:r w:rsidR="00932377">
        <w:t xml:space="preserve"> </w:t>
      </w:r>
      <w:r w:rsidRPr="009D75DF">
        <w:t>Mordet på</w:t>
      </w:r>
      <w:r>
        <w:t xml:space="preserve"> </w:t>
      </w:r>
      <w:r w:rsidRPr="009D75DF">
        <w:t xml:space="preserve">journalisten Anna </w:t>
      </w:r>
      <w:proofErr w:type="spellStart"/>
      <w:r w:rsidRPr="009D75DF">
        <w:t>Politkovskaja</w:t>
      </w:r>
      <w:proofErr w:type="spellEnd"/>
      <w:r w:rsidRPr="009D75DF">
        <w:t xml:space="preserve"> och förfölje</w:t>
      </w:r>
      <w:r>
        <w:t>lser</w:t>
      </w:r>
      <w:r w:rsidRPr="009D75DF">
        <w:t xml:space="preserve"> och mord på </w:t>
      </w:r>
      <w:proofErr w:type="spellStart"/>
      <w:r w:rsidRPr="009D75DF">
        <w:t>hbtq</w:t>
      </w:r>
      <w:proofErr w:type="spellEnd"/>
      <w:r w:rsidRPr="009D75DF">
        <w:t>-personer i Tjetjenien är ytterligare exempel</w:t>
      </w:r>
      <w:r w:rsidR="00FC14CC">
        <w:t xml:space="preserve"> på straffrihet i Ryssland</w:t>
      </w:r>
      <w:r w:rsidR="000F2F95">
        <w:t xml:space="preserve"> och</w:t>
      </w:r>
      <w:r>
        <w:t xml:space="preserve"> tydliga symptom på de</w:t>
      </w:r>
      <w:r w:rsidR="00406BA7">
        <w:t>n</w:t>
      </w:r>
      <w:r>
        <w:t xml:space="preserve"> omfattande </w:t>
      </w:r>
      <w:r w:rsidR="00406BA7">
        <w:t xml:space="preserve">rättslöshet </w:t>
      </w:r>
      <w:r>
        <w:t xml:space="preserve">som råder i </w:t>
      </w:r>
      <w:r w:rsidR="00D77574">
        <w:t>landet</w:t>
      </w:r>
      <w:r>
        <w:t xml:space="preserve">. </w:t>
      </w:r>
    </w:p>
    <w:p w14:paraId="282FC2A3" w14:textId="77777777" w:rsidR="00932377" w:rsidRDefault="00932377" w:rsidP="002D403F">
      <w:pPr>
        <w:autoSpaceDE w:val="0"/>
        <w:autoSpaceDN w:val="0"/>
        <w:adjustRightInd w:val="0"/>
        <w:spacing w:after="0"/>
      </w:pPr>
    </w:p>
    <w:p w14:paraId="4B4AA255" w14:textId="77777777" w:rsidR="00932377" w:rsidRDefault="00932377" w:rsidP="002D403F">
      <w:pPr>
        <w:autoSpaceDE w:val="0"/>
        <w:autoSpaceDN w:val="0"/>
        <w:adjustRightInd w:val="0"/>
        <w:spacing w:after="0"/>
      </w:pPr>
    </w:p>
    <w:p w14:paraId="09427CC9" w14:textId="77777777" w:rsidR="00932377" w:rsidRDefault="00932377" w:rsidP="002D403F">
      <w:pPr>
        <w:autoSpaceDE w:val="0"/>
        <w:autoSpaceDN w:val="0"/>
        <w:adjustRightInd w:val="0"/>
        <w:spacing w:after="0"/>
      </w:pPr>
    </w:p>
    <w:p w14:paraId="56B9DFB1" w14:textId="77777777" w:rsidR="00305ABD" w:rsidRDefault="00D00600" w:rsidP="002D403F">
      <w:r>
        <w:t xml:space="preserve">Vi </w:t>
      </w:r>
      <w:r w:rsidR="000F2F95">
        <w:t>följer</w:t>
      </w:r>
      <w:r>
        <w:t xml:space="preserve"> utvecklingen i Nemtsovs fall noga genom vår ambassad i Moskva och har </w:t>
      </w:r>
      <w:r w:rsidR="000F2F95">
        <w:t xml:space="preserve">anslutit </w:t>
      </w:r>
      <w:r>
        <w:t xml:space="preserve">oss till EU:s uppmaningar till en grundlig utredning. Vi </w:t>
      </w:r>
      <w:r w:rsidR="00305ABD">
        <w:t xml:space="preserve">fortsätter att </w:t>
      </w:r>
      <w:r w:rsidR="000F2F95">
        <w:t>uppmärksamma Nemtsovs</w:t>
      </w:r>
      <w:r>
        <w:t xml:space="preserve"> gärning</w:t>
      </w:r>
      <w:r w:rsidR="002F66AC">
        <w:t>;</w:t>
      </w:r>
      <w:r w:rsidR="00E86EDE">
        <w:t xml:space="preserve"> b</w:t>
      </w:r>
      <w:r w:rsidR="00222B04">
        <w:t xml:space="preserve">land annat deltar </w:t>
      </w:r>
      <w:r w:rsidR="00305ABD">
        <w:t>ambassaden i</w:t>
      </w:r>
      <w:r>
        <w:t xml:space="preserve"> Moskva </w:t>
      </w:r>
      <w:r w:rsidR="00305ABD">
        <w:t xml:space="preserve">årligen </w:t>
      </w:r>
      <w:r>
        <w:t>i en ceremoni till hans minne.</w:t>
      </w:r>
      <w:bookmarkStart w:id="0" w:name="_Hlk16109820"/>
      <w:r>
        <w:t xml:space="preserve"> </w:t>
      </w:r>
    </w:p>
    <w:bookmarkEnd w:id="0"/>
    <w:p w14:paraId="33C77DBE" w14:textId="0FCD1B21" w:rsidR="00D00600" w:rsidRDefault="00D00600" w:rsidP="002D403F">
      <w:r>
        <w:t xml:space="preserve">Sverige för en principfast politik gentemot Ryssland och uppmanar konsekvent Ryssland att uppfylla sina åtaganden </w:t>
      </w:r>
      <w:r w:rsidR="00D77574">
        <w:t xml:space="preserve">om </w:t>
      </w:r>
      <w:r>
        <w:t>mänskliga rättigheter</w:t>
      </w:r>
      <w:r w:rsidR="000F2F95">
        <w:t>. H</w:t>
      </w:r>
      <w:r>
        <w:t xml:space="preserve">äri utgör ett </w:t>
      </w:r>
      <w:r w:rsidR="000F2F95">
        <w:t>fungerande rätts</w:t>
      </w:r>
      <w:r>
        <w:t>samhälle</w:t>
      </w:r>
      <w:r w:rsidR="00D77574">
        <w:t xml:space="preserve"> byggt på rättsstatens principer</w:t>
      </w:r>
      <w:r w:rsidR="00406BA7">
        <w:t xml:space="preserve"> om självständigt verkande institutioner</w:t>
      </w:r>
      <w:r>
        <w:t xml:space="preserve"> en </w:t>
      </w:r>
      <w:r w:rsidR="000F2F95">
        <w:t xml:space="preserve">central </w:t>
      </w:r>
      <w:r>
        <w:t xml:space="preserve">del. </w:t>
      </w:r>
      <w:r w:rsidR="00406BA7">
        <w:t>I</w:t>
      </w:r>
      <w:r w:rsidRPr="004B2001">
        <w:t xml:space="preserve"> </w:t>
      </w:r>
      <w:r w:rsidR="000F2F95">
        <w:t>bilaterala</w:t>
      </w:r>
      <w:r w:rsidR="000F2F95" w:rsidRPr="004B2001">
        <w:t xml:space="preserve"> </w:t>
      </w:r>
      <w:r w:rsidRPr="004B2001">
        <w:t>kontakter med ryska företrädare</w:t>
      </w:r>
      <w:r w:rsidR="00B4424E">
        <w:t xml:space="preserve"> </w:t>
      </w:r>
      <w:r w:rsidR="00406BA7">
        <w:t xml:space="preserve">liksom i multilaterala </w:t>
      </w:r>
      <w:r w:rsidR="000F2F95">
        <w:t xml:space="preserve">fora, såsom OSSE och </w:t>
      </w:r>
      <w:r w:rsidR="000F2F95" w:rsidRPr="004B2001">
        <w:t>Europarådet</w:t>
      </w:r>
      <w:r w:rsidR="00406BA7">
        <w:t>, framför Sverige krav på oberoende rättsskipning</w:t>
      </w:r>
      <w:r w:rsidR="000F2F95" w:rsidRPr="004B2001">
        <w:t>.</w:t>
      </w:r>
    </w:p>
    <w:p w14:paraId="072F9FD8" w14:textId="77777777" w:rsidR="00D00600" w:rsidRPr="0031612F" w:rsidRDefault="00D00600" w:rsidP="002D403F">
      <w:pPr>
        <w:pStyle w:val="Brdtext"/>
      </w:pPr>
      <w:r w:rsidRPr="0031612F">
        <w:t xml:space="preserve">Jag vill också understryka </w:t>
      </w:r>
      <w:r w:rsidR="00260474">
        <w:t xml:space="preserve">betydelsen av </w:t>
      </w:r>
      <w:r w:rsidR="00222B04">
        <w:t>Sveriges</w:t>
      </w:r>
      <w:r w:rsidR="00260474" w:rsidRPr="0031612F">
        <w:t xml:space="preserve"> </w:t>
      </w:r>
      <w:r w:rsidRPr="0031612F">
        <w:t xml:space="preserve">stöd </w:t>
      </w:r>
      <w:r w:rsidR="00260474">
        <w:t>till</w:t>
      </w:r>
      <w:r w:rsidRPr="0031612F">
        <w:t xml:space="preserve"> det civila samhället i Ryssland</w:t>
      </w:r>
      <w:r>
        <w:t xml:space="preserve">. Sverige ger ett omfattande stöd till kontakter mellan det svenska civilsamhället och det ryska civilsamhället, vilket är </w:t>
      </w:r>
      <w:r w:rsidR="00BF6307">
        <w:t xml:space="preserve">en </w:t>
      </w:r>
      <w:r>
        <w:t>viktig</w:t>
      </w:r>
      <w:r w:rsidR="00BF6307">
        <w:t xml:space="preserve"> del av arbetet</w:t>
      </w:r>
      <w:r>
        <w:t xml:space="preserve"> för att stödja demokratisk utveckling och bidra till ökad respekt för de mänskliga rättigheterna. </w:t>
      </w:r>
    </w:p>
    <w:p w14:paraId="1805834A" w14:textId="240D458B" w:rsidR="00D00600" w:rsidRDefault="00D00600" w:rsidP="002D403F">
      <w:pPr>
        <w:pStyle w:val="Brdtext"/>
      </w:pPr>
      <w:r>
        <w:t>Stockholm den 1</w:t>
      </w:r>
      <w:r w:rsidR="00CC3338">
        <w:t>6</w:t>
      </w:r>
      <w:r>
        <w:t xml:space="preserve"> augusti 2019</w:t>
      </w:r>
    </w:p>
    <w:p w14:paraId="268A6315" w14:textId="77777777" w:rsidR="002D403F" w:rsidRDefault="002D403F" w:rsidP="002D403F">
      <w:pPr>
        <w:pStyle w:val="Brdtext"/>
      </w:pPr>
    </w:p>
    <w:p w14:paraId="2607F51F" w14:textId="77777777" w:rsidR="002D403F" w:rsidRDefault="002D403F" w:rsidP="002D403F">
      <w:pPr>
        <w:pStyle w:val="Brdtext"/>
      </w:pPr>
    </w:p>
    <w:p w14:paraId="1A536D99" w14:textId="77777777" w:rsidR="00B31BFB" w:rsidRDefault="00D00600" w:rsidP="002D403F">
      <w:pPr>
        <w:pStyle w:val="Brdtext"/>
      </w:pPr>
      <w:r>
        <w:t>Margot Wallströ</w:t>
      </w:r>
      <w:r w:rsidR="00932377">
        <w:t>m</w:t>
      </w:r>
    </w:p>
    <w:p w14:paraId="0DA03710" w14:textId="77777777" w:rsidR="002D403F" w:rsidRPr="002D403F" w:rsidRDefault="002D403F" w:rsidP="002D403F"/>
    <w:p w14:paraId="566D284B" w14:textId="77777777" w:rsidR="002D403F" w:rsidRPr="002D403F" w:rsidRDefault="002D403F" w:rsidP="002D403F"/>
    <w:p w14:paraId="34AFAA07" w14:textId="77777777" w:rsidR="002D403F" w:rsidRPr="002D403F" w:rsidRDefault="002D403F" w:rsidP="002D403F">
      <w:bookmarkStart w:id="1" w:name="_GoBack"/>
      <w:bookmarkEnd w:id="1"/>
    </w:p>
    <w:p w14:paraId="521A8DC8" w14:textId="77777777" w:rsidR="002D403F" w:rsidRPr="002D403F" w:rsidRDefault="002D403F" w:rsidP="002D403F">
      <w:pPr>
        <w:tabs>
          <w:tab w:val="left" w:pos="5585"/>
        </w:tabs>
      </w:pPr>
      <w:r>
        <w:tab/>
      </w:r>
    </w:p>
    <w:sectPr w:rsidR="002D403F" w:rsidRPr="002D403F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FC5F2" w14:textId="77777777" w:rsidR="00E235F3" w:rsidRDefault="00E235F3" w:rsidP="00A87A54">
      <w:pPr>
        <w:spacing w:after="0" w:line="240" w:lineRule="auto"/>
      </w:pPr>
      <w:r>
        <w:separator/>
      </w:r>
    </w:p>
  </w:endnote>
  <w:endnote w:type="continuationSeparator" w:id="0">
    <w:p w14:paraId="29F2341A" w14:textId="77777777" w:rsidR="00E235F3" w:rsidRDefault="00E235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89BEA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302F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D2CEF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C6481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5990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27489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FD4AB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251611" w14:textId="77777777" w:rsidTr="00C26068">
      <w:trPr>
        <w:trHeight w:val="227"/>
      </w:trPr>
      <w:tc>
        <w:tcPr>
          <w:tcW w:w="4074" w:type="dxa"/>
        </w:tcPr>
        <w:p w14:paraId="701871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B8DDE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CC8AD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38B3F" w14:textId="77777777" w:rsidR="00E235F3" w:rsidRDefault="00E235F3" w:rsidP="00A87A54">
      <w:pPr>
        <w:spacing w:after="0" w:line="240" w:lineRule="auto"/>
      </w:pPr>
      <w:r>
        <w:separator/>
      </w:r>
    </w:p>
  </w:footnote>
  <w:footnote w:type="continuationSeparator" w:id="0">
    <w:p w14:paraId="2C0B9A41" w14:textId="77777777" w:rsidR="00E235F3" w:rsidRDefault="00E235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0600" w14:paraId="4C23CCBD" w14:textId="77777777" w:rsidTr="00C93EBA">
      <w:trPr>
        <w:trHeight w:val="227"/>
      </w:trPr>
      <w:tc>
        <w:tcPr>
          <w:tcW w:w="5534" w:type="dxa"/>
        </w:tcPr>
        <w:p w14:paraId="56B0F163" w14:textId="77777777" w:rsidR="00D00600" w:rsidRPr="007D73AB" w:rsidRDefault="00D00600">
          <w:pPr>
            <w:pStyle w:val="Sidhuvud"/>
          </w:pPr>
        </w:p>
      </w:tc>
      <w:tc>
        <w:tcPr>
          <w:tcW w:w="3170" w:type="dxa"/>
          <w:vAlign w:val="bottom"/>
        </w:tcPr>
        <w:p w14:paraId="5D295980" w14:textId="77777777" w:rsidR="00D00600" w:rsidRPr="007D73AB" w:rsidRDefault="00D00600" w:rsidP="00340DE0">
          <w:pPr>
            <w:pStyle w:val="Sidhuvud"/>
          </w:pPr>
        </w:p>
      </w:tc>
      <w:tc>
        <w:tcPr>
          <w:tcW w:w="1134" w:type="dxa"/>
        </w:tcPr>
        <w:p w14:paraId="165B6AFB" w14:textId="77777777" w:rsidR="00D00600" w:rsidRDefault="00D00600" w:rsidP="005A703A">
          <w:pPr>
            <w:pStyle w:val="Sidhuvud"/>
          </w:pPr>
        </w:p>
      </w:tc>
    </w:tr>
    <w:tr w:rsidR="00D00600" w14:paraId="2D24D822" w14:textId="77777777" w:rsidTr="00C93EBA">
      <w:trPr>
        <w:trHeight w:val="1928"/>
      </w:trPr>
      <w:tc>
        <w:tcPr>
          <w:tcW w:w="5534" w:type="dxa"/>
        </w:tcPr>
        <w:p w14:paraId="14725949" w14:textId="77777777" w:rsidR="00D00600" w:rsidRPr="00340DE0" w:rsidRDefault="00D0060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24DE28B" wp14:editId="30F8F51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1D80B35" w14:textId="77777777" w:rsidR="00D00600" w:rsidRPr="00710A6C" w:rsidRDefault="00D00600" w:rsidP="00EE3C0F">
          <w:pPr>
            <w:pStyle w:val="Sidhuvud"/>
            <w:rPr>
              <w:b/>
            </w:rPr>
          </w:pPr>
        </w:p>
        <w:p w14:paraId="5832A0E2" w14:textId="77777777" w:rsidR="00D00600" w:rsidRDefault="00D00600" w:rsidP="00EE3C0F">
          <w:pPr>
            <w:pStyle w:val="Sidhuvud"/>
          </w:pPr>
        </w:p>
        <w:p w14:paraId="2952D386" w14:textId="77777777" w:rsidR="00D00600" w:rsidRDefault="00D00600" w:rsidP="00EE3C0F">
          <w:pPr>
            <w:pStyle w:val="Sidhuvud"/>
          </w:pPr>
        </w:p>
        <w:p w14:paraId="698988DB" w14:textId="77777777" w:rsidR="00D00600" w:rsidRDefault="00D0060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67297F7EB749A4BDC44972A343402C"/>
            </w:placeholder>
            <w:showingPlcHdr/>
            <w:dataBinding w:prefixMappings="xmlns:ns0='http://lp/documentinfo/RK' " w:xpath="/ns0:DocumentInfo[1]/ns0:BaseInfo[1]/ns0:Dnr[1]" w:storeItemID="{5E8F2D65-3462-4F9C-8C84-FFA80490F390}"/>
            <w:text/>
          </w:sdtPr>
          <w:sdtEndPr/>
          <w:sdtContent>
            <w:p w14:paraId="5C5416D8" w14:textId="00ECC9DF" w:rsidR="00D00600" w:rsidRDefault="00E017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23FB869586476A97A6BFECDDA65EA9"/>
            </w:placeholder>
            <w:showingPlcHdr/>
            <w:dataBinding w:prefixMappings="xmlns:ns0='http://lp/documentinfo/RK' " w:xpath="/ns0:DocumentInfo[1]/ns0:BaseInfo[1]/ns0:DocNumber[1]" w:storeItemID="{5E8F2D65-3462-4F9C-8C84-FFA80490F390}"/>
            <w:text/>
          </w:sdtPr>
          <w:sdtEndPr/>
          <w:sdtContent>
            <w:p w14:paraId="20FD3BC8" w14:textId="77777777" w:rsidR="00D00600" w:rsidRDefault="00D0060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EB1CEF" w14:textId="77777777" w:rsidR="00D00600" w:rsidRDefault="00D00600" w:rsidP="00EE3C0F">
          <w:pPr>
            <w:pStyle w:val="Sidhuvud"/>
          </w:pPr>
        </w:p>
      </w:tc>
      <w:tc>
        <w:tcPr>
          <w:tcW w:w="1134" w:type="dxa"/>
        </w:tcPr>
        <w:p w14:paraId="2FC1B5EC" w14:textId="77777777" w:rsidR="00D00600" w:rsidRDefault="00D00600" w:rsidP="0094502D">
          <w:pPr>
            <w:pStyle w:val="Sidhuvud"/>
          </w:pPr>
        </w:p>
        <w:p w14:paraId="356CE1F2" w14:textId="77777777" w:rsidR="00D00600" w:rsidRPr="0094502D" w:rsidRDefault="00D00600" w:rsidP="00EC71A6">
          <w:pPr>
            <w:pStyle w:val="Sidhuvud"/>
          </w:pPr>
        </w:p>
      </w:tc>
    </w:tr>
    <w:tr w:rsidR="00D00600" w14:paraId="5FDFE3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42A2E45CBB4328BD5EAA18BE6A9BB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84544F" w14:textId="77777777" w:rsidR="00D00600" w:rsidRPr="00D00600" w:rsidRDefault="00D00600" w:rsidP="00340DE0">
              <w:pPr>
                <w:pStyle w:val="Sidhuvud"/>
                <w:rPr>
                  <w:b/>
                </w:rPr>
              </w:pPr>
              <w:r w:rsidRPr="00D00600">
                <w:rPr>
                  <w:b/>
                </w:rPr>
                <w:t>Utrikesdepartementet</w:t>
              </w:r>
            </w:p>
            <w:p w14:paraId="3B560BA0" w14:textId="77777777" w:rsidR="00E0177F" w:rsidRDefault="00D00600" w:rsidP="00340DE0">
              <w:pPr>
                <w:pStyle w:val="Sidhuvud"/>
              </w:pPr>
              <w:r w:rsidRPr="00D00600">
                <w:t>Utrikesministern</w:t>
              </w:r>
            </w:p>
            <w:p w14:paraId="41E83003" w14:textId="77777777" w:rsidR="00E0177F" w:rsidRDefault="00E0177F" w:rsidP="00340DE0">
              <w:pPr>
                <w:pStyle w:val="Sidhuvud"/>
              </w:pPr>
            </w:p>
            <w:p w14:paraId="64A3513C" w14:textId="123A6384" w:rsidR="00D00600" w:rsidRPr="00E0177F" w:rsidRDefault="00D0060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CCF57BA769480DBE099EBE69F358A6"/>
          </w:placeholder>
          <w:dataBinding w:prefixMappings="xmlns:ns0='http://lp/documentinfo/RK' " w:xpath="/ns0:DocumentInfo[1]/ns0:BaseInfo[1]/ns0:Recipient[1]" w:storeItemID="{5E8F2D65-3462-4F9C-8C84-FFA80490F390}"/>
          <w:text w:multiLine="1"/>
        </w:sdtPr>
        <w:sdtEndPr/>
        <w:sdtContent>
          <w:tc>
            <w:tcPr>
              <w:tcW w:w="3170" w:type="dxa"/>
            </w:tcPr>
            <w:p w14:paraId="6870526C" w14:textId="65087067" w:rsidR="00D00600" w:rsidRDefault="00D00600" w:rsidP="00547B89">
              <w:pPr>
                <w:pStyle w:val="Sidhuvud"/>
              </w:pPr>
              <w:r>
                <w:t>Till riksdagen</w:t>
              </w:r>
              <w:r w:rsidR="00E0177F">
                <w:br/>
              </w:r>
              <w:r w:rsidR="00E0177F">
                <w:br/>
              </w:r>
            </w:p>
          </w:tc>
        </w:sdtContent>
      </w:sdt>
      <w:tc>
        <w:tcPr>
          <w:tcW w:w="1134" w:type="dxa"/>
        </w:tcPr>
        <w:p w14:paraId="3816DB17" w14:textId="77777777" w:rsidR="00D00600" w:rsidRDefault="00D00600" w:rsidP="003E6020">
          <w:pPr>
            <w:pStyle w:val="Sidhuvud"/>
          </w:pPr>
        </w:p>
      </w:tc>
    </w:tr>
  </w:tbl>
  <w:p w14:paraId="2B30901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00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2F95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194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2B04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47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03F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6AC"/>
    <w:rsid w:val="00300342"/>
    <w:rsid w:val="003050DB"/>
    <w:rsid w:val="00305ABD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BA7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7A6"/>
    <w:rsid w:val="004B1E7B"/>
    <w:rsid w:val="004B2001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BAD"/>
    <w:rsid w:val="00596E2B"/>
    <w:rsid w:val="005A0CBA"/>
    <w:rsid w:val="005A2022"/>
    <w:rsid w:val="005A3272"/>
    <w:rsid w:val="005A5193"/>
    <w:rsid w:val="005A6034"/>
    <w:rsid w:val="005A7AC1"/>
    <w:rsid w:val="005A7F6E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C72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84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6978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2377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40AA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CED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24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DA4"/>
    <w:rsid w:val="00B96EFA"/>
    <w:rsid w:val="00B97CCF"/>
    <w:rsid w:val="00BA61AC"/>
    <w:rsid w:val="00BB1234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307"/>
    <w:rsid w:val="00BF66D2"/>
    <w:rsid w:val="00C01585"/>
    <w:rsid w:val="00C04B68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338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600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574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DC0"/>
    <w:rsid w:val="00DE18F5"/>
    <w:rsid w:val="00DE73D2"/>
    <w:rsid w:val="00DF5BFB"/>
    <w:rsid w:val="00DF5CD6"/>
    <w:rsid w:val="00E0177F"/>
    <w:rsid w:val="00E022DA"/>
    <w:rsid w:val="00E03BCB"/>
    <w:rsid w:val="00E124DC"/>
    <w:rsid w:val="00E15A41"/>
    <w:rsid w:val="00E22D68"/>
    <w:rsid w:val="00E235F3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EDE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F22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3EC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14CC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704720"/>
  <w15:docId w15:val="{D5736522-FD7B-44AA-A823-D4F058D1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67297F7EB749A4BDC44972A3434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528DD-9063-4C27-A94D-1261659D94CA}"/>
      </w:docPartPr>
      <w:docPartBody>
        <w:p w:rsidR="00A41DF3" w:rsidRDefault="00A16C93" w:rsidP="00A16C93">
          <w:pPr>
            <w:pStyle w:val="8067297F7EB749A4BDC44972A34340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23FB869586476A97A6BFECDDA65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BBE86-25B2-4F4B-8ACD-2B9BB0FE3261}"/>
      </w:docPartPr>
      <w:docPartBody>
        <w:p w:rsidR="00A41DF3" w:rsidRDefault="00A16C93" w:rsidP="00A16C93">
          <w:pPr>
            <w:pStyle w:val="1823FB869586476A97A6BFECDDA65E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42A2E45CBB4328BD5EAA18BE6A9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43F9C-817E-431C-8B36-DE52013B0459}"/>
      </w:docPartPr>
      <w:docPartBody>
        <w:p w:rsidR="00A41DF3" w:rsidRDefault="00A16C93" w:rsidP="00A16C93">
          <w:pPr>
            <w:pStyle w:val="4742A2E45CBB4328BD5EAA18BE6A9B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CCF57BA769480DBE099EBE69F35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8B56C-6896-45F8-9DD1-EFFBA1660AA7}"/>
      </w:docPartPr>
      <w:docPartBody>
        <w:p w:rsidR="00A41DF3" w:rsidRDefault="00A16C93" w:rsidP="00A16C93">
          <w:pPr>
            <w:pStyle w:val="04CCF57BA769480DBE099EBE69F358A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93"/>
    <w:rsid w:val="003013A7"/>
    <w:rsid w:val="00813CC8"/>
    <w:rsid w:val="00A16C93"/>
    <w:rsid w:val="00A41DF3"/>
    <w:rsid w:val="00B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BB6F8140A74D5D8C2404FACEF0AD9F">
    <w:name w:val="D5BB6F8140A74D5D8C2404FACEF0AD9F"/>
    <w:rsid w:val="00A16C93"/>
  </w:style>
  <w:style w:type="character" w:styleId="Platshllartext">
    <w:name w:val="Placeholder Text"/>
    <w:basedOn w:val="Standardstycketeckensnitt"/>
    <w:uiPriority w:val="99"/>
    <w:semiHidden/>
    <w:rsid w:val="00A16C93"/>
    <w:rPr>
      <w:noProof w:val="0"/>
      <w:color w:val="808080"/>
    </w:rPr>
  </w:style>
  <w:style w:type="paragraph" w:customStyle="1" w:styleId="1A640AB61E264A23B6664E03756EA610">
    <w:name w:val="1A640AB61E264A23B6664E03756EA610"/>
    <w:rsid w:val="00A16C93"/>
  </w:style>
  <w:style w:type="paragraph" w:customStyle="1" w:styleId="2ED039E6199248C9AD6A088507EFD4E3">
    <w:name w:val="2ED039E6199248C9AD6A088507EFD4E3"/>
    <w:rsid w:val="00A16C93"/>
  </w:style>
  <w:style w:type="paragraph" w:customStyle="1" w:styleId="22CB79FA67EC40A08A35DEFC732AFA59">
    <w:name w:val="22CB79FA67EC40A08A35DEFC732AFA59"/>
    <w:rsid w:val="00A16C93"/>
  </w:style>
  <w:style w:type="paragraph" w:customStyle="1" w:styleId="8067297F7EB749A4BDC44972A343402C">
    <w:name w:val="8067297F7EB749A4BDC44972A343402C"/>
    <w:rsid w:val="00A16C93"/>
  </w:style>
  <w:style w:type="paragraph" w:customStyle="1" w:styleId="1823FB869586476A97A6BFECDDA65EA9">
    <w:name w:val="1823FB869586476A97A6BFECDDA65EA9"/>
    <w:rsid w:val="00A16C93"/>
  </w:style>
  <w:style w:type="paragraph" w:customStyle="1" w:styleId="9A2285AC6D654BDF93C8EC3825277815">
    <w:name w:val="9A2285AC6D654BDF93C8EC3825277815"/>
    <w:rsid w:val="00A16C93"/>
  </w:style>
  <w:style w:type="paragraph" w:customStyle="1" w:styleId="612D4585F991484B948FFCF7AC508CBC">
    <w:name w:val="612D4585F991484B948FFCF7AC508CBC"/>
    <w:rsid w:val="00A16C93"/>
  </w:style>
  <w:style w:type="paragraph" w:customStyle="1" w:styleId="12CF3C109DB040BA8B3A3A2098495281">
    <w:name w:val="12CF3C109DB040BA8B3A3A2098495281"/>
    <w:rsid w:val="00A16C93"/>
  </w:style>
  <w:style w:type="paragraph" w:customStyle="1" w:styleId="4742A2E45CBB4328BD5EAA18BE6A9BB3">
    <w:name w:val="4742A2E45CBB4328BD5EAA18BE6A9BB3"/>
    <w:rsid w:val="00A16C93"/>
  </w:style>
  <w:style w:type="paragraph" w:customStyle="1" w:styleId="04CCF57BA769480DBE099EBE69F358A6">
    <w:name w:val="04CCF57BA769480DBE099EBE69F358A6"/>
    <w:rsid w:val="00A1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5957d280-4881-4fb1-bc15-00c477be144e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2019-08-08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BE6D0-D8BF-430E-9C72-563223E1C835}"/>
</file>

<file path=customXml/itemProps2.xml><?xml version="1.0" encoding="utf-8"?>
<ds:datastoreItem xmlns:ds="http://schemas.openxmlformats.org/officeDocument/2006/customXml" ds:itemID="{9A6C51F7-9F36-418C-A47D-93F4BF92E7A3}"/>
</file>

<file path=customXml/itemProps3.xml><?xml version="1.0" encoding="utf-8"?>
<ds:datastoreItem xmlns:ds="http://schemas.openxmlformats.org/officeDocument/2006/customXml" ds:itemID="{5E8F2D65-3462-4F9C-8C84-FFA80490F390}"/>
</file>

<file path=customXml/itemProps4.xml><?xml version="1.0" encoding="utf-8"?>
<ds:datastoreItem xmlns:ds="http://schemas.openxmlformats.org/officeDocument/2006/customXml" ds:itemID="{11CAB9DF-91B4-4E6F-8E8F-958B76EA68A3}"/>
</file>

<file path=customXml/itemProps5.xml><?xml version="1.0" encoding="utf-8"?>
<ds:datastoreItem xmlns:ds="http://schemas.openxmlformats.org/officeDocument/2006/customXml" ds:itemID="{37D808FA-FCA7-4C31-9101-27F9E794D467}"/>
</file>

<file path=customXml/itemProps6.xml><?xml version="1.0" encoding="utf-8"?>
<ds:datastoreItem xmlns:ds="http://schemas.openxmlformats.org/officeDocument/2006/customXml" ds:itemID="{35105E63-C93A-4862-9A27-4BD029912B5C}"/>
</file>

<file path=customXml/itemProps7.xml><?xml version="1.0" encoding="utf-8"?>
<ds:datastoreItem xmlns:ds="http://schemas.openxmlformats.org/officeDocument/2006/customXml" ds:itemID="{16C73437-9211-4ACC-BC8B-944BEE42DFDA}"/>
</file>

<file path=customXml/itemProps8.xml><?xml version="1.0" encoding="utf-8"?>
<ds:datastoreItem xmlns:ds="http://schemas.openxmlformats.org/officeDocument/2006/customXml" ds:itemID="{A15A815A-9669-4D9D-9FF3-E43EB0A355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420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Wysocka</dc:creator>
  <cp:keywords/>
  <dc:description/>
  <cp:lastModifiedBy>Carina Stålberg</cp:lastModifiedBy>
  <cp:revision>2</cp:revision>
  <cp:lastPrinted>2019-08-13T13:02:00Z</cp:lastPrinted>
  <dcterms:created xsi:type="dcterms:W3CDTF">2019-08-16T08:02:00Z</dcterms:created>
  <dcterms:modified xsi:type="dcterms:W3CDTF">2019-08-16T08:02:00Z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761cc8fb-0772-4ee0-bce2-0366a67a104d</vt:lpwstr>
  </property>
</Properties>
</file>