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60D6EE42387450CACCB482C3407BC5C"/>
        </w:placeholder>
        <w:text/>
      </w:sdtPr>
      <w:sdtEndPr/>
      <w:sdtContent>
        <w:p w:rsidRPr="009B062B" w:rsidR="00AF30DD" w:rsidP="004C5E9F" w:rsidRDefault="00AF30DD" w14:paraId="2FE7256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e9735e0-1f9d-4735-8c6a-ebbbb1d092ba"/>
        <w:id w:val="-675111659"/>
        <w:lock w:val="sdtLocked"/>
      </w:sdtPr>
      <w:sdtEndPr/>
      <w:sdtContent>
        <w:p w:rsidR="00224875" w:rsidRDefault="00C42B7E" w14:paraId="2FE725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fram en ny motorcykelklass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3217A3A3944129A667559348753D62"/>
        </w:placeholder>
        <w:text/>
      </w:sdtPr>
      <w:sdtEndPr/>
      <w:sdtContent>
        <w:p w:rsidRPr="009B062B" w:rsidR="006D79C9" w:rsidP="00333E95" w:rsidRDefault="006D79C9" w14:paraId="2FE72562" w14:textId="77777777">
          <w:pPr>
            <w:pStyle w:val="Rubrik1"/>
          </w:pPr>
          <w:r>
            <w:t>Motivering</w:t>
          </w:r>
        </w:p>
      </w:sdtContent>
    </w:sdt>
    <w:p w:rsidR="00286817" w:rsidP="00203618" w:rsidRDefault="00286817" w14:paraId="2FE72563" w14:textId="3C5904A9">
      <w:pPr>
        <w:pStyle w:val="Normalutanindragellerluft"/>
      </w:pPr>
      <w:r>
        <w:t>Idag finns flera klasser för motorcyklar. Gemensamt för dessa är att det kräver ett kör</w:t>
      </w:r>
      <w:r w:rsidR="00203618">
        <w:softHyphen/>
      </w:r>
      <w:r>
        <w:t xml:space="preserve">kort i någon av följande klasser. A1 – lätt motorcykel, körkortsålder 16 år. A2 </w:t>
      </w:r>
      <w:r w:rsidR="00310C76">
        <w:t>–</w:t>
      </w:r>
      <w:r>
        <w:t xml:space="preserve"> mellan</w:t>
      </w:r>
      <w:r w:rsidR="00203618">
        <w:softHyphen/>
      </w:r>
      <w:r>
        <w:t xml:space="preserve">klass motorcykel, körkortsålder 18 år (övningskörning 17 år och 6 månader). A – </w:t>
      </w:r>
      <w:r w:rsidR="00310C76">
        <w:t>a</w:t>
      </w:r>
      <w:r>
        <w:t>lla typer av motorcyklar, körkortsålder 24 år</w:t>
      </w:r>
      <w:r w:rsidR="00310C76">
        <w:t>, a</w:t>
      </w:r>
      <w:r>
        <w:t>lternativt 20 år och innehavt körkort A2 under minst 2 år.</w:t>
      </w:r>
    </w:p>
    <w:p w:rsidRPr="004C5E9F" w:rsidR="00286817" w:rsidP="00203618" w:rsidRDefault="00286817" w14:paraId="2FE72564" w14:textId="77777777">
      <w:r w:rsidRPr="004C5E9F">
        <w:t xml:space="preserve">Därtill finns det redan idag ”motorcyklar” registrerade som bil, med två tätt sittande framhjul, vilka får framföras med B-körkort. I större städer brottas trafiken med köer och trängsel. Här är måttstocken på en arbetsresa tid. </w:t>
      </w:r>
    </w:p>
    <w:p w:rsidRPr="004C5E9F" w:rsidR="00286817" w:rsidP="00203618" w:rsidRDefault="00286817" w14:paraId="2FE72565" w14:textId="77777777">
      <w:r w:rsidRPr="004C5E9F">
        <w:t>Landsbygden å sin sida dras med en glest utvecklad kollektivtrafik, i synnerhet för de som arbetar med oregelbundna tider. Måttstocken på en arbetsresa här handlar snarare om mil.</w:t>
      </w:r>
    </w:p>
    <w:p w:rsidRPr="004C5E9F" w:rsidR="00286817" w:rsidP="00203618" w:rsidRDefault="00286817" w14:paraId="2FE72566" w14:textId="3E14A9DA">
      <w:r w:rsidRPr="004C5E9F">
        <w:t>En ny motorcykelklass kan på ett förtjänstfullt sätt fylla olika behov i såväl stads</w:t>
      </w:r>
      <w:r w:rsidR="00203618">
        <w:softHyphen/>
      </w:r>
      <w:bookmarkStart w:name="_GoBack" w:id="1"/>
      <w:bookmarkEnd w:id="1"/>
      <w:r w:rsidRPr="004C5E9F">
        <w:t>regioner som landsbygd, som exempel vad gäller arbetspendling</w:t>
      </w:r>
      <w:r w:rsidR="00310C76">
        <w:t>, d</w:t>
      </w:r>
      <w:r w:rsidRPr="004C5E9F">
        <w:t xml:space="preserve">etta för att främja lägre energiåtgång likväl som lägre kostnader i människors privatekonomi. Denna klass ska kunna framföras vid fyllda 20 år, med B-körkort. Denna motorcykelklass kan exempelvis ha en slagvolym </w:t>
      </w:r>
      <w:r w:rsidR="00310C76">
        <w:t>på</w:t>
      </w:r>
      <w:r w:rsidRPr="004C5E9F">
        <w:t xml:space="preserve"> 60</w:t>
      </w:r>
      <w:r w:rsidR="00310C76">
        <w:t>–</w:t>
      </w:r>
      <w:r w:rsidRPr="004C5E9F">
        <w:t>100 kubik samt ett begränsat antal hästkrafter.</w:t>
      </w:r>
    </w:p>
    <w:sdt>
      <w:sdtPr>
        <w:alias w:val="CC_Underskrifter"/>
        <w:tag w:val="CC_Underskrifter"/>
        <w:id w:val="583496634"/>
        <w:lock w:val="sdtContentLocked"/>
        <w:placeholder>
          <w:docPart w:val="BC721367652147299E3573F7AB81800B"/>
        </w:placeholder>
      </w:sdtPr>
      <w:sdtEndPr/>
      <w:sdtContent>
        <w:p w:rsidR="004C5E9F" w:rsidP="004235E4" w:rsidRDefault="004C5E9F" w14:paraId="2FE72567" w14:textId="77777777"/>
        <w:p w:rsidRPr="008E0FE2" w:rsidR="004801AC" w:rsidP="004235E4" w:rsidRDefault="00203618" w14:paraId="2FE7256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3407D" w14:paraId="7B09E391" w14:textId="77777777">
        <w:trPr>
          <w:cantSplit/>
        </w:trPr>
        <w:tc>
          <w:tcPr>
            <w:tcW w:w="50" w:type="pct"/>
            <w:vAlign w:val="bottom"/>
          </w:tcPr>
          <w:p w:rsidR="00D3407D" w:rsidRDefault="00310C76" w14:paraId="388AF569" w14:textId="77777777">
            <w:pPr>
              <w:pStyle w:val="Underskrifter"/>
            </w:pPr>
            <w:r>
              <w:t>Mikael Dahlqvist (S)</w:t>
            </w:r>
          </w:p>
        </w:tc>
        <w:tc>
          <w:tcPr>
            <w:tcW w:w="50" w:type="pct"/>
            <w:vAlign w:val="bottom"/>
          </w:tcPr>
          <w:p w:rsidR="00D3407D" w:rsidRDefault="00310C76" w14:paraId="45F5A00D" w14:textId="77777777">
            <w:pPr>
              <w:pStyle w:val="Underskrifter"/>
            </w:pPr>
            <w:r>
              <w:t>Lars Mejern Larsson (S)</w:t>
            </w:r>
          </w:p>
        </w:tc>
      </w:tr>
    </w:tbl>
    <w:p w:rsidR="00E85338" w:rsidRDefault="00E85338" w14:paraId="2FE7256C" w14:textId="77777777"/>
    <w:sectPr w:rsidR="00E8533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7256E" w14:textId="77777777" w:rsidR="00293BBD" w:rsidRDefault="00293BBD" w:rsidP="000C1CAD">
      <w:pPr>
        <w:spacing w:line="240" w:lineRule="auto"/>
      </w:pPr>
      <w:r>
        <w:separator/>
      </w:r>
    </w:p>
  </w:endnote>
  <w:endnote w:type="continuationSeparator" w:id="0">
    <w:p w14:paraId="2FE7256F" w14:textId="77777777" w:rsidR="00293BBD" w:rsidRDefault="00293B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7257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7257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7257D" w14:textId="77777777" w:rsidR="00262EA3" w:rsidRPr="004235E4" w:rsidRDefault="00262EA3" w:rsidP="004235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7256C" w14:textId="77777777" w:rsidR="00293BBD" w:rsidRDefault="00293BBD" w:rsidP="000C1CAD">
      <w:pPr>
        <w:spacing w:line="240" w:lineRule="auto"/>
      </w:pPr>
      <w:r>
        <w:separator/>
      </w:r>
    </w:p>
  </w:footnote>
  <w:footnote w:type="continuationSeparator" w:id="0">
    <w:p w14:paraId="2FE7256D" w14:textId="77777777" w:rsidR="00293BBD" w:rsidRDefault="00293B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7257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E7257E" wp14:editId="2FE725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E72582" w14:textId="77777777" w:rsidR="00262EA3" w:rsidRDefault="0020361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21099A0951E4B0BBAD1931C28502C7F"/>
                              </w:placeholder>
                              <w:text/>
                            </w:sdtPr>
                            <w:sdtEndPr/>
                            <w:sdtContent>
                              <w:r w:rsidR="0028681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D27A7CE652A41F1BD6C2C917D48F3B2"/>
                              </w:placeholder>
                              <w:text/>
                            </w:sdtPr>
                            <w:sdtEndPr/>
                            <w:sdtContent>
                              <w:r w:rsidR="00286817">
                                <w:t>1246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E725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E72582" w14:textId="77777777" w:rsidR="00262EA3" w:rsidRDefault="0020361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21099A0951E4B0BBAD1931C28502C7F"/>
                        </w:placeholder>
                        <w:text/>
                      </w:sdtPr>
                      <w:sdtEndPr/>
                      <w:sdtContent>
                        <w:r w:rsidR="0028681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D27A7CE652A41F1BD6C2C917D48F3B2"/>
                        </w:placeholder>
                        <w:text/>
                      </w:sdtPr>
                      <w:sdtEndPr/>
                      <w:sdtContent>
                        <w:r w:rsidR="00286817">
                          <w:t>1246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E7257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72572" w14:textId="77777777" w:rsidR="00262EA3" w:rsidRDefault="00262EA3" w:rsidP="008563AC">
    <w:pPr>
      <w:jc w:val="right"/>
    </w:pPr>
  </w:p>
  <w:p w14:paraId="2FE7257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72576" w14:textId="77777777" w:rsidR="00262EA3" w:rsidRDefault="0020361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E72580" wp14:editId="2FE725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E72577" w14:textId="77777777" w:rsidR="00262EA3" w:rsidRDefault="0020361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3347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8681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6817">
          <w:t>1246</w:t>
        </w:r>
      </w:sdtContent>
    </w:sdt>
  </w:p>
  <w:p w14:paraId="2FE72578" w14:textId="77777777" w:rsidR="00262EA3" w:rsidRPr="008227B3" w:rsidRDefault="0020361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E72579" w14:textId="77777777" w:rsidR="00262EA3" w:rsidRPr="008227B3" w:rsidRDefault="0020361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347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3479">
          <w:t>:1016</w:t>
        </w:r>
      </w:sdtContent>
    </w:sdt>
  </w:p>
  <w:p w14:paraId="2FE7257A" w14:textId="77777777" w:rsidR="00262EA3" w:rsidRDefault="0020361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33479">
          <w:t>av Mikael Dahlqvist och Lars Mejern Larsson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FE7257B" w14:textId="77777777" w:rsidR="00262EA3" w:rsidRDefault="00286817" w:rsidP="00283E0F">
        <w:pPr>
          <w:pStyle w:val="FSHRub2"/>
        </w:pPr>
        <w:r>
          <w:t>Inrätta en motorcykelklass ämnad för B-körkort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E725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8681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618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875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817"/>
    <w:rsid w:val="00286E1F"/>
    <w:rsid w:val="00286FD6"/>
    <w:rsid w:val="002871B2"/>
    <w:rsid w:val="00287E4A"/>
    <w:rsid w:val="002900CF"/>
    <w:rsid w:val="002923F3"/>
    <w:rsid w:val="0029328D"/>
    <w:rsid w:val="00293810"/>
    <w:rsid w:val="00293BBD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C76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25C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5E4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298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E9F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7F9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479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7E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07D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338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E7255F"/>
  <w15:chartTrackingRefBased/>
  <w15:docId w15:val="{728C9B24-45C3-4005-9991-B9A6D6AD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0D6EE42387450CACCB482C3407B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1AD8C-DBF9-483C-86B6-1B5A0011A402}"/>
      </w:docPartPr>
      <w:docPartBody>
        <w:p w:rsidR="008D7CCA" w:rsidRDefault="00C100D3">
          <w:pPr>
            <w:pStyle w:val="F60D6EE42387450CACCB482C3407BC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3217A3A3944129A667559348753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A75E9-D6E0-47F4-8833-23334CC32243}"/>
      </w:docPartPr>
      <w:docPartBody>
        <w:p w:rsidR="008D7CCA" w:rsidRDefault="00C100D3">
          <w:pPr>
            <w:pStyle w:val="E93217A3A3944129A667559348753D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1099A0951E4B0BBAD1931C28502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27616A-F6FB-4FE5-A7CA-C7D7513E2526}"/>
      </w:docPartPr>
      <w:docPartBody>
        <w:p w:rsidR="008D7CCA" w:rsidRDefault="00C100D3">
          <w:pPr>
            <w:pStyle w:val="721099A0951E4B0BBAD1931C28502C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27A7CE652A41F1BD6C2C917D48F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E5D42-2830-486F-9901-9DCF42E9EE1A}"/>
      </w:docPartPr>
      <w:docPartBody>
        <w:p w:rsidR="008D7CCA" w:rsidRDefault="00C100D3">
          <w:pPr>
            <w:pStyle w:val="9D27A7CE652A41F1BD6C2C917D48F3B2"/>
          </w:pPr>
          <w:r>
            <w:t xml:space="preserve"> </w:t>
          </w:r>
        </w:p>
      </w:docPartBody>
    </w:docPart>
    <w:docPart>
      <w:docPartPr>
        <w:name w:val="BC721367652147299E3573F7AB818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EC12B9-86EC-4D23-A167-32E458CFB233}"/>
      </w:docPartPr>
      <w:docPartBody>
        <w:p w:rsidR="00504499" w:rsidRDefault="005044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D3"/>
    <w:rsid w:val="00482E9B"/>
    <w:rsid w:val="00504499"/>
    <w:rsid w:val="008D7CCA"/>
    <w:rsid w:val="00C1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0D6EE42387450CACCB482C3407BC5C">
    <w:name w:val="F60D6EE42387450CACCB482C3407BC5C"/>
  </w:style>
  <w:style w:type="paragraph" w:customStyle="1" w:styleId="26D3B601974842D2BA5DB97060ACB00E">
    <w:name w:val="26D3B601974842D2BA5DB97060ACB00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DA755307B534811A5BBDE999DE0D2DB">
    <w:name w:val="1DA755307B534811A5BBDE999DE0D2DB"/>
  </w:style>
  <w:style w:type="paragraph" w:customStyle="1" w:styleId="E93217A3A3944129A667559348753D62">
    <w:name w:val="E93217A3A3944129A667559348753D62"/>
  </w:style>
  <w:style w:type="paragraph" w:customStyle="1" w:styleId="3EDA17D7739F4A65A2247BF465CF34C9">
    <w:name w:val="3EDA17D7739F4A65A2247BF465CF34C9"/>
  </w:style>
  <w:style w:type="paragraph" w:customStyle="1" w:styleId="DEEFCA46091D427D8CE489973FFDB308">
    <w:name w:val="DEEFCA46091D427D8CE489973FFDB308"/>
  </w:style>
  <w:style w:type="paragraph" w:customStyle="1" w:styleId="721099A0951E4B0BBAD1931C28502C7F">
    <w:name w:val="721099A0951E4B0BBAD1931C28502C7F"/>
  </w:style>
  <w:style w:type="paragraph" w:customStyle="1" w:styleId="9D27A7CE652A41F1BD6C2C917D48F3B2">
    <w:name w:val="9D27A7CE652A41F1BD6C2C917D48F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6711B1-0609-4F3D-B080-6D1813BE0A87}"/>
</file>

<file path=customXml/itemProps2.xml><?xml version="1.0" encoding="utf-8"?>
<ds:datastoreItem xmlns:ds="http://schemas.openxmlformats.org/officeDocument/2006/customXml" ds:itemID="{AF8355D3-B1DA-4562-84FB-D42165491D8B}"/>
</file>

<file path=customXml/itemProps3.xml><?xml version="1.0" encoding="utf-8"?>
<ds:datastoreItem xmlns:ds="http://schemas.openxmlformats.org/officeDocument/2006/customXml" ds:itemID="{C8A98E38-55E8-4B40-B512-EE10A36664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1221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S1246 Inrätta en motorcykelklass ämnad för B körkort</vt:lpstr>
      <vt:lpstr>
      </vt:lpstr>
    </vt:vector>
  </TitlesOfParts>
  <Company>Sveriges riksdag</Company>
  <LinksUpToDate>false</LinksUpToDate>
  <CharactersWithSpaces>1430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