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5AC" w:rsidRPr="00E06A38" w:rsidRDefault="005A05AC" w:rsidP="006F3474">
      <w:pPr>
        <w:pStyle w:val="Hemstlrubrik"/>
      </w:pPr>
      <w:r w:rsidRPr="00E06A38">
        <w:t>Förslag till riksdagsbeslut</w:t>
      </w:r>
    </w:p>
    <w:p w:rsidR="005A05AC" w:rsidRPr="00E06A38" w:rsidRDefault="005A05AC" w:rsidP="005A05AC">
      <w:pPr>
        <w:pStyle w:val="Hemstlatt"/>
      </w:pPr>
      <w:r w:rsidRPr="00E06A38">
        <w:t xml:space="preserve">Riksdagen </w:t>
      </w:r>
      <w:r w:rsidR="0056058B" w:rsidRPr="00E06A38">
        <w:t xml:space="preserve">tillkännager för </w:t>
      </w:r>
      <w:r w:rsidRPr="00E06A38">
        <w:t xml:space="preserve">regeringen </w:t>
      </w:r>
      <w:r w:rsidR="0056058B" w:rsidRPr="00E06A38">
        <w:t xml:space="preserve">som sin mening vad i motionen anförs om </w:t>
      </w:r>
      <w:r w:rsidRPr="00E06A38">
        <w:t>att</w:t>
      </w:r>
      <w:r w:rsidR="0056058B" w:rsidRPr="00E06A38">
        <w:t xml:space="preserve"> regeringen</w:t>
      </w:r>
      <w:r w:rsidRPr="00E06A38">
        <w:t xml:space="preserve"> snarast</w:t>
      </w:r>
      <w:r w:rsidR="0056058B" w:rsidRPr="00E06A38">
        <w:t xml:space="preserve"> bör </w:t>
      </w:r>
      <w:r w:rsidRPr="00E06A38">
        <w:t>utarbeta en nationell plan för cance</w:t>
      </w:r>
      <w:r w:rsidRPr="00E06A38">
        <w:t>r</w:t>
      </w:r>
      <w:r w:rsidRPr="00E06A38">
        <w:t>sjukvården.</w:t>
      </w:r>
    </w:p>
    <w:p w:rsidR="005A05AC" w:rsidRPr="00E06A38" w:rsidRDefault="005A05AC" w:rsidP="005A05AC">
      <w:pPr>
        <w:pStyle w:val="Rubrik1"/>
      </w:pPr>
      <w:r w:rsidRPr="00E06A38">
        <w:t>Inledning</w:t>
      </w:r>
    </w:p>
    <w:p w:rsidR="005A05AC" w:rsidRPr="00E06A38" w:rsidRDefault="005A05AC" w:rsidP="005A05AC">
      <w:r w:rsidRPr="00E06A38">
        <w:t>”Ett lotteri i liv” ansåg Sven Algotsson om vården av cancerpatienter. Sven</w:t>
      </w:r>
      <w:r w:rsidRPr="00E06A38">
        <w:t>s</w:t>
      </w:r>
      <w:r w:rsidR="00A40FC6" w:rsidRPr="00E06A38">
        <w:t>ka Dagbladet gjorde i juni 2005</w:t>
      </w:r>
      <w:r w:rsidRPr="00E06A38">
        <w:t xml:space="preserve"> en dokumentation över Sven Algotssons långa väg genom vårdapparaten och kunde konstatera att det tagit mer än ett år innan behandling satts in efter det att diagnos fastställts. Nu är detta fö</w:t>
      </w:r>
      <w:r w:rsidRPr="00E06A38">
        <w:t>r</w:t>
      </w:r>
      <w:r w:rsidRPr="00E06A38">
        <w:t xml:space="preserve">hoppningsvis ett undantag </w:t>
      </w:r>
      <w:r w:rsidR="00303655" w:rsidRPr="00E06A38">
        <w:t xml:space="preserve">som bekräftar regeln att </w:t>
      </w:r>
      <w:r w:rsidRPr="00E06A38">
        <w:t>de flesta cancersjuka får ett snabbt och riktigt omhändertagande. Men varje sådan händelse är en gång för mycket.</w:t>
      </w:r>
    </w:p>
    <w:p w:rsidR="005A05AC" w:rsidRPr="00E06A38" w:rsidRDefault="005A05AC" w:rsidP="006F3474">
      <w:pPr>
        <w:pStyle w:val="Rubrik1"/>
      </w:pPr>
      <w:r w:rsidRPr="00E06A38">
        <w:t>Den svens</w:t>
      </w:r>
      <w:r w:rsidR="006F3474" w:rsidRPr="00E06A38">
        <w:t>ka cancervården är hårt pressad</w:t>
      </w:r>
    </w:p>
    <w:p w:rsidR="005A05AC" w:rsidRPr="00E06A38" w:rsidRDefault="005A05AC" w:rsidP="005A05AC">
      <w:r w:rsidRPr="00E06A38">
        <w:t>Cancersjukdomarna ökar. Under senare tid har det också kommit nya preparat som är verksamma mot cancer. Överlevnadstiden har i fler fall förbättrats betydligt med de nya läkemedlen. Baksidan av myntet är att flera onkologiska kliniker uppger att de inte har råd att använda de nya medicinerna, vilket borde vara en omöjlig inställning särskilt som vård av cancerpatienter prior</w:t>
      </w:r>
      <w:r w:rsidRPr="00E06A38">
        <w:t>i</w:t>
      </w:r>
      <w:r w:rsidRPr="00E06A38">
        <w:t>teras högt.</w:t>
      </w:r>
    </w:p>
    <w:p w:rsidR="005A05AC" w:rsidRPr="00E06A38" w:rsidRDefault="006F3474" w:rsidP="006F3474">
      <w:pPr>
        <w:pStyle w:val="Normaltindrag"/>
      </w:pPr>
      <w:r w:rsidRPr="00E06A38">
        <w:t>I Läkartidningen (</w:t>
      </w:r>
      <w:r w:rsidR="005A05AC" w:rsidRPr="00E06A38">
        <w:t>26–27/2005) beskrivs de stora regionala skillnaderna i behandling av prostatacancer. Enligt biträdande överläkare Leif Haendler på urologiska kliniken vid Karolinska Universitetssjukhus</w:t>
      </w:r>
      <w:r w:rsidRPr="00E06A38">
        <w:t>et</w:t>
      </w:r>
      <w:r w:rsidR="005A05AC" w:rsidRPr="00E06A38">
        <w:t xml:space="preserve"> i Solna kan skilln</w:t>
      </w:r>
      <w:r w:rsidR="005A05AC" w:rsidRPr="00E06A38">
        <w:t>a</w:t>
      </w:r>
      <w:r w:rsidR="005A05AC" w:rsidRPr="00E06A38">
        <w:t xml:space="preserve">den delvis bero på </w:t>
      </w:r>
      <w:r w:rsidR="00303655" w:rsidRPr="00E06A38">
        <w:t xml:space="preserve">skilda </w:t>
      </w:r>
      <w:r w:rsidR="005A05AC" w:rsidRPr="00E06A38">
        <w:t>behandlingstraditioner inom olika landsting. Bristande kunskap kan vara en annan sådan faktor. Vissa kan vara mer uppd</w:t>
      </w:r>
      <w:r w:rsidR="005A05AC" w:rsidRPr="00E06A38">
        <w:t>a</w:t>
      </w:r>
      <w:r w:rsidR="005A05AC" w:rsidRPr="00E06A38">
        <w:t>te</w:t>
      </w:r>
      <w:r w:rsidR="005A05AC" w:rsidRPr="00E06A38">
        <w:lastRenderedPageBreak/>
        <w:t>rade än andra. Dessutom finns en annan möjlig förklaring och det är b</w:t>
      </w:r>
      <w:r w:rsidR="005A05AC" w:rsidRPr="00E06A38">
        <w:t>e</w:t>
      </w:r>
      <w:r w:rsidR="005A05AC" w:rsidRPr="00E06A38">
        <w:t xml:space="preserve">handlingskostnaden. </w:t>
      </w:r>
    </w:p>
    <w:p w:rsidR="005A05AC" w:rsidRPr="00E06A38" w:rsidRDefault="005A05AC" w:rsidP="005A05AC">
      <w:pPr>
        <w:pStyle w:val="Normaltindrag"/>
        <w:rPr>
          <w:i/>
          <w:iCs/>
        </w:rPr>
      </w:pPr>
      <w:r w:rsidRPr="00E06A38">
        <w:t>I Dagens Medicin (9 juni 2005) skriver man på ledarsidan efter att gjo</w:t>
      </w:r>
      <w:r w:rsidR="006F3474" w:rsidRPr="00E06A38">
        <w:t>rt jämförelser över landet att –</w:t>
      </w:r>
      <w:r w:rsidRPr="00E06A38">
        <w:t xml:space="preserve"> </w:t>
      </w:r>
      <w:r w:rsidRPr="00E06A38">
        <w:rPr>
          <w:i/>
          <w:iCs/>
        </w:rPr>
        <w:t>det har blivit en överlevnadsfråga att bo på rätt ort.</w:t>
      </w:r>
    </w:p>
    <w:p w:rsidR="005A05AC" w:rsidRPr="00E06A38" w:rsidRDefault="005A05AC" w:rsidP="005A05AC">
      <w:pPr>
        <w:pStyle w:val="Normaltindrag"/>
      </w:pPr>
      <w:r w:rsidRPr="00E06A38">
        <w:t>Detta är också något som tydligt framgår när man studerar olika land</w:t>
      </w:r>
      <w:r w:rsidRPr="00E06A38">
        <w:t>s</w:t>
      </w:r>
      <w:r w:rsidRPr="00E06A38">
        <w:t>ting</w:t>
      </w:r>
      <w:r w:rsidR="006F3474" w:rsidRPr="00E06A38">
        <w:t>s</w:t>
      </w:r>
      <w:r w:rsidRPr="00E06A38">
        <w:t>/regioners läkemedelsanvändning vid vissa cancersjukdomar. Flera kl</w:t>
      </w:r>
      <w:r w:rsidRPr="00E06A38">
        <w:t>i</w:t>
      </w:r>
      <w:r w:rsidRPr="00E06A38">
        <w:t>niker meddelar att de nu, när behandlingsalternativ äntligen erbjuds</w:t>
      </w:r>
      <w:r w:rsidR="006F3474" w:rsidRPr="00E06A38">
        <w:t>,</w:t>
      </w:r>
      <w:r w:rsidRPr="00E06A38">
        <w:t xml:space="preserve"> inte kan använda sig av de nya preparaten på grund av kostnaden. Andra kliniker e</w:t>
      </w:r>
      <w:r w:rsidRPr="00E06A38">
        <w:t>r</w:t>
      </w:r>
      <w:r w:rsidRPr="00E06A38">
        <w:t>bjuder preparaten.</w:t>
      </w:r>
    </w:p>
    <w:p w:rsidR="005A05AC" w:rsidRPr="00E06A38" w:rsidRDefault="005A05AC" w:rsidP="005A05AC">
      <w:pPr>
        <w:pStyle w:val="Normaltindrag"/>
      </w:pPr>
      <w:r w:rsidRPr="00E06A38">
        <w:t xml:space="preserve">Man kan därför konstatera att sparkrav och dyr medicin gör cancervården ojämlik. Klinikerna prioriterar på olika sätt, vilket lett till tydliga regionala skillnader. Vissa kliniker i landet menar att man hittills kunnat följa med utvecklingen av cancerbehandling men att man nu kommit till en punkt när det inte längre är så.  </w:t>
      </w:r>
    </w:p>
    <w:p w:rsidR="005A05AC" w:rsidRPr="00E06A38" w:rsidRDefault="005A05AC" w:rsidP="006F3474">
      <w:pPr>
        <w:pStyle w:val="Rubrik1"/>
      </w:pPr>
      <w:r w:rsidRPr="00E06A38">
        <w:t>Behovet av en cancerplan</w:t>
      </w:r>
    </w:p>
    <w:p w:rsidR="005A05AC" w:rsidRPr="00E06A38" w:rsidRDefault="005A05AC" w:rsidP="005A05AC">
      <w:r w:rsidRPr="00E06A38">
        <w:t>Från Sveriges Kommuner och Landsting framhåller man att cancersjukvården står inför stora och svåra utmaningar. Demografiska förändringar kommer tveklöst att leda till att fler får cancer. Man instämmer också i kritiken att en väsentlig del av överlevnadsskillnader mellan olika sjukhus, regioner eller länder kan förklaras av hur cancerpatienterna de facto handläggs.</w:t>
      </w:r>
    </w:p>
    <w:p w:rsidR="005A05AC" w:rsidRPr="00E06A38" w:rsidRDefault="005A05AC" w:rsidP="005A05AC">
      <w:pPr>
        <w:pStyle w:val="Normaltindrag"/>
      </w:pPr>
      <w:r w:rsidRPr="00E06A38">
        <w:t xml:space="preserve">En förändring mot bättre omhändertagande när det gäller rutiner, bättre diagnostik och behandling ledar till både förlängd överlevnad och en högre patienttillfredsställelse, menar man. </w:t>
      </w:r>
    </w:p>
    <w:p w:rsidR="005A05AC" w:rsidRPr="00E06A38" w:rsidRDefault="005A05AC" w:rsidP="005A05AC">
      <w:pPr>
        <w:pStyle w:val="Normaltindrag"/>
      </w:pPr>
      <w:r w:rsidRPr="00E06A38">
        <w:t>Ulrik Ringborg, professor och chef för den onkologiska kliniken vid Kar</w:t>
      </w:r>
      <w:r w:rsidRPr="00E06A38">
        <w:t>o</w:t>
      </w:r>
      <w:r w:rsidRPr="00E06A38">
        <w:t xml:space="preserve">linska Universitetssjukhuset är djupt oroad över cancersjukvårdens situation i landet och menar att </w:t>
      </w:r>
      <w:r w:rsidRPr="00E06A38">
        <w:rPr>
          <w:iCs/>
        </w:rPr>
        <w:t>belastningen på cancersjukvården ökar, men att det inte förs någon diskussion om detta. Kunskaperna inom preventionsområdet u</w:t>
      </w:r>
      <w:r w:rsidRPr="00E06A38">
        <w:rPr>
          <w:iCs/>
        </w:rPr>
        <w:t>t</w:t>
      </w:r>
      <w:r w:rsidRPr="00E06A38">
        <w:rPr>
          <w:iCs/>
        </w:rPr>
        <w:t xml:space="preserve">nyttjas ej optimalt. Det finns ingen som håller i spakarna för den samlade cancerverksamheten i Sverige. Det saknas en helhetsbild av läget. </w:t>
      </w:r>
      <w:r w:rsidRPr="00E06A38">
        <w:t>Den fors</w:t>
      </w:r>
      <w:r w:rsidRPr="00E06A38">
        <w:t>k</w:t>
      </w:r>
      <w:r w:rsidRPr="00E06A38">
        <w:t>nings- och utvecklingspotential, som finns inom landet, kan inte utnyttjas för dess ändamål om sjukvården ej fungerar, något som är ett ökande problem, menar professor Ulrik Ringborg.</w:t>
      </w:r>
    </w:p>
    <w:p w:rsidR="005A05AC" w:rsidRPr="00E06A38" w:rsidRDefault="005A05AC" w:rsidP="005A05AC">
      <w:pPr>
        <w:pStyle w:val="Normaltindrag"/>
      </w:pPr>
      <w:r w:rsidRPr="00E06A38">
        <w:t>Ulrik Ringborg efterlyser därför att staten tar fram en nationell cancerplan. I denna skall läggas fast en strategi för den samlade cancerverksamheten i ett perspektiv</w:t>
      </w:r>
      <w:r w:rsidR="006F3474" w:rsidRPr="00E06A38">
        <w:t xml:space="preserve"> på fem till tio år</w:t>
      </w:r>
      <w:r w:rsidRPr="00E06A38">
        <w:t>. Detta innebär identifiering av nuvarande och kommande behov samt planering för hur dessa skall tillgodoses, inte bara inom vården utan också inom förebyggande verksamhet, forskning och u</w:t>
      </w:r>
      <w:r w:rsidRPr="00E06A38">
        <w:t>t</w:t>
      </w:r>
      <w:r w:rsidRPr="00E06A38">
        <w:t>veckling samt utbildning</w:t>
      </w:r>
    </w:p>
    <w:p w:rsidR="005A05AC" w:rsidRPr="00E06A38" w:rsidRDefault="005A05AC" w:rsidP="005A05AC">
      <w:pPr>
        <w:pStyle w:val="Normaltindrag"/>
      </w:pPr>
      <w:r w:rsidRPr="00E06A38">
        <w:t>Vad gäller behovet av en cancerplan, säger statsrådet Ylva Johansson nej och hänvisar till att prioriteringar måste professionen göra själv. Men, om nu professionen ser ett påtagligt behov, patienter får olika behandling beroende på var i landet man bor, måste det vara politikernas an</w:t>
      </w:r>
      <w:r w:rsidR="006F3474" w:rsidRPr="00E06A38">
        <w:t>svar att var och en som drabbas</w:t>
      </w:r>
      <w:r w:rsidRPr="00E06A38">
        <w:t xml:space="preserve"> får tillgång till den optimala vården. Allt annat bryter mot målet för hälso- och sjukvården om en god hälsa och en vård på lika villkor för hela befolkningen.</w:t>
      </w:r>
    </w:p>
    <w:p w:rsidR="005A05AC" w:rsidRPr="00E06A38" w:rsidRDefault="005A05AC" w:rsidP="005A05AC">
      <w:pPr>
        <w:pStyle w:val="Normaltindrag"/>
      </w:pPr>
      <w:r w:rsidRPr="00E06A38">
        <w:t>I ett frågesvar den 10 maj 2005 svarade statsrådet Ylva Johansson</w:t>
      </w:r>
      <w:r w:rsidR="006F3474" w:rsidRPr="00E06A38">
        <w:t>:</w:t>
      </w:r>
    </w:p>
    <w:p w:rsidR="005A05AC" w:rsidRPr="00E06A38" w:rsidRDefault="005A05AC" w:rsidP="005A05AC">
      <w:pPr>
        <w:pStyle w:val="Citat"/>
      </w:pPr>
      <w:r w:rsidRPr="00E06A38">
        <w:t>Socialstyrelsens uppföljningar och tillsynsarbete visar att den cancervård som bedrivs fungerar väl. Det finns dock fortfarande förbättringar att göra. Jag följer utvecklingen med stort intresse.</w:t>
      </w:r>
    </w:p>
    <w:p w:rsidR="005A05AC" w:rsidRPr="00E06A38" w:rsidRDefault="005A05AC" w:rsidP="006F3474">
      <w:r w:rsidRPr="00E06A38">
        <w:t xml:space="preserve">Det borde vara dags att nu acceptera en nationell cancerplan inte av </w:t>
      </w:r>
      <w:r w:rsidRPr="00E06A38">
        <w:rPr>
          <w:i/>
          <w:iCs/>
        </w:rPr>
        <w:t xml:space="preserve">intresse </w:t>
      </w:r>
      <w:r w:rsidRPr="00E06A38">
        <w:t>– utan för cancersjukvårdens skull. Eller som företrädare för åtta cancerorgan</w:t>
      </w:r>
      <w:r w:rsidRPr="00E06A38">
        <w:t>i</w:t>
      </w:r>
      <w:r w:rsidRPr="00E06A38">
        <w:t>sationer skriver i SvD på Brännpunkt den 4 april 2005:</w:t>
      </w:r>
    </w:p>
    <w:p w:rsidR="005A05AC" w:rsidRPr="00E06A38" w:rsidRDefault="005A05AC" w:rsidP="005A05AC">
      <w:pPr>
        <w:pStyle w:val="Citat"/>
      </w:pPr>
      <w:r w:rsidRPr="00E06A38">
        <w:t>Vi kräver lika rätt till samma behandling oavsett bostadsort. Vi kräver bästa behandling</w:t>
      </w:r>
      <w:r w:rsidR="006F3474" w:rsidRPr="00E06A38">
        <w:t>.</w:t>
      </w:r>
    </w:p>
    <w:p w:rsidR="005A05AC" w:rsidRPr="00E06A38" w:rsidRDefault="005A05AC" w:rsidP="006F3474">
      <w:r w:rsidRPr="00E06A38">
        <w:t xml:space="preserve">Vi instämmer, och med en cancerplan kan vi nå </w:t>
      </w:r>
      <w:r w:rsidR="00303655" w:rsidRPr="00E06A38">
        <w:t>ytterligare ett steg på vägen dit</w:t>
      </w:r>
      <w:r w:rsidRPr="00E06A3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3474" w:rsidRPr="00E06A38">
        <w:tblPrEx>
          <w:tblCellMar>
            <w:top w:w="0" w:type="dxa"/>
            <w:bottom w:w="0" w:type="dxa"/>
          </w:tblCellMar>
        </w:tblPrEx>
        <w:trPr>
          <w:cantSplit/>
        </w:trPr>
        <w:tc>
          <w:tcPr>
            <w:tcW w:w="3046" w:type="dxa"/>
          </w:tcPr>
          <w:p w:rsidR="006F3474" w:rsidRPr="00E06A38" w:rsidRDefault="006F3474" w:rsidP="006F3474">
            <w:pPr>
              <w:pStyle w:val="UnderskriftDatum"/>
              <w:spacing w:before="240"/>
            </w:pPr>
            <w:r w:rsidRPr="00E06A38">
              <w:t>Stockholm den 3 oktober 2005</w:t>
            </w:r>
          </w:p>
        </w:tc>
        <w:tc>
          <w:tcPr>
            <w:tcW w:w="3047" w:type="dxa"/>
          </w:tcPr>
          <w:p w:rsidR="006F3474" w:rsidRPr="00E06A38" w:rsidRDefault="006F3474" w:rsidP="006F3474">
            <w:pPr>
              <w:pStyle w:val="Underskrifter"/>
              <w:spacing w:before="240"/>
            </w:pPr>
          </w:p>
        </w:tc>
      </w:tr>
      <w:tr w:rsidR="006F3474" w:rsidRPr="00E06A38">
        <w:tblPrEx>
          <w:tblCellMar>
            <w:top w:w="0" w:type="dxa"/>
            <w:bottom w:w="0" w:type="dxa"/>
          </w:tblCellMar>
        </w:tblPrEx>
        <w:trPr>
          <w:cantSplit/>
        </w:trPr>
        <w:tc>
          <w:tcPr>
            <w:tcW w:w="3046" w:type="dxa"/>
          </w:tcPr>
          <w:p w:rsidR="006F3474" w:rsidRPr="00E06A38" w:rsidRDefault="006F3474" w:rsidP="006F3474">
            <w:pPr>
              <w:pStyle w:val="Underskrifter"/>
            </w:pPr>
            <w:r w:rsidRPr="00E06A38">
              <w:t>Cristina Husmark Pehrsson (m)</w:t>
            </w:r>
          </w:p>
        </w:tc>
        <w:tc>
          <w:tcPr>
            <w:tcW w:w="3047" w:type="dxa"/>
          </w:tcPr>
          <w:p w:rsidR="006F3474" w:rsidRPr="00E06A38" w:rsidRDefault="006F3474" w:rsidP="006F3474">
            <w:pPr>
              <w:pStyle w:val="Underskrifter"/>
            </w:pPr>
          </w:p>
        </w:tc>
      </w:tr>
      <w:tr w:rsidR="006F3474" w:rsidRPr="00E06A38">
        <w:tblPrEx>
          <w:tblCellMar>
            <w:top w:w="0" w:type="dxa"/>
            <w:bottom w:w="0" w:type="dxa"/>
          </w:tblCellMar>
        </w:tblPrEx>
        <w:trPr>
          <w:cantSplit/>
        </w:trPr>
        <w:tc>
          <w:tcPr>
            <w:tcW w:w="3046" w:type="dxa"/>
          </w:tcPr>
          <w:p w:rsidR="006F3474" w:rsidRPr="00E06A38" w:rsidRDefault="006F3474" w:rsidP="006F3474">
            <w:pPr>
              <w:pStyle w:val="Underskrifter"/>
            </w:pPr>
            <w:r w:rsidRPr="00E06A38">
              <w:t>Anne Marie Brodén (m)</w:t>
            </w:r>
          </w:p>
        </w:tc>
        <w:tc>
          <w:tcPr>
            <w:tcW w:w="3047" w:type="dxa"/>
          </w:tcPr>
          <w:p w:rsidR="006F3474" w:rsidRPr="00E06A38" w:rsidRDefault="006F3474" w:rsidP="006F3474">
            <w:pPr>
              <w:pStyle w:val="Underskrifter"/>
            </w:pPr>
            <w:r w:rsidRPr="00E06A38">
              <w:t>Magdalena Andersson (m)</w:t>
            </w:r>
          </w:p>
        </w:tc>
      </w:tr>
      <w:tr w:rsidR="006F3474" w:rsidRPr="00E06A38">
        <w:tblPrEx>
          <w:tblCellMar>
            <w:top w:w="0" w:type="dxa"/>
            <w:bottom w:w="0" w:type="dxa"/>
          </w:tblCellMar>
        </w:tblPrEx>
        <w:trPr>
          <w:cantSplit/>
        </w:trPr>
        <w:tc>
          <w:tcPr>
            <w:tcW w:w="3046" w:type="dxa"/>
          </w:tcPr>
          <w:p w:rsidR="006F3474" w:rsidRPr="00E06A38" w:rsidRDefault="006F3474" w:rsidP="006F3474">
            <w:pPr>
              <w:pStyle w:val="Underskrifter"/>
            </w:pPr>
            <w:r w:rsidRPr="00E06A38">
              <w:t>Maud Ekendahl (m)</w:t>
            </w:r>
          </w:p>
        </w:tc>
        <w:tc>
          <w:tcPr>
            <w:tcW w:w="3047" w:type="dxa"/>
          </w:tcPr>
          <w:p w:rsidR="006F3474" w:rsidRPr="00E06A38" w:rsidRDefault="006F3474" w:rsidP="006F3474">
            <w:pPr>
              <w:pStyle w:val="Underskrifter"/>
            </w:pPr>
            <w:r w:rsidRPr="00E06A38">
              <w:t>Lena Adelsohn Liljeroth (m)</w:t>
            </w:r>
          </w:p>
        </w:tc>
      </w:tr>
      <w:tr w:rsidR="006F3474" w:rsidRPr="00E06A38">
        <w:tblPrEx>
          <w:tblCellMar>
            <w:top w:w="0" w:type="dxa"/>
            <w:bottom w:w="0" w:type="dxa"/>
          </w:tblCellMar>
        </w:tblPrEx>
        <w:trPr>
          <w:cantSplit/>
        </w:trPr>
        <w:tc>
          <w:tcPr>
            <w:tcW w:w="3046" w:type="dxa"/>
          </w:tcPr>
          <w:p w:rsidR="006F3474" w:rsidRPr="00E06A38" w:rsidRDefault="006F3474" w:rsidP="006F3474">
            <w:pPr>
              <w:pStyle w:val="Underskrifter"/>
            </w:pPr>
            <w:r w:rsidRPr="00E06A38">
              <w:t>Stefan Hagfeldt (m)</w:t>
            </w:r>
          </w:p>
        </w:tc>
        <w:tc>
          <w:tcPr>
            <w:tcW w:w="3047" w:type="dxa"/>
          </w:tcPr>
          <w:p w:rsidR="006F3474" w:rsidRPr="00E06A38" w:rsidRDefault="006F3474" w:rsidP="006F3474">
            <w:pPr>
              <w:pStyle w:val="Underskrifter"/>
            </w:pPr>
          </w:p>
        </w:tc>
      </w:tr>
    </w:tbl>
    <w:p w:rsidR="005A05AC" w:rsidRPr="00E06A38" w:rsidRDefault="005A05AC" w:rsidP="006F3474">
      <w:pPr>
        <w:pStyle w:val="Normaltindrag"/>
      </w:pPr>
    </w:p>
    <w:sectPr w:rsidR="005A05AC" w:rsidRPr="00E06A38" w:rsidSect="006F34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7FC" w:rsidRPr="00E06A38" w:rsidRDefault="00CC07FC">
      <w:r w:rsidRPr="00E06A38">
        <w:separator/>
      </w:r>
    </w:p>
  </w:endnote>
  <w:endnote w:type="continuationSeparator" w:id="0">
    <w:p w:rsidR="00CC07FC" w:rsidRPr="00E06A38" w:rsidRDefault="00CC07FC">
      <w:r w:rsidRPr="00E06A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E3" w:rsidRPr="00E06A38" w:rsidRDefault="00E06A38" w:rsidP="006F3474">
    <w:pPr>
      <w:pStyle w:val="Sidfot"/>
    </w:pPr>
    <w:r w:rsidRPr="00E06A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5959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474" w:rsidRDefault="006F3474">
                          <w:pPr>
                            <w:pStyle w:val="NormalS5sidnrV"/>
                          </w:pPr>
                          <w:r>
                            <w:fldChar w:fldCharType="begin"/>
                          </w:r>
                          <w:r>
                            <w:instrText xml:space="preserve"> PAGE *\charformat</w:instrText>
                          </w:r>
                          <w:r>
                            <w:fldChar w:fldCharType="separate"/>
                          </w:r>
                          <w:r w:rsidR="0058377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474" w:rsidRDefault="006F3474">
                    <w:pPr>
                      <w:pStyle w:val="NormalS5sidnrV"/>
                    </w:pPr>
                    <w:r>
                      <w:fldChar w:fldCharType="begin"/>
                    </w:r>
                    <w:r>
                      <w:instrText xml:space="preserve"> PAGE *\charformat</w:instrText>
                    </w:r>
                    <w:r>
                      <w:fldChar w:fldCharType="separate"/>
                    </w:r>
                    <w:r w:rsidR="0058377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5AC" w:rsidRPr="00E06A38" w:rsidRDefault="00E06A38" w:rsidP="006F3474">
    <w:pPr>
      <w:pStyle w:val="Sidfot"/>
    </w:pPr>
    <w:r w:rsidRPr="00E06A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665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474" w:rsidRDefault="006F3474">
                          <w:pPr>
                            <w:pStyle w:val="NormalS5sidnrH"/>
                            <w:ind w:right="0"/>
                          </w:pPr>
                          <w:r>
                            <w:fldChar w:fldCharType="begin"/>
                          </w:r>
                          <w:r>
                            <w:instrText xml:space="preserve"> PAGE *\charformat</w:instrText>
                          </w:r>
                          <w:r>
                            <w:fldChar w:fldCharType="separate"/>
                          </w:r>
                          <w:r w:rsidR="0058377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474" w:rsidRDefault="006F3474">
                    <w:pPr>
                      <w:pStyle w:val="NormalS5sidnrH"/>
                      <w:ind w:right="0"/>
                    </w:pPr>
                    <w:r>
                      <w:fldChar w:fldCharType="begin"/>
                    </w:r>
                    <w:r>
                      <w:instrText xml:space="preserve"> PAGE *\charformat</w:instrText>
                    </w:r>
                    <w:r>
                      <w:fldChar w:fldCharType="separate"/>
                    </w:r>
                    <w:r w:rsidR="0058377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5AC" w:rsidRPr="00E06A38" w:rsidRDefault="00E06A38" w:rsidP="006F3474">
    <w:pPr>
      <w:pStyle w:val="Sidfot"/>
    </w:pPr>
    <w:r w:rsidRPr="00E06A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316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474" w:rsidRDefault="006F3474">
                          <w:pPr>
                            <w:pStyle w:val="NormalS5sidnrH"/>
                            <w:ind w:right="0"/>
                          </w:pPr>
                          <w:r>
                            <w:fldChar w:fldCharType="begin"/>
                          </w:r>
                          <w:r>
                            <w:instrText xml:space="preserve"> PAGE *\charformat</w:instrText>
                          </w:r>
                          <w:r>
                            <w:fldChar w:fldCharType="separate"/>
                          </w:r>
                          <w:r w:rsidR="0058377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474" w:rsidRDefault="006F3474">
                    <w:pPr>
                      <w:pStyle w:val="NormalS5sidnrH"/>
                      <w:ind w:right="0"/>
                    </w:pPr>
                    <w:r>
                      <w:fldChar w:fldCharType="begin"/>
                    </w:r>
                    <w:r>
                      <w:instrText xml:space="preserve"> PAGE *\charformat</w:instrText>
                    </w:r>
                    <w:r>
                      <w:fldChar w:fldCharType="separate"/>
                    </w:r>
                    <w:r w:rsidR="0058377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7FC" w:rsidRPr="00E06A38" w:rsidRDefault="00CC07FC">
      <w:r w:rsidRPr="00E06A38">
        <w:separator/>
      </w:r>
    </w:p>
  </w:footnote>
  <w:footnote w:type="continuationSeparator" w:id="0">
    <w:p w:rsidR="00CC07FC" w:rsidRPr="00E06A38" w:rsidRDefault="00CC07FC">
      <w:r w:rsidRPr="00E06A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E3" w:rsidRPr="00E06A38" w:rsidRDefault="00E06A38" w:rsidP="006F3474">
    <w:pPr>
      <w:pStyle w:val="Sidhuvud"/>
    </w:pPr>
    <w:r w:rsidRPr="00E06A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6007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474" w:rsidRDefault="006F3474">
                          <w:pPr>
                            <w:pStyle w:val="KantRubrikS5V"/>
                          </w:pPr>
                          <w:r>
                            <w:fldChar w:fldCharType="begin"/>
                          </w:r>
                          <w:r>
                            <w:instrText xml:space="preserve"> DOCPROPERTY "YearUser" *\charformat </w:instrText>
                          </w:r>
                          <w:r>
                            <w:fldChar w:fldCharType="separate"/>
                          </w:r>
                          <w:r w:rsidR="00583770">
                            <w:t>2005/06</w:t>
                          </w:r>
                          <w:r>
                            <w:fldChar w:fldCharType="end"/>
                          </w:r>
                          <w:r>
                            <w:t>:</w:t>
                          </w:r>
                          <w:r>
                            <w:fldChar w:fldCharType="begin"/>
                          </w:r>
                          <w:r>
                            <w:instrText xml:space="preserve"> DOCPROPERTY "Motionsnummer" *\charformat </w:instrText>
                          </w:r>
                          <w:r>
                            <w:fldChar w:fldCharType="separate"/>
                          </w:r>
                          <w:r w:rsidR="00583770">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474" w:rsidRDefault="006F3474">
                    <w:pPr>
                      <w:pStyle w:val="KantRubrikS5V"/>
                    </w:pPr>
                    <w:r>
                      <w:fldChar w:fldCharType="begin"/>
                    </w:r>
                    <w:r>
                      <w:instrText xml:space="preserve"> DOCPROPERTY "YearUser" *\charformat </w:instrText>
                    </w:r>
                    <w:r>
                      <w:fldChar w:fldCharType="separate"/>
                    </w:r>
                    <w:r w:rsidR="00583770">
                      <w:t>2005/06</w:t>
                    </w:r>
                    <w:r>
                      <w:fldChar w:fldCharType="end"/>
                    </w:r>
                    <w:r>
                      <w:t>:</w:t>
                    </w:r>
                    <w:r>
                      <w:fldChar w:fldCharType="begin"/>
                    </w:r>
                    <w:r>
                      <w:instrText xml:space="preserve"> DOCPROPERTY "Motionsnummer" *\charformat </w:instrText>
                    </w:r>
                    <w:r>
                      <w:fldChar w:fldCharType="separate"/>
                    </w:r>
                    <w:r w:rsidR="00583770">
                      <w:t>So455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5AC" w:rsidRPr="00E06A38" w:rsidRDefault="00E06A38" w:rsidP="006F3474">
    <w:pPr>
      <w:pStyle w:val="Sidhuvud"/>
    </w:pPr>
    <w:r w:rsidRPr="00E06A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4598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474" w:rsidRDefault="006F3474">
                          <w:pPr>
                            <w:pStyle w:val="KantRubrikS5H"/>
                            <w:ind w:right="0"/>
                          </w:pPr>
                          <w:r>
                            <w:fldChar w:fldCharType="begin"/>
                          </w:r>
                          <w:r>
                            <w:instrText xml:space="preserve"> DOCPROPERTY "YearUser" *\charformat </w:instrText>
                          </w:r>
                          <w:r>
                            <w:fldChar w:fldCharType="separate"/>
                          </w:r>
                          <w:r w:rsidR="00583770">
                            <w:t>2005/06</w:t>
                          </w:r>
                          <w:r>
                            <w:fldChar w:fldCharType="end"/>
                          </w:r>
                          <w:r>
                            <w:t>:</w:t>
                          </w:r>
                          <w:r>
                            <w:fldChar w:fldCharType="begin"/>
                          </w:r>
                          <w:r>
                            <w:instrText xml:space="preserve"> DOCPROPERTY "Motionsnummer" *\charformat </w:instrText>
                          </w:r>
                          <w:r>
                            <w:fldChar w:fldCharType="separate"/>
                          </w:r>
                          <w:r w:rsidR="00583770">
                            <w:t>So455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474" w:rsidRDefault="006F3474">
                    <w:pPr>
                      <w:pStyle w:val="KantRubrikS5H"/>
                      <w:ind w:right="0"/>
                    </w:pPr>
                    <w:r>
                      <w:fldChar w:fldCharType="begin"/>
                    </w:r>
                    <w:r>
                      <w:instrText xml:space="preserve"> DOCPROPERTY "YearUser" *\charformat </w:instrText>
                    </w:r>
                    <w:r>
                      <w:fldChar w:fldCharType="separate"/>
                    </w:r>
                    <w:r w:rsidR="00583770">
                      <w:t>2005/06</w:t>
                    </w:r>
                    <w:r>
                      <w:fldChar w:fldCharType="end"/>
                    </w:r>
                    <w:r>
                      <w:t>:</w:t>
                    </w:r>
                    <w:r>
                      <w:fldChar w:fldCharType="begin"/>
                    </w:r>
                    <w:r>
                      <w:instrText xml:space="preserve"> DOCPROPERTY "Motionsnummer" *\charformat </w:instrText>
                    </w:r>
                    <w:r>
                      <w:fldChar w:fldCharType="separate"/>
                    </w:r>
                    <w:r w:rsidR="00583770">
                      <w:t>So455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474" w:rsidRPr="00E06A38" w:rsidRDefault="006F3474">
    <w:pPr>
      <w:pStyle w:val="FSHNormal"/>
      <w:tabs>
        <w:tab w:val="right" w:pos="5840"/>
      </w:tabs>
    </w:pPr>
    <w:r w:rsidRPr="00E06A38">
      <w:br/>
    </w:r>
    <w:r w:rsidRPr="00E06A38">
      <w:fldChar w:fldCharType="begin" w:fldLock="1"/>
    </w:r>
    <w:r w:rsidRPr="00E06A38">
      <w:instrText xml:space="preserve"> DOCPROPERTY</w:instrText>
    </w:r>
    <w:r w:rsidRPr="00E06A38">
      <w:rPr>
        <w:sz w:val="18"/>
      </w:rPr>
      <w:instrText xml:space="preserve"> "YearUser" *\charformat </w:instrText>
    </w:r>
    <w:r w:rsidRPr="00E06A38">
      <w:fldChar w:fldCharType="separate"/>
    </w:r>
    <w:r w:rsidR="00583770" w:rsidRPr="00E06A38">
      <w:t>2005/06</w:t>
    </w:r>
    <w:r w:rsidRPr="00E06A38">
      <w:fldChar w:fldCharType="end"/>
    </w:r>
    <w:r w:rsidRPr="00E06A38">
      <w:t xml:space="preserve"> </w:t>
    </w:r>
    <w:r w:rsidRPr="00E06A38">
      <w:tab/>
      <w:t xml:space="preserve">mnr: </w:t>
    </w:r>
    <w:r w:rsidRPr="00E06A38">
      <w:fldChar w:fldCharType="begin" w:fldLock="1"/>
    </w:r>
    <w:r w:rsidRPr="00E06A38">
      <w:instrText xml:space="preserve"> DOCPROPERTY</w:instrText>
    </w:r>
    <w:r w:rsidRPr="00E06A38">
      <w:rPr>
        <w:sz w:val="18"/>
      </w:rPr>
      <w:instrText xml:space="preserve"> "Motionsnummer" *\charformat </w:instrText>
    </w:r>
    <w:r w:rsidRPr="00E06A38">
      <w:fldChar w:fldCharType="separate"/>
    </w:r>
    <w:r w:rsidR="00583770" w:rsidRPr="00E06A38">
      <w:t>So455</w:t>
    </w:r>
    <w:r w:rsidRPr="00E06A38">
      <w:fldChar w:fldCharType="end"/>
    </w:r>
    <w:r w:rsidRPr="00E06A38">
      <w:br/>
    </w:r>
    <w:r w:rsidRPr="00E06A38">
      <w:fldChar w:fldCharType="begin" w:fldLock="1"/>
    </w:r>
    <w:r w:rsidRPr="00E06A38">
      <w:instrText xml:space="preserve"> DOCPROPERTY</w:instrText>
    </w:r>
    <w:r w:rsidRPr="00E06A38">
      <w:rPr>
        <w:sz w:val="18"/>
      </w:rPr>
      <w:instrText xml:space="preserve"> "Samling" *\charformat </w:instrText>
    </w:r>
    <w:r w:rsidRPr="00E06A38">
      <w:fldChar w:fldCharType="end"/>
    </w:r>
    <w:r w:rsidRPr="00E06A38">
      <w:tab/>
      <w:t xml:space="preserve">pnr: </w:t>
    </w:r>
    <w:r w:rsidRPr="00E06A38">
      <w:fldChar w:fldCharType="begin" w:fldLock="1"/>
    </w:r>
    <w:r w:rsidRPr="00E06A38">
      <w:instrText xml:space="preserve"> DOCPROPERTY</w:instrText>
    </w:r>
    <w:r w:rsidRPr="00E06A38">
      <w:rPr>
        <w:sz w:val="18"/>
      </w:rPr>
      <w:instrText xml:space="preserve"> "Partinummer" *\charformat </w:instrText>
    </w:r>
    <w:r w:rsidRPr="00E06A38">
      <w:fldChar w:fldCharType="separate"/>
    </w:r>
    <w:r w:rsidR="00583770" w:rsidRPr="00E06A38">
      <w:t>m153</w:t>
    </w:r>
    <w:r w:rsidRPr="00E06A38">
      <w:fldChar w:fldCharType="end"/>
    </w:r>
  </w:p>
  <w:p w:rsidR="006F3474" w:rsidRPr="00E06A38" w:rsidRDefault="006F3474">
    <w:pPr>
      <w:pStyle w:val="FSHRub1"/>
    </w:pPr>
    <w:r w:rsidRPr="00E06A38">
      <w:t>Motion till riksdagen</w:t>
    </w:r>
    <w:r w:rsidRPr="00E06A38">
      <w:br/>
    </w:r>
    <w:r w:rsidRPr="00E06A38">
      <w:fldChar w:fldCharType="begin" w:fldLock="1"/>
    </w:r>
    <w:r w:rsidRPr="00E06A38">
      <w:instrText xml:space="preserve"> DOCPROPERTY "YearUser" *\charformat </w:instrText>
    </w:r>
    <w:r w:rsidRPr="00E06A38">
      <w:fldChar w:fldCharType="separate"/>
    </w:r>
    <w:r w:rsidR="00583770" w:rsidRPr="00E06A38">
      <w:t>2005/06</w:t>
    </w:r>
    <w:r w:rsidRPr="00E06A38">
      <w:fldChar w:fldCharType="end"/>
    </w:r>
    <w:r w:rsidRPr="00E06A38">
      <w:t>:</w:t>
    </w:r>
    <w:r w:rsidRPr="00E06A38">
      <w:fldChar w:fldCharType="begin" w:fldLock="1"/>
    </w:r>
    <w:r w:rsidRPr="00E06A38">
      <w:instrText xml:space="preserve"> DOCPROPERTY "Motionsnummer" *\charformat </w:instrText>
    </w:r>
    <w:r w:rsidRPr="00E06A38">
      <w:fldChar w:fldCharType="separate"/>
    </w:r>
    <w:r w:rsidR="00583770" w:rsidRPr="00E06A38">
      <w:t>So455</w:t>
    </w:r>
    <w:r w:rsidRPr="00E06A38">
      <w:fldChar w:fldCharType="end"/>
    </w:r>
  </w:p>
  <w:p w:rsidR="006F3474" w:rsidRPr="00E06A38" w:rsidRDefault="006F3474">
    <w:pPr>
      <w:pStyle w:val="FSHNormalS5"/>
    </w:pPr>
    <w:r w:rsidRPr="00E06A38">
      <w:fldChar w:fldCharType="begin" w:fldLock="1"/>
    </w:r>
    <w:r w:rsidRPr="00E06A38">
      <w:instrText xml:space="preserve"> DOCPROPERTY "MotionarText" *\charformat </w:instrText>
    </w:r>
    <w:r w:rsidRPr="00E06A38">
      <w:fldChar w:fldCharType="separate"/>
    </w:r>
    <w:r w:rsidR="00583770" w:rsidRPr="00E06A38">
      <w:t>av Cristina Husmark Pehrsson m.fl. (m)</w:t>
    </w:r>
    <w:r w:rsidRPr="00E06A38">
      <w:fldChar w:fldCharType="end"/>
    </w:r>
    <w:r w:rsidRPr="00E06A38">
      <w:br/>
    </w:r>
    <w:r w:rsidRPr="00E06A38">
      <w:fldChar w:fldCharType="begin" w:fldLock="1"/>
    </w:r>
    <w:r w:rsidRPr="00E06A38">
      <w:instrText xml:space="preserve"> DOCPROPERTY "SvarFrasKort" *\charformat </w:instrText>
    </w:r>
    <w:r w:rsidRPr="00E06A38">
      <w:fldChar w:fldCharType="end"/>
    </w:r>
  </w:p>
  <w:p w:rsidR="006F3474" w:rsidRPr="00E06A38" w:rsidRDefault="006F3474">
    <w:pPr>
      <w:pStyle w:val="FSHTitel"/>
    </w:pPr>
    <w:r w:rsidRPr="00E06A38">
      <w:fldChar w:fldCharType="begin" w:fldLock="1"/>
    </w:r>
    <w:r w:rsidRPr="00E06A38">
      <w:instrText xml:space="preserve"> DOCPROPERTY</w:instrText>
    </w:r>
    <w:r w:rsidRPr="00E06A38">
      <w:rPr>
        <w:sz w:val="18"/>
      </w:rPr>
      <w:instrText xml:space="preserve"> "RubrikSvar" *\charformat </w:instrText>
    </w:r>
    <w:r w:rsidRPr="00E06A38">
      <w:fldChar w:fldCharType="separate"/>
    </w:r>
    <w:r w:rsidR="00583770" w:rsidRPr="00E06A38">
      <w:t>En nationell cancerplan</w:t>
    </w:r>
    <w:r w:rsidRPr="00E06A38">
      <w:fldChar w:fldCharType="end"/>
    </w:r>
  </w:p>
  <w:p w:rsidR="006F3474" w:rsidRPr="00E06A38" w:rsidRDefault="006F3474" w:rsidP="006F347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E665795"/>
    <w:multiLevelType w:val="hybridMultilevel"/>
    <w:tmpl w:val="69EC0784"/>
    <w:lvl w:ilvl="0" w:tplc="8E0E351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7348509">
    <w:abstractNumId w:val="13"/>
  </w:num>
  <w:num w:numId="2" w16cid:durableId="1381050521">
    <w:abstractNumId w:val="10"/>
  </w:num>
  <w:num w:numId="3" w16cid:durableId="699860096">
    <w:abstractNumId w:val="11"/>
  </w:num>
  <w:num w:numId="4" w16cid:durableId="1382435233">
    <w:abstractNumId w:val="12"/>
  </w:num>
  <w:num w:numId="5" w16cid:durableId="1798648193">
    <w:abstractNumId w:val="8"/>
  </w:num>
  <w:num w:numId="6" w16cid:durableId="1364746630">
    <w:abstractNumId w:val="3"/>
  </w:num>
  <w:num w:numId="7" w16cid:durableId="667752112">
    <w:abstractNumId w:val="2"/>
  </w:num>
  <w:num w:numId="8" w16cid:durableId="219905927">
    <w:abstractNumId w:val="1"/>
  </w:num>
  <w:num w:numId="9" w16cid:durableId="889420588">
    <w:abstractNumId w:val="0"/>
  </w:num>
  <w:num w:numId="10" w16cid:durableId="520438349">
    <w:abstractNumId w:val="9"/>
  </w:num>
  <w:num w:numId="11" w16cid:durableId="1074159297">
    <w:abstractNumId w:val="7"/>
  </w:num>
  <w:num w:numId="12" w16cid:durableId="1852375337">
    <w:abstractNumId w:val="6"/>
  </w:num>
  <w:num w:numId="13" w16cid:durableId="710956717">
    <w:abstractNumId w:val="5"/>
  </w:num>
  <w:num w:numId="14" w16cid:durableId="66073740">
    <w:abstractNumId w:val="4"/>
  </w:num>
  <w:num w:numId="15" w16cid:durableId="4828216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D10578"/>
    <w:rsid w:val="0004381F"/>
    <w:rsid w:val="00064BC3"/>
    <w:rsid w:val="00066775"/>
    <w:rsid w:val="00072FB9"/>
    <w:rsid w:val="00100531"/>
    <w:rsid w:val="00201DFB"/>
    <w:rsid w:val="00204A63"/>
    <w:rsid w:val="00212FF1"/>
    <w:rsid w:val="00230193"/>
    <w:rsid w:val="0025068A"/>
    <w:rsid w:val="002818D3"/>
    <w:rsid w:val="002D11A8"/>
    <w:rsid w:val="00303655"/>
    <w:rsid w:val="00445271"/>
    <w:rsid w:val="004A0504"/>
    <w:rsid w:val="004E38D9"/>
    <w:rsid w:val="0056058B"/>
    <w:rsid w:val="00583770"/>
    <w:rsid w:val="005A05AC"/>
    <w:rsid w:val="005B145B"/>
    <w:rsid w:val="006F3474"/>
    <w:rsid w:val="00740D6D"/>
    <w:rsid w:val="00794149"/>
    <w:rsid w:val="007B67A7"/>
    <w:rsid w:val="007C6092"/>
    <w:rsid w:val="009371E3"/>
    <w:rsid w:val="00A053C6"/>
    <w:rsid w:val="00A40FC6"/>
    <w:rsid w:val="00B13BF0"/>
    <w:rsid w:val="00C1285C"/>
    <w:rsid w:val="00C27B7D"/>
    <w:rsid w:val="00CC07FC"/>
    <w:rsid w:val="00CF7A43"/>
    <w:rsid w:val="00D10578"/>
    <w:rsid w:val="00D1174F"/>
    <w:rsid w:val="00DC6C70"/>
    <w:rsid w:val="00E06A38"/>
    <w:rsid w:val="00E22893"/>
    <w:rsid w:val="00E360DE"/>
    <w:rsid w:val="00E75D28"/>
    <w:rsid w:val="00E84F25"/>
    <w:rsid w:val="00F57747"/>
    <w:rsid w:val="00FA3374"/>
    <w:rsid w:val="00FC58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1624AC-521D-4997-95F8-CB34AC29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347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A05AC"/>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774</Words>
  <Characters>4492</Characters>
  <Application>Microsoft Office Word</Application>
  <DocSecurity>4</DocSecurity>
  <Lines>91</Lines>
  <Paragraphs>32</Paragraphs>
  <ScaleCrop>false</ScaleCrop>
  <HeadingPairs>
    <vt:vector size="2" baseType="variant">
      <vt:variant>
        <vt:lpstr>Rubrik</vt:lpstr>
      </vt:variant>
      <vt:variant>
        <vt:i4>1</vt:i4>
      </vt:variant>
    </vt:vector>
  </HeadingPairs>
  <TitlesOfParts>
    <vt:vector size="1" baseType="lpstr">
      <vt:lpstr>So455</vt:lpstr>
    </vt:vector>
  </TitlesOfParts>
  <Company>Riksdagen</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So455</dc:title>
  <dc:subject>So455</dc:subject>
  <dc:creator>Riksdagen</dc:creator>
  <cp:keywords>Riksdagen</cp:keywords>
  <dc:description/>
  <cp:lastModifiedBy>Lars Brink</cp:lastModifiedBy>
  <cp:revision>2</cp:revision>
  <cp:lastPrinted>2006-01-13T14:25:00Z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nationell cancerplan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cancerplan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20052006000000000109000001530075</vt:lpwstr>
  </property>
  <property fmtid="{D5CDD505-2E9C-101B-9397-08002B2CF9AE}" pid="47" name="datum">
    <vt:lpwstr>051003</vt:lpwstr>
  </property>
  <property fmtid="{D5CDD505-2E9C-101B-9397-08002B2CF9AE}" pid="48" name="avsändar-e-post">
    <vt:lpwstr>siv.lindgren@riksdagen.se</vt:lpwstr>
  </property>
  <property fmtid="{D5CDD505-2E9C-101B-9397-08002B2CF9AE}" pid="49" name="id">
    <vt:lpwstr>20052006000000000109000001530075</vt:lpwstr>
  </property>
  <property fmtid="{D5CDD505-2E9C-101B-9397-08002B2CF9AE}" pid="50" name="nummer">
    <vt:lpwstr>455</vt:lpwstr>
  </property>
  <property fmtid="{D5CDD505-2E9C-101B-9397-08002B2CF9AE}" pid="51" name="utskottsbeteckning">
    <vt:lpwstr>So</vt:lpwstr>
  </property>
</Properties>
</file>