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551E" w:rsidRDefault="00C3635C" w14:paraId="41FBC251" w14:textId="77777777">
      <w:pPr>
        <w:pStyle w:val="RubrikFrslagTIllRiksdagsbeslut"/>
      </w:pPr>
      <w:sdt>
        <w:sdtPr>
          <w:alias w:val="CC_Boilerplate_4"/>
          <w:tag w:val="CC_Boilerplate_4"/>
          <w:id w:val="-1644581176"/>
          <w:lock w:val="sdtContentLocked"/>
          <w:placeholder>
            <w:docPart w:val="09DEE51534C4426EA5AE98221FB1FD97"/>
          </w:placeholder>
          <w:text/>
        </w:sdtPr>
        <w:sdtEndPr/>
        <w:sdtContent>
          <w:r w:rsidRPr="009B062B" w:rsidR="00AF30DD">
            <w:t>Förslag till riksdagsbeslut</w:t>
          </w:r>
        </w:sdtContent>
      </w:sdt>
      <w:bookmarkEnd w:id="0"/>
      <w:bookmarkEnd w:id="1"/>
    </w:p>
    <w:sdt>
      <w:sdtPr>
        <w:alias w:val="Yrkande 1"/>
        <w:tag w:val="7ecfcb69-ec94-4d5b-b3c6-effa902443f7"/>
        <w:id w:val="705606523"/>
        <w:lock w:val="sdtLocked"/>
      </w:sdtPr>
      <w:sdtEndPr/>
      <w:sdtContent>
        <w:p w:rsidR="00522C16" w:rsidRDefault="0021557A" w14:paraId="070998B7" w14:textId="77777777">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85ca3283-49f3-4527-90b7-f0dff0bc039f"/>
        <w:id w:val="-1203324087"/>
        <w:lock w:val="sdtLocked"/>
      </w:sdtPr>
      <w:sdtEndPr/>
      <w:sdtContent>
        <w:p w:rsidR="00522C16" w:rsidRDefault="0021557A" w14:paraId="69C5964B"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6186B10CAF41C5A45732849ABA3A39"/>
        </w:placeholder>
        <w:text/>
      </w:sdtPr>
      <w:sdtEndPr/>
      <w:sdtContent>
        <w:p w:rsidRPr="009B062B" w:rsidR="006D79C9" w:rsidP="00333E95" w:rsidRDefault="006D79C9" w14:paraId="136D5F94" w14:textId="77777777">
          <w:pPr>
            <w:pStyle w:val="Rubrik1"/>
          </w:pPr>
          <w:r>
            <w:t>Motivering</w:t>
          </w:r>
        </w:p>
      </w:sdtContent>
    </w:sdt>
    <w:bookmarkEnd w:displacedByCustomXml="prev" w:id="3"/>
    <w:bookmarkEnd w:displacedByCustomXml="prev" w:id="4"/>
    <w:p w:rsidR="00FE0735" w:rsidP="00FE0735" w:rsidRDefault="00FE0735" w14:paraId="40B52DBF" w14:textId="582707D4">
      <w:pPr>
        <w:pStyle w:val="Normalutanindragellerluft"/>
      </w:pPr>
      <w:r>
        <w:t xml:space="preserve">Från det man är 13 år så får man själv sköta sina sjukhuskontakter, och det är bra. Många unga är mycket kapabla att själva söka för olika medicinska åkommor och det är viktigt att integriteten för den enskilda unga skyddas.  </w:t>
      </w:r>
    </w:p>
    <w:p w:rsidR="00FE0735" w:rsidP="001903CE" w:rsidRDefault="00FE0735" w14:paraId="01A8DFA4" w14:textId="77777777">
      <w:r>
        <w:t xml:space="preserve">Det kan dessvärre även vålla bekymmer. Ett exempel är barn med diabetes typ 1 där tillgången på insulin är livsnödvändig. </w:t>
      </w:r>
    </w:p>
    <w:p w:rsidR="00FE0735" w:rsidP="001903CE" w:rsidRDefault="00FE0735" w14:paraId="46985598" w14:textId="77777777">
      <w:r>
        <w:t xml:space="preserve">Detta blev väl bekant för många föräldrar under covid-19-pandemin när det fanns behov av att boka tid för vaccination till sina tonårsbarn som inte hade något bank-id, vilket innebar att de inte kunde boka tid själva heller. Vi vet inte när nästa pandemi drabbar oss och då är det bra att vi bygger bort det här problemet.  </w:t>
      </w:r>
    </w:p>
    <w:p w:rsidRPr="00422B9E" w:rsidR="00422B9E" w:rsidP="001903CE" w:rsidRDefault="00FE0735" w14:paraId="65F85D32" w14:textId="7A743BCC">
      <w:r>
        <w:t>Det här behöver ses över med stor respekt för den unges integritet,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68EAF9E776DA4E45A12E33BB9C7FE62D"/>
        </w:placeholder>
      </w:sdtPr>
      <w:sdtEndPr/>
      <w:sdtContent>
        <w:p w:rsidR="00B0551E" w:rsidP="00B0551E" w:rsidRDefault="00B0551E" w14:paraId="364DF2B9" w14:textId="77777777"/>
        <w:p w:rsidR="00B0551E" w:rsidP="00B0551E" w:rsidRDefault="00C3635C" w14:paraId="579B83F1" w14:textId="5CD43E41"/>
      </w:sdtContent>
    </w:sdt>
    <w:tbl>
      <w:tblPr>
        <w:tblW w:w="5000" w:type="pct"/>
        <w:tblLook w:val="04A0" w:firstRow="1" w:lastRow="0" w:firstColumn="1" w:lastColumn="0" w:noHBand="0" w:noVBand="1"/>
        <w:tblCaption w:val="underskrifter"/>
      </w:tblPr>
      <w:tblGrid>
        <w:gridCol w:w="4252"/>
        <w:gridCol w:w="4252"/>
      </w:tblGrid>
      <w:tr w:rsidR="00522C16" w14:paraId="74302135" w14:textId="77777777">
        <w:trPr>
          <w:cantSplit/>
        </w:trPr>
        <w:tc>
          <w:tcPr>
            <w:tcW w:w="50" w:type="pct"/>
            <w:vAlign w:val="bottom"/>
          </w:tcPr>
          <w:p w:rsidR="00522C16" w:rsidRDefault="0021557A" w14:paraId="1FEE842C" w14:textId="77777777">
            <w:pPr>
              <w:pStyle w:val="Underskrifter"/>
              <w:spacing w:after="0"/>
            </w:pPr>
            <w:r>
              <w:t>Catarina Deremar (C)</w:t>
            </w:r>
          </w:p>
        </w:tc>
        <w:tc>
          <w:tcPr>
            <w:tcW w:w="50" w:type="pct"/>
            <w:vAlign w:val="bottom"/>
          </w:tcPr>
          <w:p w:rsidR="00522C16" w:rsidRDefault="00522C16" w14:paraId="1C5140D0" w14:textId="77777777">
            <w:pPr>
              <w:pStyle w:val="Underskrifter"/>
              <w:spacing w:after="0"/>
            </w:pPr>
          </w:p>
        </w:tc>
      </w:tr>
    </w:tbl>
    <w:p w:rsidRPr="008E0FE2" w:rsidR="004801AC" w:rsidP="00DF3554" w:rsidRDefault="004801AC" w14:paraId="336C2DC1" w14:textId="042189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6C28" w14:textId="77777777" w:rsidR="00FE0735" w:rsidRDefault="00FE0735" w:rsidP="000C1CAD">
      <w:pPr>
        <w:spacing w:line="240" w:lineRule="auto"/>
      </w:pPr>
      <w:r>
        <w:separator/>
      </w:r>
    </w:p>
  </w:endnote>
  <w:endnote w:type="continuationSeparator" w:id="0">
    <w:p w14:paraId="79EF85DB" w14:textId="77777777" w:rsidR="00FE0735" w:rsidRDefault="00FE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0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55BC" w14:textId="6427BF42" w:rsidR="00262EA3" w:rsidRPr="00B0551E" w:rsidRDefault="00262EA3" w:rsidP="00B05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B932" w14:textId="77777777" w:rsidR="00FE0735" w:rsidRDefault="00FE0735" w:rsidP="000C1CAD">
      <w:pPr>
        <w:spacing w:line="240" w:lineRule="auto"/>
      </w:pPr>
      <w:r>
        <w:separator/>
      </w:r>
    </w:p>
  </w:footnote>
  <w:footnote w:type="continuationSeparator" w:id="0">
    <w:p w14:paraId="5B7E09CB" w14:textId="77777777" w:rsidR="00FE0735" w:rsidRDefault="00FE0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9E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03BBC" wp14:editId="16706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E62E8" w14:textId="215A7F26" w:rsidR="00262EA3" w:rsidRDefault="00C3635C" w:rsidP="008103B5">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03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E62E8" w14:textId="215A7F26" w:rsidR="00262EA3" w:rsidRDefault="00C3635C" w:rsidP="008103B5">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v:textbox>
              <w10:wrap anchorx="page"/>
            </v:shape>
          </w:pict>
        </mc:Fallback>
      </mc:AlternateContent>
    </w:r>
  </w:p>
  <w:p w14:paraId="4167B5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1F6" w14:textId="77777777" w:rsidR="00262EA3" w:rsidRDefault="00262EA3" w:rsidP="008563AC">
    <w:pPr>
      <w:jc w:val="right"/>
    </w:pPr>
  </w:p>
  <w:p w14:paraId="6C1D84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A1AA" w14:textId="77777777" w:rsidR="00262EA3" w:rsidRDefault="00C363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1CC6A" wp14:editId="073BE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EC369" w14:textId="6F8901D0" w:rsidR="00262EA3" w:rsidRDefault="00C3635C" w:rsidP="00A314CF">
    <w:pPr>
      <w:pStyle w:val="FSHNormal"/>
      <w:spacing w:before="40"/>
    </w:pPr>
    <w:sdt>
      <w:sdtPr>
        <w:alias w:val="CC_Noformat_Motionstyp"/>
        <w:tag w:val="CC_Noformat_Motionstyp"/>
        <w:id w:val="1162973129"/>
        <w:lock w:val="sdtContentLocked"/>
        <w15:appearance w15:val="hidden"/>
        <w:text/>
      </w:sdtPr>
      <w:sdtEndPr/>
      <w:sdtContent>
        <w:r w:rsidR="00B0551E">
          <w:t>Enskild motion</w:t>
        </w:r>
      </w:sdtContent>
    </w:sdt>
    <w:r w:rsidR="00821B36">
      <w:t xml:space="preserve"> </w:t>
    </w:r>
    <w:sdt>
      <w:sdtPr>
        <w:alias w:val="CC_Noformat_Partikod"/>
        <w:tag w:val="CC_Noformat_Partikod"/>
        <w:id w:val="1471015553"/>
        <w:text/>
      </w:sdtPr>
      <w:sdtEndPr/>
      <w:sdtContent>
        <w:r w:rsidR="00FE0735">
          <w:t>C</w:t>
        </w:r>
      </w:sdtContent>
    </w:sdt>
    <w:sdt>
      <w:sdtPr>
        <w:alias w:val="CC_Noformat_Partinummer"/>
        <w:tag w:val="CC_Noformat_Partinummer"/>
        <w:id w:val="-2014525982"/>
        <w:showingPlcHdr/>
        <w:text/>
      </w:sdtPr>
      <w:sdtEndPr/>
      <w:sdtContent>
        <w:r w:rsidR="00821B36">
          <w:t xml:space="preserve"> </w:t>
        </w:r>
      </w:sdtContent>
    </w:sdt>
  </w:p>
  <w:p w14:paraId="74DB6603" w14:textId="77777777" w:rsidR="00262EA3" w:rsidRPr="008227B3" w:rsidRDefault="00C363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57D40" w14:textId="24A685F7" w:rsidR="00262EA3" w:rsidRPr="008227B3" w:rsidRDefault="00C3635C" w:rsidP="00B37A37">
    <w:pPr>
      <w:pStyle w:val="MotionTIllRiksdagen"/>
    </w:pPr>
    <w:sdt>
      <w:sdtPr>
        <w:rPr>
          <w:rStyle w:val="BeteckningChar"/>
        </w:rPr>
        <w:alias w:val="CC_Noformat_Riksmote"/>
        <w:tag w:val="CC_Noformat_Riksmote"/>
        <w:id w:val="1201050710"/>
        <w:lock w:val="sdtContentLocked"/>
        <w:placeholder>
          <w:docPart w:val="4F56C59893F04DCB80A6380484FDA77D"/>
        </w:placeholder>
        <w15:appearance w15:val="hidden"/>
        <w:text/>
      </w:sdtPr>
      <w:sdtEndPr>
        <w:rPr>
          <w:rStyle w:val="Rubrik1Char"/>
          <w:rFonts w:asciiTheme="majorHAnsi" w:hAnsiTheme="majorHAnsi"/>
          <w:sz w:val="38"/>
        </w:rPr>
      </w:sdtEndPr>
      <w:sdtContent>
        <w:r w:rsidR="00B05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51E">
          <w:t>:831</w:t>
        </w:r>
      </w:sdtContent>
    </w:sdt>
  </w:p>
  <w:p w14:paraId="4202B2FA" w14:textId="024D3835" w:rsidR="00262EA3" w:rsidRDefault="00C3635C" w:rsidP="00E03A3D">
    <w:pPr>
      <w:pStyle w:val="Motionr"/>
    </w:pPr>
    <w:sdt>
      <w:sdtPr>
        <w:alias w:val="CC_Noformat_Avtext"/>
        <w:tag w:val="CC_Noformat_Avtext"/>
        <w:id w:val="-2020768203"/>
        <w:lock w:val="sdtContentLocked"/>
        <w:placeholder>
          <w:docPart w:val="84E38F351725487EA24E1E5ACC86A218"/>
        </w:placeholder>
        <w15:appearance w15:val="hidden"/>
        <w:text/>
      </w:sdtPr>
      <w:sdtEndPr/>
      <w:sdtContent>
        <w:r w:rsidR="00B0551E">
          <w:t>av Catarina Deremar (C)</w:t>
        </w:r>
      </w:sdtContent>
    </w:sdt>
  </w:p>
  <w:sdt>
    <w:sdtPr>
      <w:alias w:val="CC_Noformat_Rubtext"/>
      <w:tag w:val="CC_Noformat_Rubtext"/>
      <w:id w:val="-218060500"/>
      <w:lock w:val="sdtLocked"/>
      <w:placeholder>
        <w:docPart w:val="8C14BE7730C5428197AB1996C2EC2ADC"/>
      </w:placeholder>
      <w:text/>
    </w:sdtPr>
    <w:sdtEndPr/>
    <w:sdtContent>
      <w:p w14:paraId="7C98F988" w14:textId="4EE5D9EC" w:rsidR="00262EA3" w:rsidRDefault="00FE0735" w:rsidP="00283E0F">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14:paraId="13A9D9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7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3CE"/>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7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1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1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35C"/>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F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3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36959"/>
  <w15:chartTrackingRefBased/>
  <w15:docId w15:val="{FE029EC5-C215-44D2-A8EA-CA3AD887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EE51534C4426EA5AE98221FB1FD97"/>
        <w:category>
          <w:name w:val="Allmänt"/>
          <w:gallery w:val="placeholder"/>
        </w:category>
        <w:types>
          <w:type w:val="bbPlcHdr"/>
        </w:types>
        <w:behaviors>
          <w:behavior w:val="content"/>
        </w:behaviors>
        <w:guid w:val="{AFB8026E-FFEE-4250-8916-1D26ACB16593}"/>
      </w:docPartPr>
      <w:docPartBody>
        <w:p w:rsidR="00363B2F" w:rsidRDefault="000B150F">
          <w:pPr>
            <w:pStyle w:val="09DEE51534C4426EA5AE98221FB1FD97"/>
          </w:pPr>
          <w:r w:rsidRPr="005A0A93">
            <w:rPr>
              <w:rStyle w:val="Platshllartext"/>
            </w:rPr>
            <w:t>Förslag till riksdagsbeslut</w:t>
          </w:r>
        </w:p>
      </w:docPartBody>
    </w:docPart>
    <w:docPart>
      <w:docPartPr>
        <w:name w:val="996186B10CAF41C5A45732849ABA3A39"/>
        <w:category>
          <w:name w:val="Allmänt"/>
          <w:gallery w:val="placeholder"/>
        </w:category>
        <w:types>
          <w:type w:val="bbPlcHdr"/>
        </w:types>
        <w:behaviors>
          <w:behavior w:val="content"/>
        </w:behaviors>
        <w:guid w:val="{3AA11558-01AF-47A9-9706-5C90998F76C2}"/>
      </w:docPartPr>
      <w:docPartBody>
        <w:p w:rsidR="00363B2F" w:rsidRDefault="000B150F">
          <w:pPr>
            <w:pStyle w:val="996186B10CAF41C5A45732849ABA3A39"/>
          </w:pPr>
          <w:r w:rsidRPr="005A0A93">
            <w:rPr>
              <w:rStyle w:val="Platshllartext"/>
            </w:rPr>
            <w:t>Motivering</w:t>
          </w:r>
        </w:p>
      </w:docPartBody>
    </w:docPart>
    <w:docPart>
      <w:docPartPr>
        <w:name w:val="84E38F351725487EA24E1E5ACC86A218"/>
        <w:category>
          <w:name w:val="Allmänt"/>
          <w:gallery w:val="placeholder"/>
        </w:category>
        <w:types>
          <w:type w:val="bbPlcHdr"/>
        </w:types>
        <w:behaviors>
          <w:behavior w:val="content"/>
        </w:behaviors>
        <w:guid w:val="{37F7C16A-7E0F-436B-A69F-B27423A1D70F}"/>
      </w:docPartPr>
      <w:docPartBody>
        <w:p w:rsidR="00363B2F" w:rsidRDefault="000B150F">
          <w:pPr>
            <w:pStyle w:val="84E38F351725487EA24E1E5ACC86A218"/>
          </w:pPr>
          <w:r>
            <w:rPr>
              <w:rStyle w:val="Platshllartext"/>
            </w:rPr>
            <w:t xml:space="preserve"> </w:t>
          </w:r>
        </w:p>
      </w:docPartBody>
    </w:docPart>
    <w:docPart>
      <w:docPartPr>
        <w:name w:val="8C14BE7730C5428197AB1996C2EC2ADC"/>
        <w:category>
          <w:name w:val="Allmänt"/>
          <w:gallery w:val="placeholder"/>
        </w:category>
        <w:types>
          <w:type w:val="bbPlcHdr"/>
        </w:types>
        <w:behaviors>
          <w:behavior w:val="content"/>
        </w:behaviors>
        <w:guid w:val="{E9EE068C-4FA3-4888-8420-7A6190D7E097}"/>
      </w:docPartPr>
      <w:docPartBody>
        <w:p w:rsidR="00363B2F" w:rsidRDefault="000B150F">
          <w:pPr>
            <w:pStyle w:val="8C14BE7730C5428197AB1996C2EC2ADC"/>
          </w:pPr>
          <w:r>
            <w:t xml:space="preserve"> </w:t>
          </w:r>
        </w:p>
      </w:docPartBody>
    </w:docPart>
    <w:docPart>
      <w:docPartPr>
        <w:name w:val="4F56C59893F04DCB80A6380484FDA77D"/>
        <w:category>
          <w:name w:val="Allmänt"/>
          <w:gallery w:val="placeholder"/>
        </w:category>
        <w:types>
          <w:type w:val="bbPlcHdr"/>
        </w:types>
        <w:behaviors>
          <w:behavior w:val="content"/>
        </w:behaviors>
        <w:guid w:val="{201CC852-1F61-45F8-98DD-5E2B459C5126}"/>
      </w:docPartPr>
      <w:docPartBody>
        <w:p w:rsidR="00363B2F" w:rsidRDefault="000B150F">
          <w:r w:rsidRPr="00C56D20">
            <w:rPr>
              <w:rStyle w:val="Platshllartext"/>
            </w:rPr>
            <w:t>[ange din text här]</w:t>
          </w:r>
        </w:p>
      </w:docPartBody>
    </w:docPart>
    <w:docPart>
      <w:docPartPr>
        <w:name w:val="68EAF9E776DA4E45A12E33BB9C7FE62D"/>
        <w:category>
          <w:name w:val="Allmänt"/>
          <w:gallery w:val="placeholder"/>
        </w:category>
        <w:types>
          <w:type w:val="bbPlcHdr"/>
        </w:types>
        <w:behaviors>
          <w:behavior w:val="content"/>
        </w:behaviors>
        <w:guid w:val="{00C5ECBF-98CC-44AA-ACC8-F958547C7398}"/>
      </w:docPartPr>
      <w:docPartBody>
        <w:p w:rsidR="00133286" w:rsidRDefault="00133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0F"/>
    <w:rsid w:val="000B150F"/>
    <w:rsid w:val="00133286"/>
    <w:rsid w:val="0036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50F"/>
    <w:rPr>
      <w:color w:val="F4B083" w:themeColor="accent2" w:themeTint="99"/>
    </w:rPr>
  </w:style>
  <w:style w:type="paragraph" w:customStyle="1" w:styleId="09DEE51534C4426EA5AE98221FB1FD97">
    <w:name w:val="09DEE51534C4426EA5AE98221FB1FD97"/>
  </w:style>
  <w:style w:type="paragraph" w:customStyle="1" w:styleId="996186B10CAF41C5A45732849ABA3A39">
    <w:name w:val="996186B10CAF41C5A45732849ABA3A39"/>
  </w:style>
  <w:style w:type="paragraph" w:customStyle="1" w:styleId="84E38F351725487EA24E1E5ACC86A218">
    <w:name w:val="84E38F351725487EA24E1E5ACC86A218"/>
  </w:style>
  <w:style w:type="paragraph" w:customStyle="1" w:styleId="8C14BE7730C5428197AB1996C2EC2ADC">
    <w:name w:val="8C14BE7730C5428197AB1996C2EC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BEB78-DAEC-4954-B819-F383EC50B446}"/>
</file>

<file path=customXml/itemProps2.xml><?xml version="1.0" encoding="utf-8"?>
<ds:datastoreItem xmlns:ds="http://schemas.openxmlformats.org/officeDocument/2006/customXml" ds:itemID="{923B79A9-793D-4528-AF2D-2B1CB44AC503}"/>
</file>

<file path=customXml/itemProps3.xml><?xml version="1.0" encoding="utf-8"?>
<ds:datastoreItem xmlns:ds="http://schemas.openxmlformats.org/officeDocument/2006/customXml" ds:itemID="{6A0BB9E4-F952-4118-BDC2-8DFEB8CC7A0F}"/>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1116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