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D0808" w:rsidP="00DA0661">
      <w:pPr>
        <w:pStyle w:val="Title"/>
      </w:pPr>
      <w:bookmarkStart w:id="0" w:name="Start"/>
      <w:bookmarkEnd w:id="0"/>
      <w:r>
        <w:t xml:space="preserve">Svar på fråga 2021/22:65 av </w:t>
      </w:r>
      <w:sdt>
        <w:sdtPr>
          <w:alias w:val="Frågeställare"/>
          <w:tag w:val="delete"/>
          <w:id w:val="-211816850"/>
          <w:placeholder>
            <w:docPart w:val="F449D92951AD4DA8B509DEBC5CDA821F"/>
          </w:placeholder>
          <w:dataBinding w:xpath="/ns0:DocumentInfo[1]/ns0:BaseInfo[1]/ns0:Extra3[1]" w:storeItemID="{C43F0D29-23DA-45CC-A67A-FF0F7D678041}" w:prefixMappings="xmlns:ns0='http://lp/documentinfo/RK' "/>
          <w:text/>
        </w:sdtPr>
        <w:sdtContent>
          <w:r>
            <w:t>Anders Österberg</w:t>
          </w:r>
        </w:sdtContent>
      </w:sdt>
      <w:r>
        <w:t xml:space="preserve"> (</w:t>
      </w:r>
      <w:sdt>
        <w:sdtPr>
          <w:alias w:val="Parti"/>
          <w:tag w:val="Parti_delete"/>
          <w:id w:val="1620417071"/>
          <w:placeholder>
            <w:docPart w:val="F481E27D35D24440B4790529217B558E"/>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Arbete för att motverka gängkriminalitet</w:t>
      </w:r>
    </w:p>
    <w:p w:rsidR="007D0808" w:rsidP="002749F7">
      <w:pPr>
        <w:pStyle w:val="BodyText"/>
      </w:pPr>
      <w:sdt>
        <w:sdtPr>
          <w:alias w:val="Frågeställare"/>
          <w:tag w:val="delete"/>
          <w:id w:val="-1635256365"/>
          <w:placeholder>
            <w:docPart w:val="D7184212E5D44CD893D80DB3CC17103D"/>
          </w:placeholder>
          <w:dataBinding w:xpath="/ns0:DocumentInfo[1]/ns0:BaseInfo[1]/ns0:Extra3[1]" w:storeItemID="{C43F0D29-23DA-45CC-A67A-FF0F7D678041}" w:prefixMappings="xmlns:ns0='http://lp/documentinfo/RK' "/>
          <w:text/>
        </w:sdtPr>
        <w:sdtContent>
          <w:r>
            <w:t>Anders Österberg</w:t>
          </w:r>
        </w:sdtContent>
      </w:sdt>
      <w:r>
        <w:t xml:space="preserve"> har frågat mig om v</w:t>
      </w:r>
      <w:r w:rsidRPr="007D0808">
        <w:t xml:space="preserve">ilka insatser </w:t>
      </w:r>
      <w:r>
        <w:t xml:space="preserve">jag </w:t>
      </w:r>
      <w:r w:rsidRPr="007D0808">
        <w:t>avser att vidta för att öka möjligheterna till jobb för arbetslösa i områden som Järva</w:t>
      </w:r>
      <w:r>
        <w:t>.</w:t>
      </w:r>
    </w:p>
    <w:p w:rsidR="007D0808" w:rsidP="002749F7">
      <w:pPr>
        <w:pStyle w:val="BodyText"/>
      </w:pPr>
      <w:r w:rsidRPr="000174CC">
        <w:t xml:space="preserve">Arbetslösheten är inte bara ett problem för den som drabbas utan något som angår oss alla. Varje gång någon tar sig ur långtidsarbetslöshet minskar vi risken för socialt utanförskap och ökar samtidigt skatteintäkterna till vår gemensamma välfärd. </w:t>
      </w:r>
    </w:p>
    <w:p w:rsidR="001C5A23" w:rsidP="002749F7">
      <w:pPr>
        <w:pStyle w:val="BodyText"/>
      </w:pPr>
      <w:r>
        <w:t>Jag delar Anders Österbergs beskrivning att de flesta som är arbetslösa inget hellre vill än att få ett jobb. Oavsett var i landet man bor ska man få det stöd man behöver för att komma i arbete.</w:t>
      </w:r>
    </w:p>
    <w:p w:rsidR="001C5A23" w:rsidP="002749F7">
      <w:pPr>
        <w:pStyle w:val="BodyText"/>
      </w:pPr>
      <w:r>
        <w:t>Vissa behöver rustas med utbildning för att få arbete eller få erfarenhet av en arbetsplats genom en subventionerad anställning. För andra kan vägen till arbete gå via en matchningstjänst. Därför är det viktigt att arbetsmarknadspolitiken innehåller en bred verktygslåda, med insatser som passar för olika målgrupper.</w:t>
      </w:r>
      <w:r>
        <w:t xml:space="preserve"> </w:t>
      </w:r>
    </w:p>
    <w:p w:rsidR="001C5A23" w:rsidP="002749F7">
      <w:pPr>
        <w:pStyle w:val="BodyText"/>
      </w:pPr>
      <w:r>
        <w:t>Regeringen har gjort stora satsningar på olika arbetsmarknadspolitiska insatser för arbetslösa under krisen</w:t>
      </w:r>
      <w:r w:rsidR="00950B93">
        <w:t>, allt ifrån arbetsmarknadsutbildning till extratjänster</w:t>
      </w:r>
      <w:r>
        <w:t>. I budgetpropositionen för 2022 har regeringen presenterat ett jobbpaket på motsvarande 8 miljarder kronor.</w:t>
      </w:r>
    </w:p>
    <w:p w:rsidR="001C5A23" w:rsidP="002862EC">
      <w:pPr>
        <w:pStyle w:val="BodyText"/>
      </w:pPr>
      <w:r>
        <w:t xml:space="preserve">Jag vill särskilt nämna det regeringen gjort för att förbättra chansen för unga människor att komma i arbete. Pandemin har slagit hårt mot arbetsmarknaden, bland annat </w:t>
      </w:r>
      <w:r w:rsidR="00950B93">
        <w:t xml:space="preserve">mot de branscher där många får sitt första </w:t>
      </w:r>
      <w:r w:rsidR="00950B93">
        <w:t>jobb</w:t>
      </w:r>
      <w:r w:rsidRPr="00EC20D3">
        <w:t>.</w:t>
      </w:r>
      <w:r>
        <w:t xml:space="preserve"> </w:t>
      </w:r>
      <w:r w:rsidR="007C20B1">
        <w:t>U</w:t>
      </w:r>
      <w:r w:rsidRPr="007C20B1" w:rsidR="007C20B1">
        <w:t xml:space="preserve">ngas etablering på arbetsmarknaden riskerar att fördröjas när tillgången på sommarjobb och praktikplatser minskar och många inträdesjobb har försvunnit. </w:t>
      </w:r>
    </w:p>
    <w:p w:rsidR="00B77BDB" w:rsidP="002862EC">
      <w:pPr>
        <w:pStyle w:val="BodyText"/>
      </w:pPr>
      <w:r>
        <w:t xml:space="preserve">Sommarjobbet är för många unga det första och viktiga steget in i arbetslivet. </w:t>
      </w:r>
      <w:r w:rsidR="007C20B1">
        <w:t xml:space="preserve">Under 2020 och 2021 genomförde </w:t>
      </w:r>
      <w:r w:rsidR="005E47E9">
        <w:t xml:space="preserve">därför </w:t>
      </w:r>
      <w:r w:rsidR="007C20B1">
        <w:t>regeringen satsning</w:t>
      </w:r>
      <w:r w:rsidR="0012276C">
        <w:t>ar</w:t>
      </w:r>
      <w:r w:rsidR="007C20B1">
        <w:t xml:space="preserve"> på sommarjobb </w:t>
      </w:r>
      <w:r w:rsidR="0012276C">
        <w:t xml:space="preserve">och jobb för ungdomar </w:t>
      </w:r>
      <w:r w:rsidR="007C20B1">
        <w:t xml:space="preserve">om </w:t>
      </w:r>
      <w:r w:rsidR="00C00140">
        <w:t>2</w:t>
      </w:r>
      <w:r w:rsidR="007C20B1">
        <w:t>80</w:t>
      </w:r>
      <w:r w:rsidR="004E237B">
        <w:t xml:space="preserve"> respektive 380</w:t>
      </w:r>
      <w:r w:rsidR="007C20B1">
        <w:t xml:space="preserve"> miljoner kronor för att stärka kommunernas möjlighet att </w:t>
      </w:r>
      <w:r w:rsidR="0012276C">
        <w:t>erbjuda ungdomar</w:t>
      </w:r>
      <w:r w:rsidR="007C20B1">
        <w:t xml:space="preserve"> </w:t>
      </w:r>
      <w:r w:rsidR="0012276C">
        <w:t>jobb.</w:t>
      </w:r>
      <w:r w:rsidR="000272D3">
        <w:t xml:space="preserve"> </w:t>
      </w:r>
      <w:r>
        <w:t xml:space="preserve">Sommarjobb och jobb för unga ger en första rad på CV:t och bidrar till </w:t>
      </w:r>
      <w:r w:rsidRPr="00E858B8">
        <w:t xml:space="preserve">att ungdomars framtida möjlighet till inträde på arbetsmarknaden </w:t>
      </w:r>
      <w:r>
        <w:t>förbättras</w:t>
      </w:r>
      <w:r w:rsidRPr="00E858B8">
        <w:t>.</w:t>
      </w:r>
    </w:p>
    <w:p w:rsidR="00B77BDB" w:rsidP="00B77BDB">
      <w:pPr>
        <w:pStyle w:val="BodyText"/>
      </w:pPr>
      <w:r w:rsidRPr="00B33111">
        <w:t xml:space="preserve">Ungdomar är samtidigt en heterogen grupp med vitt skilda förutsättningar och behov. Det är därför viktigt att insatser </w:t>
      </w:r>
      <w:r>
        <w:t xml:space="preserve">mot ungdomar </w:t>
      </w:r>
      <w:r w:rsidRPr="00B33111">
        <w:t xml:space="preserve">riktas särskilt mot de ungdomar som löper större risk att hamna i långvarig arbetslöshet. </w:t>
      </w:r>
      <w:r w:rsidR="000272D3">
        <w:t>Under 2021 ska</w:t>
      </w:r>
      <w:r w:rsidRPr="000272D3" w:rsidR="000272D3">
        <w:t xml:space="preserve"> hälften av pengarna fördelas med hänsyn till ungdomar som lever i hushåll med socioekonomiskt låg status.</w:t>
      </w:r>
      <w:r>
        <w:t xml:space="preserve"> Detta eftersom d</w:t>
      </w:r>
      <w:r w:rsidRPr="005F3C3B">
        <w:t>essa ungdomar löper särskilt stor risk att hamna i långvarig arbetslöshet</w:t>
      </w:r>
      <w:r>
        <w:t xml:space="preserve">. </w:t>
      </w:r>
    </w:p>
    <w:p w:rsidR="00B77BDB" w:rsidRPr="00F5777E" w:rsidP="00E66987">
      <w:pPr>
        <w:pStyle w:val="BodyText"/>
      </w:pPr>
      <w:r w:rsidRPr="003427E1">
        <w:t>Inriktningen mot ungdomar som lever i socioekonomiskt utsatta hushåll görs för att dessa ungdomar kan ha svårare att hitta ett arbete jämfört med ungdomar från familjer med starkare socioekonomisk bakgrund.</w:t>
      </w:r>
      <w:r>
        <w:t xml:space="preserve"> </w:t>
      </w:r>
      <w:r w:rsidRPr="00B33111">
        <w:t>Det kan till exempel handla om sämre sociala nätverk som ofta är viktiga för att få en ingång till arbetsmarknaden.</w:t>
      </w:r>
    </w:p>
    <w:p w:rsidR="00B77BDB" w:rsidP="002862EC">
      <w:pPr>
        <w:pStyle w:val="BodyText"/>
      </w:pPr>
      <w:r>
        <w:t xml:space="preserve">Vi ser nu en stark utveckling på arbetsmarknaden och många som befunnit sig i arbetslöshet kommer nu i arbete. </w:t>
      </w:r>
      <w:r w:rsidRPr="00B77BDB">
        <w:t>Samtidigt är arbetslösheten för hög, i synnerhet långtidsarbetslösheten</w:t>
      </w:r>
      <w:r>
        <w:t>. Att få ner långtidsarbetslösheten är en av mina högsta prioriteringar som arbetsmarknadsminister.</w:t>
      </w:r>
    </w:p>
    <w:p w:rsidR="002862EC" w:rsidP="002862EC">
      <w:pPr>
        <w:pStyle w:val="BodyText"/>
      </w:pPr>
      <w:r>
        <w:t>Regeringen kommer fortsatt att noga följa utvecklingen på arbetsmarknaden.</w:t>
      </w:r>
    </w:p>
    <w:p w:rsidR="002862EC" w:rsidP="002749F7">
      <w:pPr>
        <w:pStyle w:val="BodyText"/>
      </w:pPr>
    </w:p>
    <w:p w:rsidR="007D0808" w:rsidP="006A12F1">
      <w:pPr>
        <w:pStyle w:val="BodyText"/>
      </w:pPr>
      <w:r>
        <w:t xml:space="preserve">Stockholm den </w:t>
      </w:r>
      <w:sdt>
        <w:sdtPr>
          <w:id w:val="-1225218591"/>
          <w:placeholder>
            <w:docPart w:val="5708927F83054057B938C300409D4D52"/>
          </w:placeholder>
          <w:dataBinding w:xpath="/ns0:DocumentInfo[1]/ns0:BaseInfo[1]/ns0:HeaderDate[1]" w:storeItemID="{C43F0D29-23DA-45CC-A67A-FF0F7D678041}" w:prefixMappings="xmlns:ns0='http://lp/documentinfo/RK' "/>
          <w:date w:fullDate="2021-10-06T00:00:00Z">
            <w:dateFormat w:val="d MMMM yyyy"/>
            <w:lid w:val="sv-SE"/>
            <w:storeMappedDataAs w:val="dateTime"/>
            <w:calendar w:val="gregorian"/>
          </w:date>
        </w:sdtPr>
        <w:sdtContent>
          <w:r>
            <w:t>6 oktober 2021</w:t>
          </w:r>
        </w:sdtContent>
      </w:sdt>
    </w:p>
    <w:p w:rsidR="007D0808" w:rsidP="004E7A8F">
      <w:pPr>
        <w:pStyle w:val="Brdtextutanavstnd"/>
      </w:pPr>
    </w:p>
    <w:p w:rsidR="007D0808" w:rsidP="004E7A8F">
      <w:pPr>
        <w:pStyle w:val="Brdtextutanavstnd"/>
      </w:pPr>
    </w:p>
    <w:p w:rsidR="007D0808" w:rsidP="004E7A8F">
      <w:pPr>
        <w:pStyle w:val="Brdtextutanavstnd"/>
      </w:pPr>
    </w:p>
    <w:sdt>
      <w:sdtPr>
        <w:alias w:val="Klicka på listpilen"/>
        <w:tag w:val="run-loadAllMinistersFromDep_delete"/>
        <w:id w:val="-122627287"/>
        <w:placeholder>
          <w:docPart w:val="BD09711F448E45EC9F7FEB46F383610E"/>
        </w:placeholder>
        <w:dataBinding w:xpath="/ns0:DocumentInfo[1]/ns0:BaseInfo[1]/ns0:TopSender[1]" w:storeItemID="{C43F0D29-23DA-45CC-A67A-FF0F7D678041}" w:prefixMappings="xmlns:ns0='http://lp/documentinfo/RK' "/>
        <w:comboBox w:lastValue="Arbetsmarknadsministern">
          <w:listItem w:value="Arbetsmarknadsministern" w:displayText="Eva Nordmark"/>
          <w:listItem w:value="Jämställdhets- och bostadsminister med ansvar för stadsutveckling och arbetet mot segregation och diskriminering" w:displayText="Märta Stenevi"/>
        </w:comboBox>
      </w:sdtPr>
      <w:sdtContent>
        <w:p w:rsidR="007D0808" w:rsidRPr="00DB48AB" w:rsidP="00DB48AB">
          <w:pPr>
            <w:pStyle w:val="BodyText"/>
          </w:pPr>
          <w:r>
            <w:rPr>
              <w:rStyle w:val="DefaultParagraphFont"/>
            </w:rPr>
            <w:t>Eva Nordmark</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D0808" w:rsidRPr="007D73AB">
          <w:pPr>
            <w:pStyle w:val="Header"/>
          </w:pPr>
        </w:p>
      </w:tc>
      <w:tc>
        <w:tcPr>
          <w:tcW w:w="3170" w:type="dxa"/>
          <w:vAlign w:val="bottom"/>
        </w:tcPr>
        <w:p w:rsidR="007D0808" w:rsidRPr="007D73AB" w:rsidP="00340DE0">
          <w:pPr>
            <w:pStyle w:val="Header"/>
          </w:pPr>
        </w:p>
      </w:tc>
      <w:tc>
        <w:tcPr>
          <w:tcW w:w="1134" w:type="dxa"/>
        </w:tcPr>
        <w:p w:rsidR="007D080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D080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D0808" w:rsidRPr="00710A6C" w:rsidP="00EE3C0F">
          <w:pPr>
            <w:pStyle w:val="Header"/>
            <w:rPr>
              <w:b/>
            </w:rPr>
          </w:pPr>
        </w:p>
        <w:p w:rsidR="007D0808" w:rsidP="00EE3C0F">
          <w:pPr>
            <w:pStyle w:val="Header"/>
          </w:pPr>
        </w:p>
        <w:p w:rsidR="007D0808" w:rsidP="00EE3C0F">
          <w:pPr>
            <w:pStyle w:val="Header"/>
          </w:pPr>
        </w:p>
        <w:p w:rsidR="007D0808" w:rsidP="00EE3C0F">
          <w:pPr>
            <w:pStyle w:val="Header"/>
          </w:pPr>
        </w:p>
        <w:sdt>
          <w:sdtPr>
            <w:alias w:val="Dnr"/>
            <w:tag w:val="ccRKShow_Dnr"/>
            <w:id w:val="-829283628"/>
            <w:placeholder>
              <w:docPart w:val="84F81FB6FDA849C3AF1261520380132D"/>
            </w:placeholder>
            <w:dataBinding w:xpath="/ns0:DocumentInfo[1]/ns0:BaseInfo[1]/ns0:Dnr[1]" w:storeItemID="{C43F0D29-23DA-45CC-A67A-FF0F7D678041}" w:prefixMappings="xmlns:ns0='http://lp/documentinfo/RK' "/>
            <w:text/>
          </w:sdtPr>
          <w:sdtContent>
            <w:p w:rsidR="007D0808" w:rsidP="00EE3C0F">
              <w:pPr>
                <w:pStyle w:val="Header"/>
              </w:pPr>
              <w:r w:rsidRPr="00BE3F7F">
                <w:t>A202</w:t>
              </w:r>
              <w:r>
                <w:t>1</w:t>
              </w:r>
              <w:r w:rsidRPr="00BE3F7F">
                <w:t>/01846</w:t>
              </w:r>
            </w:p>
          </w:sdtContent>
        </w:sdt>
        <w:sdt>
          <w:sdtPr>
            <w:alias w:val="DocNumber"/>
            <w:tag w:val="DocNumber"/>
            <w:id w:val="1726028884"/>
            <w:placeholder>
              <w:docPart w:val="3C9E4652C0124169A7755F354F74290F"/>
            </w:placeholder>
            <w:showingPlcHdr/>
            <w:dataBinding w:xpath="/ns0:DocumentInfo[1]/ns0:BaseInfo[1]/ns0:DocNumber[1]" w:storeItemID="{C43F0D29-23DA-45CC-A67A-FF0F7D678041}" w:prefixMappings="xmlns:ns0='http://lp/documentinfo/RK' "/>
            <w:text/>
          </w:sdtPr>
          <w:sdtContent>
            <w:p w:rsidR="007D0808" w:rsidP="00EE3C0F">
              <w:pPr>
                <w:pStyle w:val="Header"/>
              </w:pPr>
              <w:r>
                <w:rPr>
                  <w:rStyle w:val="PlaceholderText"/>
                </w:rPr>
                <w:t xml:space="preserve"> </w:t>
              </w:r>
            </w:p>
          </w:sdtContent>
        </w:sdt>
        <w:p w:rsidR="007D0808" w:rsidP="00EE3C0F">
          <w:pPr>
            <w:pStyle w:val="Header"/>
          </w:pPr>
        </w:p>
      </w:tc>
      <w:tc>
        <w:tcPr>
          <w:tcW w:w="1134" w:type="dxa"/>
        </w:tcPr>
        <w:p w:rsidR="007D0808" w:rsidP="0094502D">
          <w:pPr>
            <w:pStyle w:val="Header"/>
          </w:pPr>
        </w:p>
        <w:p w:rsidR="007D080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8382EE48C1A4CC7B09755A54F19B25C"/>
          </w:placeholder>
          <w:richText/>
        </w:sdtPr>
        <w:sdtEndPr>
          <w:rPr>
            <w:b w:val="0"/>
          </w:rPr>
        </w:sdtEndPr>
        <w:sdtContent>
          <w:tc>
            <w:tcPr>
              <w:tcW w:w="5534" w:type="dxa"/>
              <w:tcMar>
                <w:right w:w="1134" w:type="dxa"/>
              </w:tcMar>
            </w:tcPr>
            <w:p w:rsidR="007D0808" w:rsidRPr="007D0808" w:rsidP="00340DE0">
              <w:pPr>
                <w:pStyle w:val="Header"/>
                <w:rPr>
                  <w:b/>
                </w:rPr>
              </w:pPr>
              <w:r w:rsidRPr="007D0808">
                <w:rPr>
                  <w:b/>
                </w:rPr>
                <w:t>Arbetsmarknadsdepartementet</w:t>
              </w:r>
            </w:p>
            <w:p w:rsidR="00C84A78" w:rsidP="00340DE0">
              <w:pPr>
                <w:pStyle w:val="Header"/>
              </w:pPr>
              <w:r w:rsidRPr="007D0808">
                <w:t>Arbetsmarknadsministern</w:t>
              </w:r>
            </w:p>
            <w:p w:rsidR="007D0808" w:rsidRPr="00340DE0" w:rsidP="00340DE0">
              <w:pPr>
                <w:pStyle w:val="Header"/>
              </w:pPr>
            </w:p>
          </w:tc>
        </w:sdtContent>
      </w:sdt>
      <w:sdt>
        <w:sdtPr>
          <w:alias w:val="Recipient"/>
          <w:tag w:val="ccRKShow_Recipient"/>
          <w:id w:val="-28344517"/>
          <w:placeholder>
            <w:docPart w:val="3FA8D9B0170549E8B1B1D4FAC3A48713"/>
          </w:placeholder>
          <w:dataBinding w:xpath="/ns0:DocumentInfo[1]/ns0:BaseInfo[1]/ns0:Recipient[1]" w:storeItemID="{C43F0D29-23DA-45CC-A67A-FF0F7D678041}" w:prefixMappings="xmlns:ns0='http://lp/documentinfo/RK' "/>
          <w:text w:multiLine="1"/>
        </w:sdtPr>
        <w:sdtContent>
          <w:tc>
            <w:tcPr>
              <w:tcW w:w="3170" w:type="dxa"/>
            </w:tcPr>
            <w:p w:rsidR="007D0808" w:rsidP="00547B89">
              <w:pPr>
                <w:pStyle w:val="Header"/>
              </w:pPr>
              <w:r>
                <w:t>Till riksdagen</w:t>
              </w:r>
            </w:p>
          </w:tc>
        </w:sdtContent>
      </w:sdt>
      <w:tc>
        <w:tcPr>
          <w:tcW w:w="1134" w:type="dxa"/>
        </w:tcPr>
        <w:p w:rsidR="007D080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4F81FB6FDA849C3AF1261520380132D"/>
        <w:category>
          <w:name w:val="Allmänt"/>
          <w:gallery w:val="placeholder"/>
        </w:category>
        <w:types>
          <w:type w:val="bbPlcHdr"/>
        </w:types>
        <w:behaviors>
          <w:behavior w:val="content"/>
        </w:behaviors>
        <w:guid w:val="{E655863C-DD44-4BD1-A252-E35F2918FA1A}"/>
      </w:docPartPr>
      <w:docPartBody>
        <w:p w:rsidR="001158AA" w:rsidP="009979C1">
          <w:pPr>
            <w:pStyle w:val="84F81FB6FDA849C3AF1261520380132D"/>
          </w:pPr>
          <w:r>
            <w:rPr>
              <w:rStyle w:val="PlaceholderText"/>
            </w:rPr>
            <w:t xml:space="preserve"> </w:t>
          </w:r>
        </w:p>
      </w:docPartBody>
    </w:docPart>
    <w:docPart>
      <w:docPartPr>
        <w:name w:val="3C9E4652C0124169A7755F354F74290F"/>
        <w:category>
          <w:name w:val="Allmänt"/>
          <w:gallery w:val="placeholder"/>
        </w:category>
        <w:types>
          <w:type w:val="bbPlcHdr"/>
        </w:types>
        <w:behaviors>
          <w:behavior w:val="content"/>
        </w:behaviors>
        <w:guid w:val="{F86858B8-83EE-45BC-8F42-2DB9B2FC0EB8}"/>
      </w:docPartPr>
      <w:docPartBody>
        <w:p w:rsidR="001158AA" w:rsidP="009979C1">
          <w:pPr>
            <w:pStyle w:val="3C9E4652C0124169A7755F354F74290F1"/>
          </w:pPr>
          <w:r>
            <w:rPr>
              <w:rStyle w:val="PlaceholderText"/>
            </w:rPr>
            <w:t xml:space="preserve"> </w:t>
          </w:r>
        </w:p>
      </w:docPartBody>
    </w:docPart>
    <w:docPart>
      <w:docPartPr>
        <w:name w:val="C8382EE48C1A4CC7B09755A54F19B25C"/>
        <w:category>
          <w:name w:val="Allmänt"/>
          <w:gallery w:val="placeholder"/>
        </w:category>
        <w:types>
          <w:type w:val="bbPlcHdr"/>
        </w:types>
        <w:behaviors>
          <w:behavior w:val="content"/>
        </w:behaviors>
        <w:guid w:val="{CC60AD18-B2B9-408C-8935-2D937F56B704}"/>
      </w:docPartPr>
      <w:docPartBody>
        <w:p w:rsidR="001158AA" w:rsidP="009979C1">
          <w:pPr>
            <w:pStyle w:val="C8382EE48C1A4CC7B09755A54F19B25C1"/>
          </w:pPr>
          <w:r>
            <w:rPr>
              <w:rStyle w:val="PlaceholderText"/>
            </w:rPr>
            <w:t xml:space="preserve"> </w:t>
          </w:r>
        </w:p>
      </w:docPartBody>
    </w:docPart>
    <w:docPart>
      <w:docPartPr>
        <w:name w:val="3FA8D9B0170549E8B1B1D4FAC3A48713"/>
        <w:category>
          <w:name w:val="Allmänt"/>
          <w:gallery w:val="placeholder"/>
        </w:category>
        <w:types>
          <w:type w:val="bbPlcHdr"/>
        </w:types>
        <w:behaviors>
          <w:behavior w:val="content"/>
        </w:behaviors>
        <w:guid w:val="{EB1EB305-2CB1-4D07-AE55-06BE700A1286}"/>
      </w:docPartPr>
      <w:docPartBody>
        <w:p w:rsidR="001158AA" w:rsidP="009979C1">
          <w:pPr>
            <w:pStyle w:val="3FA8D9B0170549E8B1B1D4FAC3A48713"/>
          </w:pPr>
          <w:r>
            <w:rPr>
              <w:rStyle w:val="PlaceholderText"/>
            </w:rPr>
            <w:t xml:space="preserve"> </w:t>
          </w:r>
        </w:p>
      </w:docPartBody>
    </w:docPart>
    <w:docPart>
      <w:docPartPr>
        <w:name w:val="F449D92951AD4DA8B509DEBC5CDA821F"/>
        <w:category>
          <w:name w:val="Allmänt"/>
          <w:gallery w:val="placeholder"/>
        </w:category>
        <w:types>
          <w:type w:val="bbPlcHdr"/>
        </w:types>
        <w:behaviors>
          <w:behavior w:val="content"/>
        </w:behaviors>
        <w:guid w:val="{57DFF208-D1C3-415F-B9B1-6F4C3D6D7064}"/>
      </w:docPartPr>
      <w:docPartBody>
        <w:p w:rsidR="001158AA" w:rsidP="009979C1">
          <w:pPr>
            <w:pStyle w:val="F449D92951AD4DA8B509DEBC5CDA821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481E27D35D24440B4790529217B558E"/>
        <w:category>
          <w:name w:val="Allmänt"/>
          <w:gallery w:val="placeholder"/>
        </w:category>
        <w:types>
          <w:type w:val="bbPlcHdr"/>
        </w:types>
        <w:behaviors>
          <w:behavior w:val="content"/>
        </w:behaviors>
        <w:guid w:val="{17B48A3F-09DF-42E1-AB84-D7FF2C0910DF}"/>
      </w:docPartPr>
      <w:docPartBody>
        <w:p w:rsidR="001158AA" w:rsidP="009979C1">
          <w:pPr>
            <w:pStyle w:val="F481E27D35D24440B4790529217B558E"/>
          </w:pPr>
          <w:r>
            <w:t xml:space="preserve"> </w:t>
          </w:r>
          <w:r>
            <w:rPr>
              <w:rStyle w:val="PlaceholderText"/>
            </w:rPr>
            <w:t>Välj ett parti.</w:t>
          </w:r>
        </w:p>
      </w:docPartBody>
    </w:docPart>
    <w:docPart>
      <w:docPartPr>
        <w:name w:val="D7184212E5D44CD893D80DB3CC17103D"/>
        <w:category>
          <w:name w:val="Allmänt"/>
          <w:gallery w:val="placeholder"/>
        </w:category>
        <w:types>
          <w:type w:val="bbPlcHdr"/>
        </w:types>
        <w:behaviors>
          <w:behavior w:val="content"/>
        </w:behaviors>
        <w:guid w:val="{B2AFB0A9-9200-4CFB-A7A7-CA0EBC237DA7}"/>
      </w:docPartPr>
      <w:docPartBody>
        <w:p w:rsidR="001158AA" w:rsidP="009979C1">
          <w:pPr>
            <w:pStyle w:val="D7184212E5D44CD893D80DB3CC17103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708927F83054057B938C300409D4D52"/>
        <w:category>
          <w:name w:val="Allmänt"/>
          <w:gallery w:val="placeholder"/>
        </w:category>
        <w:types>
          <w:type w:val="bbPlcHdr"/>
        </w:types>
        <w:behaviors>
          <w:behavior w:val="content"/>
        </w:behaviors>
        <w:guid w:val="{7871FAC6-0D8B-4129-8BE2-B4DE841D88F2}"/>
      </w:docPartPr>
      <w:docPartBody>
        <w:p w:rsidR="001158AA" w:rsidP="009979C1">
          <w:pPr>
            <w:pStyle w:val="5708927F83054057B938C300409D4D52"/>
          </w:pPr>
          <w:r>
            <w:rPr>
              <w:rStyle w:val="PlaceholderText"/>
            </w:rPr>
            <w:t>Klicka här för att ange datum.</w:t>
          </w:r>
        </w:p>
      </w:docPartBody>
    </w:docPart>
    <w:docPart>
      <w:docPartPr>
        <w:name w:val="BD09711F448E45EC9F7FEB46F383610E"/>
        <w:category>
          <w:name w:val="Allmänt"/>
          <w:gallery w:val="placeholder"/>
        </w:category>
        <w:types>
          <w:type w:val="bbPlcHdr"/>
        </w:types>
        <w:behaviors>
          <w:behavior w:val="content"/>
        </w:behaviors>
        <w:guid w:val="{F604F1EA-24B0-478F-B920-9EF4A04B8C0F}"/>
      </w:docPartPr>
      <w:docPartBody>
        <w:p w:rsidR="001158AA" w:rsidP="009979C1">
          <w:pPr>
            <w:pStyle w:val="BD09711F448E45EC9F7FEB46F383610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8840CB11CB4ABAB0BD092FA226A8BE">
    <w:name w:val="B38840CB11CB4ABAB0BD092FA226A8BE"/>
    <w:rsid w:val="009979C1"/>
  </w:style>
  <w:style w:type="character" w:styleId="PlaceholderText">
    <w:name w:val="Placeholder Text"/>
    <w:basedOn w:val="DefaultParagraphFont"/>
    <w:uiPriority w:val="99"/>
    <w:semiHidden/>
    <w:rsid w:val="009979C1"/>
    <w:rPr>
      <w:noProof w:val="0"/>
      <w:color w:val="808080"/>
    </w:rPr>
  </w:style>
  <w:style w:type="paragraph" w:customStyle="1" w:styleId="152E720BA4E94D78A1383E693D95DE77">
    <w:name w:val="152E720BA4E94D78A1383E693D95DE77"/>
    <w:rsid w:val="009979C1"/>
  </w:style>
  <w:style w:type="paragraph" w:customStyle="1" w:styleId="55952F0D2B444BCD8F73175300190000">
    <w:name w:val="55952F0D2B444BCD8F73175300190000"/>
    <w:rsid w:val="009979C1"/>
  </w:style>
  <w:style w:type="paragraph" w:customStyle="1" w:styleId="3CCD998199694A26945ADBAB9BC316F4">
    <w:name w:val="3CCD998199694A26945ADBAB9BC316F4"/>
    <w:rsid w:val="009979C1"/>
  </w:style>
  <w:style w:type="paragraph" w:customStyle="1" w:styleId="84F81FB6FDA849C3AF1261520380132D">
    <w:name w:val="84F81FB6FDA849C3AF1261520380132D"/>
    <w:rsid w:val="009979C1"/>
  </w:style>
  <w:style w:type="paragraph" w:customStyle="1" w:styleId="3C9E4652C0124169A7755F354F74290F">
    <w:name w:val="3C9E4652C0124169A7755F354F74290F"/>
    <w:rsid w:val="009979C1"/>
  </w:style>
  <w:style w:type="paragraph" w:customStyle="1" w:styleId="CFBD84F87F7F455F8C2AB29D14351070">
    <w:name w:val="CFBD84F87F7F455F8C2AB29D14351070"/>
    <w:rsid w:val="009979C1"/>
  </w:style>
  <w:style w:type="paragraph" w:customStyle="1" w:styleId="58282A64D3AC48FB8626DB298209408A">
    <w:name w:val="58282A64D3AC48FB8626DB298209408A"/>
    <w:rsid w:val="009979C1"/>
  </w:style>
  <w:style w:type="paragraph" w:customStyle="1" w:styleId="F46E46C5E23E4541A40836F79427EB33">
    <w:name w:val="F46E46C5E23E4541A40836F79427EB33"/>
    <w:rsid w:val="009979C1"/>
  </w:style>
  <w:style w:type="paragraph" w:customStyle="1" w:styleId="C8382EE48C1A4CC7B09755A54F19B25C">
    <w:name w:val="C8382EE48C1A4CC7B09755A54F19B25C"/>
    <w:rsid w:val="009979C1"/>
  </w:style>
  <w:style w:type="paragraph" w:customStyle="1" w:styleId="3FA8D9B0170549E8B1B1D4FAC3A48713">
    <w:name w:val="3FA8D9B0170549E8B1B1D4FAC3A48713"/>
    <w:rsid w:val="009979C1"/>
  </w:style>
  <w:style w:type="paragraph" w:customStyle="1" w:styleId="3C9E4652C0124169A7755F354F74290F1">
    <w:name w:val="3C9E4652C0124169A7755F354F74290F1"/>
    <w:rsid w:val="009979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382EE48C1A4CC7B09755A54F19B25C1">
    <w:name w:val="C8382EE48C1A4CC7B09755A54F19B25C1"/>
    <w:rsid w:val="009979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49D92951AD4DA8B509DEBC5CDA821F">
    <w:name w:val="F449D92951AD4DA8B509DEBC5CDA821F"/>
    <w:rsid w:val="009979C1"/>
  </w:style>
  <w:style w:type="paragraph" w:customStyle="1" w:styleId="F481E27D35D24440B4790529217B558E">
    <w:name w:val="F481E27D35D24440B4790529217B558E"/>
    <w:rsid w:val="009979C1"/>
  </w:style>
  <w:style w:type="paragraph" w:customStyle="1" w:styleId="81DA254E218C444FA89A312CE94577D9">
    <w:name w:val="81DA254E218C444FA89A312CE94577D9"/>
    <w:rsid w:val="009979C1"/>
  </w:style>
  <w:style w:type="paragraph" w:customStyle="1" w:styleId="C9875E53362248A0943F38E577B75E21">
    <w:name w:val="C9875E53362248A0943F38E577B75E21"/>
    <w:rsid w:val="009979C1"/>
  </w:style>
  <w:style w:type="paragraph" w:customStyle="1" w:styleId="D7184212E5D44CD893D80DB3CC17103D">
    <w:name w:val="D7184212E5D44CD893D80DB3CC17103D"/>
    <w:rsid w:val="009979C1"/>
  </w:style>
  <w:style w:type="paragraph" w:customStyle="1" w:styleId="5708927F83054057B938C300409D4D52">
    <w:name w:val="5708927F83054057B938C300409D4D52"/>
    <w:rsid w:val="009979C1"/>
  </w:style>
  <w:style w:type="paragraph" w:customStyle="1" w:styleId="BD09711F448E45EC9F7FEB46F383610E">
    <w:name w:val="BD09711F448E45EC9F7FEB46F383610E"/>
    <w:rsid w:val="009979C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2021-10-06T00:00:00</HeaderDate>
    <Office/>
    <Dnr>A2021/01846</Dnr>
    <ParagrafNr/>
    <DocumentTitle/>
    <VisitingAddress/>
    <Extra1/>
    <Extra2/>
    <Extra3>Anders Österberg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d06425ec-b38f-4801-81b7-4d1fd5530ca6</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F6E66-0BE2-4315-B762-CDA7924AE70C}"/>
</file>

<file path=customXml/itemProps2.xml><?xml version="1.0" encoding="utf-8"?>
<ds:datastoreItem xmlns:ds="http://schemas.openxmlformats.org/officeDocument/2006/customXml" ds:itemID="{C43F0D29-23DA-45CC-A67A-FF0F7D678041}"/>
</file>

<file path=customXml/itemProps3.xml><?xml version="1.0" encoding="utf-8"?>
<ds:datastoreItem xmlns:ds="http://schemas.openxmlformats.org/officeDocument/2006/customXml" ds:itemID="{3637588E-30C1-4090-A9B3-BB3B6AF94888}"/>
</file>

<file path=customXml/itemProps4.xml><?xml version="1.0" encoding="utf-8"?>
<ds:datastoreItem xmlns:ds="http://schemas.openxmlformats.org/officeDocument/2006/customXml" ds:itemID="{79C52091-A280-44A5-A875-2550C053B74F}"/>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513</Words>
  <Characters>2721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2021.22.65-Svar-Arbete för att motverka gängkriminalitet av Anders Österberg (S).docx</dc:title>
  <cp:revision>6</cp:revision>
  <dcterms:created xsi:type="dcterms:W3CDTF">2021-10-01T13:39:00Z</dcterms:created>
  <dcterms:modified xsi:type="dcterms:W3CDTF">2021-10-05T13:56:00Z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95cd9efb-a7a0-4fa0-b644-226425384172</vt:lpwstr>
  </property>
</Properties>
</file>