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E2161B" w:rsidRPr="00535FF3" w:rsidTr="00E2161B">
        <w:tc>
          <w:tcPr>
            <w:tcW w:w="7228" w:type="dxa"/>
          </w:tcPr>
          <w:p w:rsidR="00E2161B" w:rsidRPr="00535FF3" w:rsidRDefault="00E2161B" w:rsidP="00E2161B">
            <w:pPr>
              <w:pStyle w:val="RSKRbeteckning"/>
              <w:spacing w:before="240"/>
            </w:pPr>
            <w:r w:rsidRPr="00535FF3">
              <w:t>Riksdagsskrivelse</w:t>
            </w:r>
          </w:p>
          <w:p w:rsidR="00E2161B" w:rsidRPr="00535FF3" w:rsidRDefault="00E2161B" w:rsidP="00E2161B">
            <w:pPr>
              <w:pStyle w:val="RSKRbeteckning"/>
            </w:pPr>
            <w:r w:rsidRPr="00535FF3">
              <w:t>2013/14:277</w:t>
            </w:r>
          </w:p>
        </w:tc>
        <w:tc>
          <w:tcPr>
            <w:tcW w:w="1134" w:type="dxa"/>
          </w:tcPr>
          <w:p w:rsidR="00E2161B" w:rsidRPr="00535FF3" w:rsidRDefault="00E2161B" w:rsidP="00E2161B">
            <w:pPr>
              <w:jc w:val="right"/>
            </w:pPr>
            <w:r w:rsidRPr="00535FF3">
              <w:drawing>
                <wp:inline distT="0" distB="0" distL="0" distR="0">
                  <wp:extent cx="514350" cy="904875"/>
                  <wp:effectExtent l="0" t="0" r="0" b="9525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4350" cy="904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E2161B" w:rsidRPr="00535FF3" w:rsidTr="00E2161B"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E2161B" w:rsidRPr="00535FF3" w:rsidRDefault="00E2161B" w:rsidP="00E2161B">
            <w:pPr>
              <w:rPr>
                <w:sz w:val="10"/>
              </w:rPr>
            </w:pPr>
          </w:p>
        </w:tc>
      </w:tr>
    </w:tbl>
    <w:p w:rsidR="002A6672" w:rsidRPr="00535FF3" w:rsidRDefault="002A6672" w:rsidP="00E2161B"/>
    <w:p w:rsidR="00E2161B" w:rsidRPr="00535FF3" w:rsidRDefault="00E2161B" w:rsidP="00E2161B">
      <w:pPr>
        <w:pStyle w:val="Mottagare1"/>
      </w:pPr>
      <w:r w:rsidRPr="00535FF3">
        <w:t>Regeringen</w:t>
      </w:r>
    </w:p>
    <w:p w:rsidR="00E2161B" w:rsidRPr="00535FF3" w:rsidRDefault="00E2161B" w:rsidP="00E2161B">
      <w:pPr>
        <w:pStyle w:val="Mottagare2"/>
      </w:pPr>
      <w:r w:rsidRPr="00535FF3">
        <w:t>Arbetsmarknadsdepartementet</w:t>
      </w:r>
    </w:p>
    <w:p w:rsidR="00E2161B" w:rsidRPr="00535FF3" w:rsidRDefault="00E2161B" w:rsidP="00E2161B">
      <w:r w:rsidRPr="00535FF3">
        <w:t>Med överlämnande av socialförsäkringsutskottets betänkande 2013/14:SfU17 Ett medborgarskap som grundas på samhörighet får jag anmäla att riksdagen denna dag bifallit utskottets förslag till riksdagsbeslut.</w:t>
      </w:r>
    </w:p>
    <w:p w:rsidR="00E2161B" w:rsidRPr="00535FF3" w:rsidRDefault="00E2161B" w:rsidP="00E2161B">
      <w:pPr>
        <w:pStyle w:val="Stockholm"/>
      </w:pPr>
      <w:r w:rsidRPr="00535FF3">
        <w:t>Stockholm den 28 maj 2014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E2161B" w:rsidRPr="00535FF3" w:rsidTr="00E2161B">
        <w:tc>
          <w:tcPr>
            <w:tcW w:w="3628" w:type="dxa"/>
          </w:tcPr>
          <w:p w:rsidR="00E2161B" w:rsidRPr="00535FF3" w:rsidRDefault="00E2161B" w:rsidP="00E2161B">
            <w:pPr>
              <w:pStyle w:val="AvsTalman"/>
            </w:pPr>
            <w:r w:rsidRPr="00535FF3">
              <w:t>Per Westerberg</w:t>
            </w:r>
          </w:p>
        </w:tc>
        <w:tc>
          <w:tcPr>
            <w:tcW w:w="3628" w:type="dxa"/>
          </w:tcPr>
          <w:p w:rsidR="00E2161B" w:rsidRPr="00535FF3" w:rsidRDefault="00E2161B" w:rsidP="00E2161B">
            <w:pPr>
              <w:pStyle w:val="AvsTjnsteman"/>
            </w:pPr>
            <w:r w:rsidRPr="00535FF3">
              <w:t>Annalena Hanell</w:t>
            </w:r>
          </w:p>
        </w:tc>
      </w:tr>
    </w:tbl>
    <w:p w:rsidR="00E2161B" w:rsidRPr="00535FF3" w:rsidRDefault="00E2161B" w:rsidP="00E2161B"/>
    <w:sectPr w:rsidR="00E2161B" w:rsidRPr="00535FF3" w:rsidSect="00FB22C3"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6672"/>
    <w:rsid w:val="000171F4"/>
    <w:rsid w:val="00062659"/>
    <w:rsid w:val="000B4100"/>
    <w:rsid w:val="00137E7C"/>
    <w:rsid w:val="0015071F"/>
    <w:rsid w:val="0028165D"/>
    <w:rsid w:val="002A6672"/>
    <w:rsid w:val="002E72EA"/>
    <w:rsid w:val="00333AF6"/>
    <w:rsid w:val="0034376C"/>
    <w:rsid w:val="003C3E53"/>
    <w:rsid w:val="00535FF3"/>
    <w:rsid w:val="0055519C"/>
    <w:rsid w:val="006556D6"/>
    <w:rsid w:val="0065744A"/>
    <w:rsid w:val="0067566D"/>
    <w:rsid w:val="0068755D"/>
    <w:rsid w:val="00692153"/>
    <w:rsid w:val="007D1F51"/>
    <w:rsid w:val="00955C20"/>
    <w:rsid w:val="009E4FA2"/>
    <w:rsid w:val="009F6619"/>
    <w:rsid w:val="00BF0F6C"/>
    <w:rsid w:val="00CE0BEB"/>
    <w:rsid w:val="00CE5B19"/>
    <w:rsid w:val="00E2161B"/>
    <w:rsid w:val="00E31940"/>
    <w:rsid w:val="00E52DF1"/>
    <w:rsid w:val="00FB22C3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ABA2E579-C2E0-4F02-9EEB-9BA2961B79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303</Characters>
  <Application>Microsoft Office Word</Application>
  <DocSecurity>0</DocSecurity>
  <Lines>14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Riksdagen</dc:creator>
  <cp:keywords>Riksdagen</cp:keywords>
  <dc:description>Version 4.22 (WD2013)</dc:description>
  <cp:lastModifiedBy>Lars Brink</cp:lastModifiedBy>
  <cp:revision>1</cp:revision>
  <cp:lastPrinted>2014-05-28T10:00:00Z</cp:lastPrinted>
  <dcterms:created xsi:type="dcterms:W3CDTF">2014-05-28T14:34:00Z</dcterms:created>
  <dcterms:modified xsi:type="dcterms:W3CDTF">2025-12-18T00:22:00Z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Version">
    <vt:lpwstr>3.54</vt:lpwstr>
  </property>
  <property fmtid="{D5CDD505-2E9C-101B-9397-08002B2CF9AE}" pid="4" name="Datum">
    <vt:lpwstr>2014-05-28</vt:lpwstr>
  </property>
  <property fmtid="{D5CDD505-2E9C-101B-9397-08002B2CF9AE}" pid="5" name="DatumIText">
    <vt:lpwstr>den 28 maj 2014</vt:lpwstr>
  </property>
  <property fmtid="{D5CDD505-2E9C-101B-9397-08002B2CF9AE}" pid="6" name="Årsuppgift">
    <vt:lpwstr>2013/14</vt:lpwstr>
  </property>
  <property fmtid="{D5CDD505-2E9C-101B-9397-08002B2CF9AE}" pid="7" name="ÅrKort">
    <vt:lpwstr>201314</vt:lpwstr>
  </property>
  <property fmtid="{D5CDD505-2E9C-101B-9397-08002B2CF9AE}" pid="8" name="Nummer">
    <vt:lpwstr>277</vt:lpwstr>
  </property>
  <property fmtid="{D5CDD505-2E9C-101B-9397-08002B2CF9AE}" pid="9" name="Talman">
    <vt:lpwstr>Per Westerberg</vt:lpwstr>
  </property>
  <property fmtid="{D5CDD505-2E9C-101B-9397-08002B2CF9AE}" pid="10" name="Tjänsteman">
    <vt:lpwstr>Annalena Hanell</vt:lpwstr>
  </property>
  <property fmtid="{D5CDD505-2E9C-101B-9397-08002B2CF9AE}" pid="11" name="Mottagare1">
    <vt:lpwstr>Regeringen</vt:lpwstr>
  </property>
  <property fmtid="{D5CDD505-2E9C-101B-9397-08002B2CF9AE}" pid="12" name="Mottagare2">
    <vt:lpwstr>Arbetsmarknadsdepartementet</vt:lpwstr>
  </property>
  <property fmtid="{D5CDD505-2E9C-101B-9397-08002B2CF9AE}" pid="13" name="RefRM">
    <vt:lpwstr>2013/14</vt:lpwstr>
  </property>
  <property fmtid="{D5CDD505-2E9C-101B-9397-08002B2CF9AE}" pid="14" name="Utskott">
    <vt:lpwstr>Socialförsäkringsutskottet</vt:lpwstr>
  </property>
  <property fmtid="{D5CDD505-2E9C-101B-9397-08002B2CF9AE}" pid="15" name="UskBet">
    <vt:lpwstr>SfU</vt:lpwstr>
  </property>
  <property fmtid="{D5CDD505-2E9C-101B-9397-08002B2CF9AE}" pid="16" name="RefNr">
    <vt:lpwstr>17</vt:lpwstr>
  </property>
  <property fmtid="{D5CDD505-2E9C-101B-9397-08002B2CF9AE}" pid="17" name="RefRubrik">
    <vt:lpwstr>Ett medborgarskap som grundas på samhörighet</vt:lpwstr>
  </property>
</Properties>
</file>