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52D18" w:rsidP="00DA0661">
      <w:pPr>
        <w:pStyle w:val="Title"/>
      </w:pPr>
      <w:bookmarkStart w:id="0" w:name="Start"/>
      <w:bookmarkEnd w:id="0"/>
      <w:r>
        <w:t xml:space="preserve">Svar på fråga 2022/23:533 av </w:t>
      </w:r>
      <w:sdt>
        <w:sdtPr>
          <w:alias w:val="Frågeställare"/>
          <w:tag w:val="delete"/>
          <w:id w:val="-211816850"/>
          <w:placeholder>
            <w:docPart w:val="28CB09E2D2B241DEA8D6D6B7D38389D4"/>
          </w:placeholder>
          <w:dataBinding w:xpath="/ns0:DocumentInfo[1]/ns0:BaseInfo[1]/ns0:Extra3[1]" w:storeItemID="{7DDD4788-05B0-484D-A09B-27188F761198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8A36C73FA60497F92D01AF47D1D0680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052D18">
        <w:t>Utbyggnad av produktion av förnybar energi</w:t>
      </w:r>
    </w:p>
    <w:p w:rsidR="00F25DB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2EB6EEB857A4816AC75A941F54D923B"/>
          </w:placeholder>
          <w:dataBinding w:xpath="/ns0:DocumentInfo[1]/ns0:BaseInfo[1]/ns0:Extra3[1]" w:storeItemID="{7DDD4788-05B0-484D-A09B-27188F761198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 jag och regeringen delar Skatteverkets bedömning om definitionen av produktionsenhet</w:t>
      </w:r>
      <w:r w:rsidR="00815172">
        <w:t xml:space="preserve"> för </w:t>
      </w:r>
      <w:r w:rsidR="00815172">
        <w:t>solel</w:t>
      </w:r>
      <w:r w:rsidR="00815172">
        <w:t xml:space="preserve"> och om regeringen kommer att agera för att justera densamma så att utbyggnaden av ny energiproduktion inte hindras av onödigt regelkrångel. </w:t>
      </w:r>
    </w:p>
    <w:p w:rsidR="00204B93" w:rsidP="002749F7">
      <w:pPr>
        <w:pStyle w:val="BodyText"/>
      </w:pPr>
      <w:r>
        <w:t xml:space="preserve">Den 1 juli 2021 höjdes </w:t>
      </w:r>
      <w:r w:rsidR="00763A22">
        <w:t>effekt</w:t>
      </w:r>
      <w:r>
        <w:t>gränse</w:t>
      </w:r>
      <w:r w:rsidR="00763A22">
        <w:t>r</w:t>
      </w:r>
      <w:r>
        <w:t>n</w:t>
      </w:r>
      <w:r w:rsidR="00763A22">
        <w:t>a</w:t>
      </w:r>
      <w:r>
        <w:t xml:space="preserve"> för </w:t>
      </w:r>
      <w:r w:rsidR="00763A22">
        <w:t>energi</w:t>
      </w:r>
      <w:r>
        <w:t>skatte</w:t>
      </w:r>
      <w:r w:rsidR="00763A22">
        <w:t xml:space="preserve">befrielse för egenproducerad </w:t>
      </w:r>
      <w:r w:rsidR="00763A22">
        <w:t>solel</w:t>
      </w:r>
      <w:r>
        <w:t xml:space="preserve"> från 255</w:t>
      </w:r>
      <w:r w:rsidR="00285A90">
        <w:t xml:space="preserve"> kW</w:t>
      </w:r>
      <w:r>
        <w:t xml:space="preserve"> till 500 kW. Solcellsinnehavare har </w:t>
      </w:r>
      <w:r w:rsidR="003126FE">
        <w:t>därutöver</w:t>
      </w:r>
      <w:r>
        <w:t xml:space="preserve"> rätt till andra skattemässiga förmåner. </w:t>
      </w:r>
    </w:p>
    <w:p w:rsidR="00AC2B19" w:rsidRPr="00AC2B19" w:rsidP="006A12F1">
      <w:pPr>
        <w:pStyle w:val="BodyText"/>
      </w:pPr>
      <w:r>
        <w:t xml:space="preserve">Skatteverket och förvaltningsdomstolarna tillämpar skattelagstiftningen. </w:t>
      </w:r>
      <w:r w:rsidRPr="007C5CB8">
        <w:t xml:space="preserve">Jag </w:t>
      </w:r>
      <w:r w:rsidRPr="00AC2B19">
        <w:t>vill inte kommentera myndigheternas rättstillämpning eftersom det skulle kunna uppfattas som att regeringen försöker påverka beslut i ärenden som rör myndighetsutövning mot enskild.</w:t>
      </w:r>
    </w:p>
    <w:p w:rsidR="00F25DBB" w:rsidRPr="009865E3" w:rsidP="006A12F1">
      <w:pPr>
        <w:pStyle w:val="BodyText"/>
        <w:rPr>
          <w:lang w:val="de-DE"/>
        </w:rPr>
      </w:pPr>
      <w:r w:rsidRPr="009865E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EACBB7EA2064410B84B588E0362ECBD"/>
          </w:placeholder>
          <w:dataBinding w:xpath="/ns0:DocumentInfo[1]/ns0:BaseInfo[1]/ns0:HeaderDate[1]" w:storeItemID="{7DDD4788-05B0-484D-A09B-27188F761198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865E3" w:rsidR="00D903F3">
            <w:rPr>
              <w:lang w:val="de-DE"/>
            </w:rPr>
            <w:t>1</w:t>
          </w:r>
          <w:r w:rsidR="009865E3">
            <w:rPr>
              <w:lang w:val="de-DE"/>
            </w:rPr>
            <w:t>9</w:t>
          </w:r>
          <w:r w:rsidRPr="009865E3" w:rsidR="00D903F3">
            <w:rPr>
              <w:lang w:val="de-DE"/>
            </w:rPr>
            <w:t xml:space="preserve"> </w:t>
          </w:r>
          <w:r w:rsidRPr="009865E3" w:rsidR="00D903F3">
            <w:rPr>
              <w:lang w:val="de-DE"/>
            </w:rPr>
            <w:t>april</w:t>
          </w:r>
          <w:r w:rsidRPr="009865E3" w:rsidR="00D903F3">
            <w:rPr>
              <w:lang w:val="de-DE"/>
            </w:rPr>
            <w:t xml:space="preserve"> 2023</w:t>
          </w:r>
        </w:sdtContent>
      </w:sdt>
    </w:p>
    <w:p w:rsidR="00F25DBB" w:rsidRPr="009E335A" w:rsidP="004E7A8F">
      <w:pPr>
        <w:pStyle w:val="Brdtextutanavstnd"/>
        <w:rPr>
          <w:lang w:val="de-DE"/>
        </w:rPr>
      </w:pPr>
    </w:p>
    <w:p w:rsidR="00F25DBB" w:rsidRPr="009E335A" w:rsidP="004E7A8F">
      <w:pPr>
        <w:pStyle w:val="Brdtextutanavstnd"/>
        <w:rPr>
          <w:lang w:val="de-DE"/>
        </w:rPr>
      </w:pPr>
    </w:p>
    <w:p w:rsidR="00F25DBB" w:rsidRPr="009E335A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8C1677A6F5D7428C975A6E7D65016362"/>
        </w:placeholder>
        <w:dataBinding w:xpath="/ns0:DocumentInfo[1]/ns0:BaseInfo[1]/ns0:TopSender[1]" w:storeItemID="{7DDD4788-05B0-484D-A09B-27188F761198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F25DBB" w:rsidRPr="00815172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052D18" w:rsidRPr="00815172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52D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52D18" w:rsidRPr="007D73AB" w:rsidP="00340DE0">
          <w:pPr>
            <w:pStyle w:val="Header"/>
          </w:pPr>
        </w:p>
      </w:tc>
      <w:tc>
        <w:tcPr>
          <w:tcW w:w="1134" w:type="dxa"/>
        </w:tcPr>
        <w:p w:rsidR="00052D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52D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52D18" w:rsidRPr="00710A6C" w:rsidP="00EE3C0F">
          <w:pPr>
            <w:pStyle w:val="Header"/>
            <w:rPr>
              <w:b/>
            </w:rPr>
          </w:pPr>
        </w:p>
        <w:p w:rsidR="00052D18" w:rsidP="00EE3C0F">
          <w:pPr>
            <w:pStyle w:val="Header"/>
          </w:pPr>
        </w:p>
        <w:p w:rsidR="00052D18" w:rsidP="00EE3C0F">
          <w:pPr>
            <w:pStyle w:val="Header"/>
          </w:pPr>
        </w:p>
        <w:p w:rsidR="00052D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317B3B141D74D6FA7B0FB513E8A7E2F"/>
            </w:placeholder>
            <w:dataBinding w:xpath="/ns0:DocumentInfo[1]/ns0:BaseInfo[1]/ns0:Dnr[1]" w:storeItemID="{7DDD4788-05B0-484D-A09B-27188F761198}" w:prefixMappings="xmlns:ns0='http://lp/documentinfo/RK' "/>
            <w:text/>
          </w:sdtPr>
          <w:sdtContent>
            <w:p w:rsidR="00052D18" w:rsidP="00EE3C0F">
              <w:pPr>
                <w:pStyle w:val="Header"/>
              </w:pPr>
              <w:r>
                <w:t>KN2023/02849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3A0608D0C44070BCCCDF19E237AB38"/>
            </w:placeholder>
            <w:showingPlcHdr/>
            <w:dataBinding w:xpath="/ns0:DocumentInfo[1]/ns0:BaseInfo[1]/ns0:DocNumber[1]" w:storeItemID="{7DDD4788-05B0-484D-A09B-27188F761198}" w:prefixMappings="xmlns:ns0='http://lp/documentinfo/RK' "/>
            <w:text/>
          </w:sdtPr>
          <w:sdtContent>
            <w:p w:rsidR="00052D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52D18" w:rsidP="00EE3C0F">
          <w:pPr>
            <w:pStyle w:val="Header"/>
          </w:pPr>
        </w:p>
      </w:tc>
      <w:tc>
        <w:tcPr>
          <w:tcW w:w="1134" w:type="dxa"/>
        </w:tcPr>
        <w:p w:rsidR="00052D18" w:rsidP="0094502D">
          <w:pPr>
            <w:pStyle w:val="Header"/>
          </w:pPr>
        </w:p>
        <w:p w:rsidR="00052D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B2FDDC62D042749F43EACC58ABB5C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52D18" w:rsidRPr="00052D18" w:rsidP="00340DE0">
              <w:pPr>
                <w:pStyle w:val="Header"/>
                <w:rPr>
                  <w:b/>
                </w:rPr>
              </w:pPr>
              <w:r w:rsidRPr="00052D18">
                <w:rPr>
                  <w:b/>
                </w:rPr>
                <w:t>Klimat- och näringslivsdepartementet</w:t>
              </w:r>
            </w:p>
            <w:p w:rsidR="00052D18" w:rsidRPr="00340DE0" w:rsidP="00340DE0">
              <w:pPr>
                <w:pStyle w:val="Header"/>
              </w:pPr>
              <w:r w:rsidRPr="00052D18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D189CB3368466182320F136B459267"/>
          </w:placeholder>
          <w:dataBinding w:xpath="/ns0:DocumentInfo[1]/ns0:BaseInfo[1]/ns0:Recipient[1]" w:storeItemID="{7DDD4788-05B0-484D-A09B-27188F761198}" w:prefixMappings="xmlns:ns0='http://lp/documentinfo/RK' "/>
          <w:text w:multiLine="1"/>
        </w:sdtPr>
        <w:sdtContent>
          <w:tc>
            <w:tcPr>
              <w:tcW w:w="3170" w:type="dxa"/>
            </w:tcPr>
            <w:p w:rsidR="00052D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52D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85A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17B3B141D74D6FA7B0FB513E8A7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43964-0162-4B39-ACC5-7C06C4B51477}"/>
      </w:docPartPr>
      <w:docPartBody>
        <w:p w:rsidR="00800C65" w:rsidP="00C04BCE">
          <w:pPr>
            <w:pStyle w:val="B317B3B141D74D6FA7B0FB513E8A7E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3A0608D0C44070BCCCDF19E237A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E911B-796F-43AE-A100-E8B79DA78FD5}"/>
      </w:docPartPr>
      <w:docPartBody>
        <w:p w:rsidR="00800C65" w:rsidP="00C04BCE">
          <w:pPr>
            <w:pStyle w:val="B33A0608D0C44070BCCCDF19E237AB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B2FDDC62D042749F43EACC58ABB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CC170-0383-4044-8F07-AC81DF57BE26}"/>
      </w:docPartPr>
      <w:docPartBody>
        <w:p w:rsidR="00800C65" w:rsidP="00C04BCE">
          <w:pPr>
            <w:pStyle w:val="04B2FDDC62D042749F43EACC58ABB5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189CB3368466182320F136B459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7DA59-FAD0-4E86-B904-4C1CAB7D9102}"/>
      </w:docPartPr>
      <w:docPartBody>
        <w:p w:rsidR="00800C65" w:rsidP="00C04BCE">
          <w:pPr>
            <w:pStyle w:val="5FD189CB3368466182320F136B4592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CB09E2D2B241DEA8D6D6B7D3838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2B33C-A5A1-4C3F-ADE5-E05D5590F736}"/>
      </w:docPartPr>
      <w:docPartBody>
        <w:p w:rsidR="00800C65" w:rsidP="00C04BCE">
          <w:pPr>
            <w:pStyle w:val="28CB09E2D2B241DEA8D6D6B7D38389D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8A36C73FA60497F92D01AF47D1D0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39C4F-77E7-46D9-A8C1-04E52D6D7829}"/>
      </w:docPartPr>
      <w:docPartBody>
        <w:p w:rsidR="00800C65" w:rsidP="00C04BCE">
          <w:pPr>
            <w:pStyle w:val="E8A36C73FA60497F92D01AF47D1D068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2EB6EEB857A4816AC75A941F54D9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44593-E61A-46FD-8821-347953CEAA66}"/>
      </w:docPartPr>
      <w:docPartBody>
        <w:p w:rsidR="00800C65" w:rsidP="00C04BCE">
          <w:pPr>
            <w:pStyle w:val="B2EB6EEB857A4816AC75A941F54D923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EACBB7EA2064410B84B588E0362E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C5D93-1CA2-4C37-AA58-959F7FEE83B7}"/>
      </w:docPartPr>
      <w:docPartBody>
        <w:p w:rsidR="00800C65" w:rsidP="00C04BCE">
          <w:pPr>
            <w:pStyle w:val="0EACBB7EA2064410B84B588E0362ECB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C1677A6F5D7428C975A6E7D65016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C156B-D408-46D3-81EC-F3A4B921FACE}"/>
      </w:docPartPr>
      <w:docPartBody>
        <w:p w:rsidR="00800C65" w:rsidP="00C04BCE">
          <w:pPr>
            <w:pStyle w:val="8C1677A6F5D7428C975A6E7D6501636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BCE"/>
    <w:rPr>
      <w:noProof w:val="0"/>
      <w:color w:val="808080"/>
    </w:rPr>
  </w:style>
  <w:style w:type="paragraph" w:customStyle="1" w:styleId="B317B3B141D74D6FA7B0FB513E8A7E2F">
    <w:name w:val="B317B3B141D74D6FA7B0FB513E8A7E2F"/>
    <w:rsid w:val="00C04BCE"/>
  </w:style>
  <w:style w:type="paragraph" w:customStyle="1" w:styleId="5FD189CB3368466182320F136B459267">
    <w:name w:val="5FD189CB3368466182320F136B459267"/>
    <w:rsid w:val="00C04BCE"/>
  </w:style>
  <w:style w:type="paragraph" w:customStyle="1" w:styleId="B33A0608D0C44070BCCCDF19E237AB381">
    <w:name w:val="B33A0608D0C44070BCCCDF19E237AB381"/>
    <w:rsid w:val="00C04B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B2FDDC62D042749F43EACC58ABB5C31">
    <w:name w:val="04B2FDDC62D042749F43EACC58ABB5C31"/>
    <w:rsid w:val="00C04B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CB09E2D2B241DEA8D6D6B7D38389D4">
    <w:name w:val="28CB09E2D2B241DEA8D6D6B7D38389D4"/>
    <w:rsid w:val="00C04BCE"/>
  </w:style>
  <w:style w:type="paragraph" w:customStyle="1" w:styleId="E8A36C73FA60497F92D01AF47D1D0680">
    <w:name w:val="E8A36C73FA60497F92D01AF47D1D0680"/>
    <w:rsid w:val="00C04BCE"/>
  </w:style>
  <w:style w:type="paragraph" w:customStyle="1" w:styleId="B2EB6EEB857A4816AC75A941F54D923B">
    <w:name w:val="B2EB6EEB857A4816AC75A941F54D923B"/>
    <w:rsid w:val="00C04BCE"/>
  </w:style>
  <w:style w:type="paragraph" w:customStyle="1" w:styleId="0EACBB7EA2064410B84B588E0362ECBD">
    <w:name w:val="0EACBB7EA2064410B84B588E0362ECBD"/>
    <w:rsid w:val="00C04BCE"/>
  </w:style>
  <w:style w:type="paragraph" w:customStyle="1" w:styleId="8C1677A6F5D7428C975A6E7D65016362">
    <w:name w:val="8C1677A6F5D7428C975A6E7D65016362"/>
    <w:rsid w:val="00C04B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2023-04-19T00:00:00</HeaderDate>
    <Office/>
    <Dnr>KN2023/02849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36729faf-12a0-42cf-8dfe-a8d62d4e69af</RD_Svarsid>
  </documentManagement>
</p:properties>
</file>

<file path=customXml/itemProps1.xml><?xml version="1.0" encoding="utf-8"?>
<ds:datastoreItem xmlns:ds="http://schemas.openxmlformats.org/officeDocument/2006/customXml" ds:itemID="{47A298BE-1A99-4C80-93E1-3209405FC95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A91D764-05E8-4188-A9BC-BB2305B6B53C}"/>
</file>

<file path=customXml/itemProps4.xml><?xml version="1.0" encoding="utf-8"?>
<ds:datastoreItem xmlns:ds="http://schemas.openxmlformats.org/officeDocument/2006/customXml" ds:itemID="{7DDD4788-05B0-484D-A09B-27188F761198}"/>
</file>

<file path=customXml/itemProps5.xml><?xml version="1.0" encoding="utf-8"?>
<ds:datastoreItem xmlns:ds="http://schemas.openxmlformats.org/officeDocument/2006/customXml" ds:itemID="{760FEC28-60F3-4B91-BE0E-CB23C667BC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23 533 av Rickard Nordin (C) Utbyggnad av produktion av förnybar energi.docx</dc:title>
  <cp:revision>2</cp:revision>
  <dcterms:created xsi:type="dcterms:W3CDTF">2023-04-14T08:52:00Z</dcterms:created>
  <dcterms:modified xsi:type="dcterms:W3CDTF">2023-04-14T08:52:00Z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b5366e0e-af33-4d6f-ba90-ecd32370e619</vt:lpwstr>
  </property>
</Properties>
</file>