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A1A" w:rsidRPr="00C92DBD" w:rsidRDefault="00625A1A">
      <w:pPr>
        <w:pStyle w:val="Hemstlrubrik"/>
      </w:pPr>
      <w:r w:rsidRPr="00C92DBD">
        <w:t>Förslag till riksdagsbeslut</w:t>
      </w:r>
    </w:p>
    <w:p w:rsidR="00625A1A" w:rsidRPr="00C92DBD" w:rsidRDefault="00625A1A">
      <w:pPr>
        <w:pStyle w:val="Hemstlatt"/>
        <w:ind w:left="0"/>
      </w:pPr>
      <w:r w:rsidRPr="00C92DBD">
        <w:t>Riksdagen tillkännager för regeringen som sin mening vad som anförs i motionen om kostnad för tv-abonnemang.</w:t>
      </w:r>
    </w:p>
    <w:p w:rsidR="00625A1A" w:rsidRPr="00C92DBD" w:rsidRDefault="00625A1A">
      <w:pPr>
        <w:pStyle w:val="Rubrik1"/>
      </w:pPr>
      <w:r w:rsidRPr="00C92DBD">
        <w:t>Motivering</w:t>
      </w:r>
    </w:p>
    <w:p w:rsidR="00625A1A" w:rsidRPr="00C92DBD" w:rsidRDefault="00625A1A">
      <w:r w:rsidRPr="00C92DBD">
        <w:t>För i tiden när man innehade ett telefonabonnemang fick man betala en sä</w:t>
      </w:r>
      <w:r w:rsidRPr="00C92DBD">
        <w:t>r</w:t>
      </w:r>
      <w:r w:rsidRPr="00C92DBD">
        <w:t>skild avgift för extra apparater i hushållet. Den var till för att bekosta ”lånet” av apparaten, som på den tiden var Televerkets egendom. Den ströks sede</w:t>
      </w:r>
      <w:r w:rsidRPr="00C92DBD">
        <w:t>r</w:t>
      </w:r>
      <w:r w:rsidRPr="00C92DBD">
        <w:t>mera och idag är det fritt fram att köpa och använda så många apparater man vill i ett hushåll. Det är enkelt och smidigt för konsumenten.</w:t>
      </w:r>
    </w:p>
    <w:p w:rsidR="00625A1A" w:rsidRPr="00C92DBD" w:rsidRDefault="00625A1A">
      <w:pPr>
        <w:pStyle w:val="Normaltindrag"/>
      </w:pPr>
      <w:r w:rsidRPr="00C92DBD">
        <w:t>Tv-licensen som betalas för att man skall äga rätt att se på television i hu</w:t>
      </w:r>
      <w:r w:rsidRPr="00C92DBD">
        <w:t>s</w:t>
      </w:r>
      <w:r w:rsidRPr="00C92DBD">
        <w:t>hå</w:t>
      </w:r>
      <w:r w:rsidRPr="00C92DBD">
        <w:t>l</w:t>
      </w:r>
      <w:r w:rsidRPr="00C92DBD">
        <w:t>let är lika stor oaktat hur många apparater som hushållet innehar. Man kan till och med ha apparater i sommarstuga eller husvagn utan extra tv-licens – allt för att göra det enkelt och praktiskt för konsumenten.</w:t>
      </w:r>
    </w:p>
    <w:p w:rsidR="00625A1A" w:rsidRPr="00C92DBD" w:rsidRDefault="00625A1A">
      <w:pPr>
        <w:pStyle w:val="Normaltindrag"/>
      </w:pPr>
      <w:r w:rsidRPr="00C92DBD">
        <w:t>Men när det gäller de nya distributionsformerna för television via det dig</w:t>
      </w:r>
      <w:r w:rsidRPr="00C92DBD">
        <w:t>i</w:t>
      </w:r>
      <w:r w:rsidRPr="00C92DBD">
        <w:t>tala marknätet eller via parabol är det precis tvärtom. Där gäller det att ta ut så mycket som möjligt och krångla till avtalen mot konsumenterna så att man får betala för varje extra liten pryl.</w:t>
      </w:r>
    </w:p>
    <w:p w:rsidR="00625A1A" w:rsidRPr="00C92DBD" w:rsidRDefault="00625A1A">
      <w:pPr>
        <w:pStyle w:val="Normaltindrag"/>
      </w:pPr>
      <w:r w:rsidRPr="00C92DBD">
        <w:t>Det borde vara självklart för var och en att när abonnemang/motsvarande är betalt, skall man ha möjlighet till tv-tittande i hela hushållet.</w:t>
      </w:r>
    </w:p>
    <w:p w:rsidR="00625A1A" w:rsidRPr="00C92DBD" w:rsidRDefault="00625A1A">
      <w:pPr>
        <w:pStyle w:val="Normaltindrag"/>
      </w:pPr>
      <w:r w:rsidRPr="00C92DBD">
        <w:t>Att betala extra för kortabonnemang, korthyror, extra avgifter etc. är bara ett sätt att sko sig på konsumenterna. Jag förutsätter att regeringen ser över mö</w:t>
      </w:r>
      <w:r w:rsidRPr="00C92DBD">
        <w:t>j</w:t>
      </w:r>
      <w:r w:rsidRPr="00C92DBD">
        <w:t>ligheten att förenkla och förbättra konsumenternas rätt för framtidens tv-tittande.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2DBD">
        <w:trPr>
          <w:cantSplit/>
        </w:trPr>
        <w:tc>
          <w:tcPr>
            <w:tcW w:w="3046" w:type="dxa"/>
          </w:tcPr>
          <w:p w:rsidR="00625A1A" w:rsidRPr="00C92DBD" w:rsidRDefault="00625A1A">
            <w:pPr>
              <w:pStyle w:val="UnderskriftDatum"/>
              <w:spacing w:before="240"/>
            </w:pPr>
            <w:r w:rsidRPr="00C92DBD">
              <w:t>Stockholm den 1 oktober 2007</w:t>
            </w:r>
          </w:p>
        </w:tc>
        <w:tc>
          <w:tcPr>
            <w:tcW w:w="3047" w:type="dxa"/>
          </w:tcPr>
          <w:p w:rsidR="00625A1A" w:rsidRPr="00C92DBD" w:rsidRDefault="00625A1A">
            <w:pPr>
              <w:pStyle w:val="Underskrifter"/>
              <w:spacing w:before="240"/>
            </w:pPr>
          </w:p>
        </w:tc>
      </w:tr>
      <w:tr w:rsidR="00000000" w:rsidRPr="00C92DBD">
        <w:trPr>
          <w:cantSplit/>
        </w:trPr>
        <w:tc>
          <w:tcPr>
            <w:tcW w:w="3046" w:type="dxa"/>
          </w:tcPr>
          <w:p w:rsidR="00625A1A" w:rsidRPr="00C92DBD" w:rsidRDefault="00625A1A">
            <w:pPr>
              <w:pStyle w:val="Underskrifter"/>
            </w:pPr>
            <w:r w:rsidRPr="00C92DBD">
              <w:t>Christer Winbäck (fp)</w:t>
            </w:r>
          </w:p>
        </w:tc>
        <w:tc>
          <w:tcPr>
            <w:tcW w:w="3046" w:type="dxa"/>
          </w:tcPr>
          <w:p w:rsidR="00625A1A" w:rsidRPr="00C92DBD" w:rsidRDefault="00625A1A">
            <w:pPr>
              <w:pStyle w:val="Underskrifter"/>
            </w:pPr>
          </w:p>
        </w:tc>
      </w:tr>
    </w:tbl>
    <w:p w:rsidR="00625A1A" w:rsidRPr="00C92DBD" w:rsidRDefault="00625A1A">
      <w:pPr>
        <w:pStyle w:val="Normaltindrag"/>
      </w:pPr>
    </w:p>
    <w:sectPr w:rsidR="00625A1A" w:rsidRPr="00C92D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A1A" w:rsidRPr="00C92DBD" w:rsidRDefault="00625A1A">
      <w:r w:rsidRPr="00C92DBD">
        <w:separator/>
      </w:r>
    </w:p>
  </w:endnote>
  <w:endnote w:type="continuationSeparator" w:id="0">
    <w:p w:rsidR="00625A1A" w:rsidRPr="00C92DBD" w:rsidRDefault="00625A1A">
      <w:r w:rsidRPr="00C92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C92DBD">
    <w:pPr>
      <w:pStyle w:val="Sidfot"/>
    </w:pPr>
    <w:r w:rsidRPr="00C92D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095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1A" w:rsidRDefault="00625A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5A1A" w:rsidRDefault="00625A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C92DBD">
    <w:pPr>
      <w:pStyle w:val="Sidfot"/>
    </w:pPr>
    <w:r w:rsidRPr="00C92D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400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1A" w:rsidRDefault="00625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5A1A" w:rsidRDefault="00625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C92DBD">
    <w:pPr>
      <w:pStyle w:val="Sidfot"/>
    </w:pPr>
    <w:r w:rsidRPr="00C92D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64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1A" w:rsidRDefault="00625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5A1A" w:rsidRDefault="00625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A1A" w:rsidRPr="00C92DBD" w:rsidRDefault="00625A1A">
      <w:r w:rsidRPr="00C92DBD">
        <w:separator/>
      </w:r>
    </w:p>
  </w:footnote>
  <w:footnote w:type="continuationSeparator" w:id="0">
    <w:p w:rsidR="00625A1A" w:rsidRPr="00C92DBD" w:rsidRDefault="00625A1A">
      <w:r w:rsidRPr="00C92D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C92DBD">
    <w:pPr>
      <w:pStyle w:val="Sidhuvud"/>
    </w:pPr>
    <w:r w:rsidRPr="00C92D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070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1A" w:rsidRDefault="00625A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5A1A" w:rsidRDefault="00625A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C92DBD">
    <w:pPr>
      <w:pStyle w:val="Sidhuvud"/>
    </w:pPr>
    <w:r w:rsidRPr="00C92D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978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A1A" w:rsidRDefault="00625A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5A1A" w:rsidRDefault="00625A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A1A" w:rsidRPr="00C92DBD" w:rsidRDefault="00625A1A">
    <w:pPr>
      <w:pStyle w:val="FSHNormal"/>
      <w:tabs>
        <w:tab w:val="right" w:pos="5840"/>
      </w:tabs>
    </w:pPr>
    <w:r w:rsidRPr="00C92DBD">
      <w:br/>
    </w:r>
    <w:r w:rsidRPr="00C92DBD">
      <w:fldChar w:fldCharType="begin" w:fldLock="1"/>
    </w:r>
    <w:r w:rsidRPr="00C92DBD">
      <w:instrText xml:space="preserve"> DOCPROPERTY</w:instrText>
    </w:r>
    <w:r w:rsidRPr="00C92DBD">
      <w:rPr>
        <w:sz w:val="18"/>
      </w:rPr>
      <w:instrText xml:space="preserve"> "YearUser" *\charformat </w:instrText>
    </w:r>
    <w:r w:rsidRPr="00C92DBD">
      <w:fldChar w:fldCharType="separate"/>
    </w:r>
    <w:r w:rsidRPr="00C92DBD">
      <w:t>2007/08</w:t>
    </w:r>
    <w:r w:rsidRPr="00C92DBD">
      <w:fldChar w:fldCharType="end"/>
    </w:r>
    <w:r w:rsidRPr="00C92DBD">
      <w:t xml:space="preserve"> </w:t>
    </w:r>
    <w:r w:rsidRPr="00C92DBD">
      <w:tab/>
      <w:t xml:space="preserve">mnr: </w:t>
    </w:r>
    <w:r w:rsidRPr="00C92DBD">
      <w:fldChar w:fldCharType="begin" w:fldLock="1"/>
    </w:r>
    <w:r w:rsidRPr="00C92DBD">
      <w:instrText xml:space="preserve"> DOCPROPERTY</w:instrText>
    </w:r>
    <w:r w:rsidRPr="00C92DBD">
      <w:rPr>
        <w:sz w:val="18"/>
      </w:rPr>
      <w:instrText xml:space="preserve"> "Motionsnummer" *\charformat </w:instrText>
    </w:r>
    <w:r w:rsidRPr="00C92DBD">
      <w:fldChar w:fldCharType="separate"/>
    </w:r>
    <w:r w:rsidRPr="00C92DBD">
      <w:t>K277</w:t>
    </w:r>
    <w:r w:rsidRPr="00C92DBD">
      <w:fldChar w:fldCharType="end"/>
    </w:r>
    <w:r w:rsidRPr="00C92DBD">
      <w:br/>
    </w:r>
    <w:r w:rsidRPr="00C92DBD">
      <w:fldChar w:fldCharType="begin" w:fldLock="1"/>
    </w:r>
    <w:r w:rsidRPr="00C92DBD">
      <w:instrText xml:space="preserve"> DOCPROPERTY</w:instrText>
    </w:r>
    <w:r w:rsidRPr="00C92DBD">
      <w:rPr>
        <w:sz w:val="18"/>
      </w:rPr>
      <w:instrText xml:space="preserve"> "Samling" *\charformat </w:instrText>
    </w:r>
    <w:r w:rsidRPr="00C92DBD">
      <w:fldChar w:fldCharType="end"/>
    </w:r>
    <w:r w:rsidRPr="00C92DBD">
      <w:tab/>
      <w:t xml:space="preserve">pnr: </w:t>
    </w:r>
    <w:r w:rsidRPr="00C92DBD">
      <w:fldChar w:fldCharType="begin" w:fldLock="1"/>
    </w:r>
    <w:r w:rsidRPr="00C92DBD">
      <w:instrText xml:space="preserve"> DOCPROPERTY</w:instrText>
    </w:r>
    <w:r w:rsidRPr="00C92DBD">
      <w:rPr>
        <w:sz w:val="18"/>
      </w:rPr>
      <w:instrText xml:space="preserve"> "Partinummer" *\charformat </w:instrText>
    </w:r>
    <w:r w:rsidRPr="00C92DBD">
      <w:fldChar w:fldCharType="separate"/>
    </w:r>
    <w:r w:rsidRPr="00C92DBD">
      <w:t>fp1522</w:t>
    </w:r>
    <w:r w:rsidRPr="00C92DBD">
      <w:fldChar w:fldCharType="end"/>
    </w:r>
  </w:p>
  <w:p w:rsidR="00625A1A" w:rsidRPr="00C92DBD" w:rsidRDefault="00625A1A">
    <w:pPr>
      <w:pStyle w:val="FSHRub1"/>
    </w:pPr>
    <w:r w:rsidRPr="00C92DBD">
      <w:t>Motion till riksdagen</w:t>
    </w:r>
    <w:r w:rsidRPr="00C92DBD">
      <w:br/>
    </w:r>
    <w:r w:rsidRPr="00C92DBD">
      <w:fldChar w:fldCharType="begin" w:fldLock="1"/>
    </w:r>
    <w:r w:rsidRPr="00C92DBD">
      <w:instrText xml:space="preserve"> DOCPROPERTY "YearUser" *\charformat </w:instrText>
    </w:r>
    <w:r w:rsidRPr="00C92DBD">
      <w:fldChar w:fldCharType="separate"/>
    </w:r>
    <w:r w:rsidRPr="00C92DBD">
      <w:t>2007/08</w:t>
    </w:r>
    <w:r w:rsidRPr="00C92DBD">
      <w:fldChar w:fldCharType="end"/>
    </w:r>
    <w:r w:rsidRPr="00C92DBD">
      <w:t>:</w:t>
    </w:r>
    <w:r w:rsidRPr="00C92DBD">
      <w:fldChar w:fldCharType="begin" w:fldLock="1"/>
    </w:r>
    <w:r w:rsidRPr="00C92DBD">
      <w:instrText xml:space="preserve"> DOCPROPERTY "Motionsnummer" *\charformat </w:instrText>
    </w:r>
    <w:r w:rsidRPr="00C92DBD">
      <w:fldChar w:fldCharType="separate"/>
    </w:r>
    <w:r w:rsidRPr="00C92DBD">
      <w:t>K277</w:t>
    </w:r>
    <w:r w:rsidRPr="00C92DBD">
      <w:fldChar w:fldCharType="end"/>
    </w:r>
  </w:p>
  <w:p w:rsidR="00625A1A" w:rsidRPr="00C92DBD" w:rsidRDefault="00625A1A">
    <w:pPr>
      <w:pStyle w:val="FSHNormalS5"/>
    </w:pPr>
    <w:r w:rsidRPr="00C92DBD">
      <w:fldChar w:fldCharType="begin" w:fldLock="1"/>
    </w:r>
    <w:r w:rsidRPr="00C92DBD">
      <w:instrText xml:space="preserve"> DOCPROPERTY "MotionarText" *\charformat </w:instrText>
    </w:r>
    <w:r w:rsidRPr="00C92DBD">
      <w:fldChar w:fldCharType="separate"/>
    </w:r>
    <w:r w:rsidRPr="00C92DBD">
      <w:t>av Christer Winbäck (fp)</w:t>
    </w:r>
    <w:r w:rsidRPr="00C92DBD">
      <w:fldChar w:fldCharType="end"/>
    </w:r>
    <w:r w:rsidRPr="00C92DBD">
      <w:br/>
    </w:r>
    <w:r w:rsidRPr="00C92DBD">
      <w:fldChar w:fldCharType="begin" w:fldLock="1"/>
    </w:r>
    <w:r w:rsidRPr="00C92DBD">
      <w:instrText xml:space="preserve"> DOCPROPERTY "SvarFrasKort" *\charformat </w:instrText>
    </w:r>
    <w:r w:rsidRPr="00C92DBD">
      <w:fldChar w:fldCharType="end"/>
    </w:r>
  </w:p>
  <w:p w:rsidR="00625A1A" w:rsidRPr="00C92DBD" w:rsidRDefault="00625A1A">
    <w:pPr>
      <w:pStyle w:val="FSHTitel"/>
    </w:pPr>
    <w:r w:rsidRPr="00C92DBD">
      <w:fldChar w:fldCharType="begin" w:fldLock="1"/>
    </w:r>
    <w:r w:rsidRPr="00C92DBD">
      <w:instrText xml:space="preserve"> DOCPROPERTY</w:instrText>
    </w:r>
    <w:r w:rsidRPr="00C92DBD">
      <w:rPr>
        <w:sz w:val="18"/>
      </w:rPr>
      <w:instrText xml:space="preserve"> "RubrikSvar" *\charformat </w:instrText>
    </w:r>
    <w:r w:rsidRPr="00C92DBD">
      <w:fldChar w:fldCharType="separate"/>
    </w:r>
    <w:r w:rsidRPr="00C92DBD">
      <w:t>Kostnad för tillgång till tv-program</w:t>
    </w:r>
    <w:r w:rsidRPr="00C92DBD">
      <w:fldChar w:fldCharType="end"/>
    </w:r>
  </w:p>
  <w:p w:rsidR="00625A1A" w:rsidRPr="00C92DBD" w:rsidRDefault="00625A1A">
    <w:pPr>
      <w:pStyle w:val="Normal00"/>
    </w:pPr>
  </w:p>
  <w:p w:rsidR="00625A1A" w:rsidRPr="00C92DBD" w:rsidRDefault="00625A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5904588">
    <w:abstractNumId w:val="8"/>
  </w:num>
  <w:num w:numId="2" w16cid:durableId="1586526744">
    <w:abstractNumId w:val="9"/>
  </w:num>
  <w:num w:numId="3" w16cid:durableId="1138258807">
    <w:abstractNumId w:val="8"/>
  </w:num>
  <w:num w:numId="4" w16cid:durableId="1570535889">
    <w:abstractNumId w:val="9"/>
  </w:num>
  <w:num w:numId="5" w16cid:durableId="547187453">
    <w:abstractNumId w:val="13"/>
  </w:num>
  <w:num w:numId="6" w16cid:durableId="801070092">
    <w:abstractNumId w:val="10"/>
  </w:num>
  <w:num w:numId="7" w16cid:durableId="2019697892">
    <w:abstractNumId w:val="11"/>
  </w:num>
  <w:num w:numId="8" w16cid:durableId="1966081129">
    <w:abstractNumId w:val="12"/>
  </w:num>
  <w:num w:numId="9" w16cid:durableId="1878425292">
    <w:abstractNumId w:val="8"/>
  </w:num>
  <w:num w:numId="10" w16cid:durableId="578253883">
    <w:abstractNumId w:val="3"/>
  </w:num>
  <w:num w:numId="11" w16cid:durableId="1292663562">
    <w:abstractNumId w:val="2"/>
  </w:num>
  <w:num w:numId="12" w16cid:durableId="2097051727">
    <w:abstractNumId w:val="1"/>
  </w:num>
  <w:num w:numId="13" w16cid:durableId="1364549914">
    <w:abstractNumId w:val="0"/>
  </w:num>
  <w:num w:numId="14" w16cid:durableId="1663311630">
    <w:abstractNumId w:val="9"/>
  </w:num>
  <w:num w:numId="15" w16cid:durableId="510687137">
    <w:abstractNumId w:val="7"/>
  </w:num>
  <w:num w:numId="16" w16cid:durableId="925116843">
    <w:abstractNumId w:val="6"/>
  </w:num>
  <w:num w:numId="17" w16cid:durableId="1269507634">
    <w:abstractNumId w:val="5"/>
  </w:num>
  <w:num w:numId="18" w16cid:durableId="192422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FF07056-9456-496C-B49E-6961846FBDAC}"/>
  </w:docVars>
  <w:rsids>
    <w:rsidRoot w:val="00EE488E"/>
    <w:rsid w:val="00625A1A"/>
    <w:rsid w:val="00C92DBD"/>
    <w:rsid w:val="00EE48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D62EEE-9090-4D43-B5E0-CF2B4DA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1274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fp1522</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fp1522</dc:title>
  <dc:subject>fp1522</dc:subject>
  <dc:creator>Riksdagen</dc:creator>
  <cp:keywords>Riksdagen</cp:keywords>
  <dc:description>TKG-ktrl, MSMQ4mb, PersReg-Distribution mm</dc:description>
  <cp:lastModifiedBy>Lars Brink</cp:lastModifiedBy>
  <cp:revision>2</cp:revision>
  <cp:lastPrinted>2007-11-01T10:31:00Z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Kostnad för tillgång till tv-program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 för tillgång till tv-program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20072008000001020112000015220069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20072008000001020112000015220069</vt:lpwstr>
  </property>
  <property fmtid="{D5CDD505-2E9C-101B-9397-08002B2CF9AE}" pid="50" name="nummer">
    <vt:lpwstr>277</vt:lpwstr>
  </property>
  <property fmtid="{D5CDD505-2E9C-101B-9397-08002B2CF9AE}" pid="51" name="utskottsbeteckning">
    <vt:lpwstr>K</vt:lpwstr>
  </property>
  <property fmtid="{D5CDD505-2E9C-101B-9397-08002B2CF9AE}" pid="52" name="GlobalUID">
    <vt:lpwstr>{7DFC269B-28D1-42E2-8C2A-0ED34D2A3541}</vt:lpwstr>
  </property>
  <property fmtid="{D5CDD505-2E9C-101B-9397-08002B2CF9AE}" pid="53" name="Överföringar">
    <vt:i4>0</vt:i4>
  </property>
  <property fmtid="{D5CDD505-2E9C-101B-9397-08002B2CF9AE}" pid="54" name="Checksum">
    <vt:lpwstr>*1004231986491*</vt:lpwstr>
  </property>
  <property fmtid="{D5CDD505-2E9C-101B-9397-08002B2CF9AE}" pid="55" name="skuggnummer">
    <vt:lpwstr>1116</vt:lpwstr>
  </property>
  <property fmtid="{D5CDD505-2E9C-101B-9397-08002B2CF9AE}" pid="56" name="urixVersion">
    <vt:lpwstr>3.2.0.8</vt:lpwstr>
  </property>
  <property fmtid="{D5CDD505-2E9C-101B-9397-08002B2CF9AE}" pid="57" name="urixOrigin">
    <vt:lpwstr>071101 11:31:30.304</vt:lpwstr>
  </property>
  <property fmtid="{D5CDD505-2E9C-101B-9397-08002B2CF9AE}" pid="58" name="urixGuid">
    <vt:lpwstr>{20FB3D74-5749-4601-AE8E-04E689D88511}</vt:lpwstr>
  </property>
</Properties>
</file>