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E2E" w:rsidRPr="0084585A" w:rsidRDefault="00F91E2E">
      <w:pPr>
        <w:pStyle w:val="Hemstlrubrik"/>
      </w:pPr>
      <w:r w:rsidRPr="0084585A">
        <w:t>Förslag till riksdagsbeslut</w:t>
      </w:r>
    </w:p>
    <w:p w:rsidR="00F91E2E" w:rsidRPr="0084585A" w:rsidRDefault="00F91E2E">
      <w:pPr>
        <w:pStyle w:val="Hemstlatt"/>
        <w:ind w:left="0"/>
      </w:pPr>
      <w:r w:rsidRPr="0084585A">
        <w:t>Riksdagen tillkännager för regeringen som sin mening vad som anförs i motionen om avgifter för överklagande av kommunala b</w:t>
      </w:r>
      <w:r w:rsidRPr="0084585A">
        <w:t>e</w:t>
      </w:r>
      <w:r w:rsidRPr="0084585A">
        <w:t>slut.</w:t>
      </w:r>
    </w:p>
    <w:p w:rsidR="00F91E2E" w:rsidRPr="0084585A" w:rsidRDefault="00F91E2E">
      <w:pPr>
        <w:pStyle w:val="Rubrik1"/>
      </w:pPr>
      <w:r w:rsidRPr="0084585A">
        <w:t>Motivering</w:t>
      </w:r>
    </w:p>
    <w:p w:rsidR="00F91E2E" w:rsidRPr="0084585A" w:rsidRDefault="00F91E2E">
      <w:r w:rsidRPr="0084585A">
        <w:t>Det har blivit allt vanligare att medborgare överklagar olika kommunala b</w:t>
      </w:r>
      <w:r w:rsidRPr="0084585A">
        <w:t>e</w:t>
      </w:r>
      <w:r w:rsidRPr="0084585A">
        <w:t>slut. I vissa kommuner verkar det exempelvis vara mer regel än undantag att detaljplaner överklagas. I min hemkommun Nacka finns många sådana exe</w:t>
      </w:r>
      <w:r w:rsidRPr="0084585A">
        <w:t>m</w:t>
      </w:r>
      <w:r w:rsidRPr="0084585A">
        <w:t>pel och de tar ofta lång tid att avgöra. Ett konkret exempel är försäljningen av en fastighet (Elverkshuset), som kommunen beslutade att sälja i december 2004. Beslutet överklagades ända till regeringsrätten, som först i september 2006 avvisade överklagandet och försäljningen kunde genomföras. Det fö</w:t>
      </w:r>
      <w:r w:rsidRPr="0084585A">
        <w:t>r</w:t>
      </w:r>
      <w:r w:rsidRPr="0084585A">
        <w:t>sämrade kommunens ekonomi och en</w:t>
      </w:r>
      <w:r w:rsidRPr="0084585A">
        <w:rPr>
          <w:spacing w:val="-2"/>
        </w:rPr>
        <w:t xml:space="preserve"> angelägen fastighetsomvandling</w:t>
      </w:r>
      <w:r w:rsidRPr="0084585A">
        <w:rPr>
          <w:spacing w:val="-2"/>
        </w:rPr>
        <w:t xml:space="preserve"> sena</w:t>
      </w:r>
      <w:r w:rsidRPr="0084585A">
        <w:t>r</w:t>
      </w:r>
      <w:r w:rsidRPr="0084585A">
        <w:t>e</w:t>
      </w:r>
      <w:r w:rsidRPr="0084585A">
        <w:t>lades.</w:t>
      </w:r>
    </w:p>
    <w:p w:rsidR="00F91E2E" w:rsidRPr="0084585A" w:rsidRDefault="00F91E2E">
      <w:pPr>
        <w:pStyle w:val="Normaltindrag"/>
      </w:pPr>
      <w:r w:rsidRPr="0084585A">
        <w:t>Överklaganden av bygglovsärenden och andra ärenden enligt plan- och bygglagen har ökat från 229 år 2000 till 343 år 2006, visar en sammanstäl</w:t>
      </w:r>
      <w:r w:rsidRPr="0084585A">
        <w:t>l</w:t>
      </w:r>
      <w:r w:rsidRPr="0084585A">
        <w:t>ning från landets länsrätter. Det är en ökning med 50 procent på sju år. Län</w:t>
      </w:r>
      <w:r w:rsidRPr="0084585A">
        <w:t>s</w:t>
      </w:r>
      <w:r w:rsidRPr="0084585A">
        <w:t xml:space="preserve">styrelserna ser också ett ökat antal överklaganden. Länsstyrelsen i Västra Götaland fick in 1 664 överklaganden förra året, en ökning med över 200 på bara några år. I Stockholms län och Skåne ser det likadant ut med 1 740 </w:t>
      </w:r>
      <w:r w:rsidRPr="0084585A">
        <w:br/>
        <w:t>r</w:t>
      </w:r>
      <w:r w:rsidRPr="0084585A">
        <w:t>e</w:t>
      </w:r>
      <w:r w:rsidRPr="0084585A">
        <w:t>spektive 1 308 överklaganden 2006. Totalt är det flera hundra detaljplaner som överklagas. Det är dock sällsynt att de klagande får rätt, dvs. de komm</w:t>
      </w:r>
      <w:r w:rsidRPr="0084585A">
        <w:t>u</w:t>
      </w:r>
      <w:r w:rsidRPr="0084585A">
        <w:t>nala besluten står sig.</w:t>
      </w:r>
    </w:p>
    <w:p w:rsidR="00F91E2E" w:rsidRPr="0084585A" w:rsidRDefault="00F91E2E">
      <w:pPr>
        <w:pStyle w:val="Normaltindrag"/>
      </w:pPr>
      <w:r w:rsidRPr="0084585A">
        <w:t>Möjligheten att få ett kommunalt b</w:t>
      </w:r>
      <w:r w:rsidRPr="0084585A">
        <w:t>eslut prövat i domstol är en grun</w:t>
      </w:r>
      <w:r w:rsidRPr="0084585A">
        <w:t>d</w:t>
      </w:r>
      <w:r w:rsidRPr="0084585A">
        <w:t xml:space="preserve">läggande medborgerlig rättighet som måste finnas i en demokrati. Samtidigt kan man fundera över om det är demokrati att en enskild person i åratal kan förhindra att ett beslut genomförs, trots att en stor majoritet står bakom det och </w:t>
      </w:r>
      <w:r w:rsidRPr="0084585A">
        <w:lastRenderedPageBreak/>
        <w:t>trots att beslutet har processats enligt konstens alla regler så att alla b</w:t>
      </w:r>
      <w:r w:rsidRPr="0084585A">
        <w:t>e</w:t>
      </w:r>
      <w:r w:rsidRPr="0084585A">
        <w:t>rörda fått säga sin mening.</w:t>
      </w:r>
    </w:p>
    <w:p w:rsidR="00F91E2E" w:rsidRPr="0084585A" w:rsidRDefault="00F91E2E">
      <w:pPr>
        <w:pStyle w:val="Normaltindrag"/>
      </w:pPr>
      <w:r w:rsidRPr="0084585A">
        <w:t>Det finns nackdelar med de omfattande överklagandeprocesserna. Ang</w:t>
      </w:r>
      <w:r w:rsidRPr="0084585A">
        <w:t>e</w:t>
      </w:r>
      <w:r w:rsidRPr="0084585A">
        <w:t>lägna samhällsprojekt skjuts på framtiden. Bostäder, förskolor och nya a</w:t>
      </w:r>
      <w:r w:rsidRPr="0084585A">
        <w:t>r</w:t>
      </w:r>
      <w:r w:rsidRPr="0084585A">
        <w:t>betsplatser som så väl behövs kommer inte till stånd. Medborgare får inte den service de har rätt till. Det kostar tid och pengar för dem som vill bygga och för kommunen och därmed skattebetalarna.</w:t>
      </w:r>
    </w:p>
    <w:p w:rsidR="00F91E2E" w:rsidRPr="0084585A" w:rsidRDefault="00F91E2E">
      <w:pPr>
        <w:pStyle w:val="Normaltindrag"/>
      </w:pPr>
      <w:r w:rsidRPr="0084585A">
        <w:t>Jag vill se en bättre balans mellan enskildas egenintressen och allmänna i</w:t>
      </w:r>
      <w:r w:rsidRPr="0084585A">
        <w:t>n</w:t>
      </w:r>
      <w:r w:rsidRPr="0084585A">
        <w:t>tressen. Det är en märklig och lite orättvis ordning att det inte kostar något att överklaga ett beslut, samtidigt som överklagandet kan förorsaka andra stora kostnader. Om man inför en avgift för att överklaga bör det leda till att varje överklagande blir mer väl underbyggt och att rena okynnesöverklaganden undviks. En avgift på kanske några tusen kronor för varje överklagan bör övervägas. Om den klagande får rätt bör avgifterna återbetalas. Regeringen bör se över hur avgifter bör kunna tas ut för att öve</w:t>
      </w:r>
      <w:r w:rsidRPr="0084585A">
        <w:t>rklaga kommunala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85A">
        <w:trPr>
          <w:cantSplit/>
        </w:trPr>
        <w:tc>
          <w:tcPr>
            <w:tcW w:w="3046" w:type="dxa"/>
          </w:tcPr>
          <w:p w:rsidR="00F91E2E" w:rsidRPr="0084585A" w:rsidRDefault="00F91E2E">
            <w:pPr>
              <w:pStyle w:val="UnderskriftDatum"/>
              <w:spacing w:before="240"/>
            </w:pPr>
            <w:r w:rsidRPr="0084585A">
              <w:t>Stockholm den 1 oktober 2007</w:t>
            </w:r>
          </w:p>
        </w:tc>
        <w:tc>
          <w:tcPr>
            <w:tcW w:w="3047" w:type="dxa"/>
          </w:tcPr>
          <w:p w:rsidR="00F91E2E" w:rsidRPr="0084585A" w:rsidRDefault="00F91E2E">
            <w:pPr>
              <w:pStyle w:val="Underskrifter"/>
              <w:spacing w:before="240"/>
            </w:pPr>
          </w:p>
        </w:tc>
      </w:tr>
      <w:tr w:rsidR="00000000" w:rsidRPr="0084585A">
        <w:trPr>
          <w:cantSplit/>
        </w:trPr>
        <w:tc>
          <w:tcPr>
            <w:tcW w:w="3046" w:type="dxa"/>
          </w:tcPr>
          <w:p w:rsidR="00F91E2E" w:rsidRPr="0084585A" w:rsidRDefault="00F91E2E">
            <w:pPr>
              <w:pStyle w:val="Underskrifter"/>
            </w:pPr>
            <w:r w:rsidRPr="0084585A">
              <w:t>Mats Gerdau (m)</w:t>
            </w:r>
          </w:p>
        </w:tc>
        <w:tc>
          <w:tcPr>
            <w:tcW w:w="3046" w:type="dxa"/>
          </w:tcPr>
          <w:p w:rsidR="00F91E2E" w:rsidRPr="0084585A" w:rsidRDefault="00F91E2E">
            <w:pPr>
              <w:pStyle w:val="Underskrifter"/>
            </w:pPr>
          </w:p>
        </w:tc>
      </w:tr>
    </w:tbl>
    <w:p w:rsidR="00F91E2E" w:rsidRPr="0084585A" w:rsidRDefault="00F91E2E">
      <w:pPr>
        <w:pStyle w:val="Normaltindrag"/>
      </w:pPr>
    </w:p>
    <w:sectPr w:rsidR="00F91E2E" w:rsidRPr="008458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E2E" w:rsidRPr="0084585A" w:rsidRDefault="00F91E2E">
      <w:r w:rsidRPr="0084585A">
        <w:separator/>
      </w:r>
    </w:p>
  </w:endnote>
  <w:endnote w:type="continuationSeparator" w:id="0">
    <w:p w:rsidR="00F91E2E" w:rsidRPr="0084585A" w:rsidRDefault="00F91E2E">
      <w:r w:rsidRPr="008458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2E" w:rsidRPr="0084585A" w:rsidRDefault="0084585A">
    <w:pPr>
      <w:pStyle w:val="Sidfot"/>
    </w:pPr>
    <w:r w:rsidRPr="008458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6088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2E" w:rsidRDefault="00F91E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1E2E" w:rsidRDefault="00F91E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2E" w:rsidRPr="0084585A" w:rsidRDefault="0084585A">
    <w:pPr>
      <w:pStyle w:val="Sidfot"/>
    </w:pPr>
    <w:r w:rsidRPr="008458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6120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2E" w:rsidRDefault="00F91E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1E2E" w:rsidRDefault="00F91E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2E" w:rsidRPr="0084585A" w:rsidRDefault="0084585A">
    <w:pPr>
      <w:pStyle w:val="Sidfot"/>
    </w:pPr>
    <w:r w:rsidRPr="008458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718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2E" w:rsidRDefault="00F91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1E2E" w:rsidRDefault="00F91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E2E" w:rsidRPr="0084585A" w:rsidRDefault="00F91E2E">
      <w:r w:rsidRPr="0084585A">
        <w:separator/>
      </w:r>
    </w:p>
  </w:footnote>
  <w:footnote w:type="continuationSeparator" w:id="0">
    <w:p w:rsidR="00F91E2E" w:rsidRPr="0084585A" w:rsidRDefault="00F91E2E">
      <w:r w:rsidRPr="008458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2E" w:rsidRPr="0084585A" w:rsidRDefault="0084585A">
    <w:pPr>
      <w:pStyle w:val="Sidhuvud"/>
    </w:pPr>
    <w:r w:rsidRPr="008458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504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2E" w:rsidRDefault="00F91E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1E2E" w:rsidRDefault="00F91E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2E" w:rsidRPr="0084585A" w:rsidRDefault="0084585A">
    <w:pPr>
      <w:pStyle w:val="Sidhuvud"/>
    </w:pPr>
    <w:r w:rsidRPr="008458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415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2E" w:rsidRDefault="00F91E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1E2E" w:rsidRDefault="00F91E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2E" w:rsidRPr="0084585A" w:rsidRDefault="00F91E2E">
    <w:pPr>
      <w:pStyle w:val="FSHNormal"/>
      <w:tabs>
        <w:tab w:val="right" w:pos="5840"/>
      </w:tabs>
    </w:pPr>
    <w:r w:rsidRPr="0084585A">
      <w:br/>
    </w:r>
    <w:r w:rsidRPr="0084585A">
      <w:fldChar w:fldCharType="begin" w:fldLock="1"/>
    </w:r>
    <w:r w:rsidRPr="0084585A">
      <w:instrText xml:space="preserve"> DOCPROPERTY</w:instrText>
    </w:r>
    <w:r w:rsidRPr="0084585A">
      <w:rPr>
        <w:sz w:val="18"/>
      </w:rPr>
      <w:instrText xml:space="preserve"> "YearUser" *\charformat </w:instrText>
    </w:r>
    <w:r w:rsidRPr="0084585A">
      <w:fldChar w:fldCharType="separate"/>
    </w:r>
    <w:r w:rsidRPr="0084585A">
      <w:t>2007/08</w:t>
    </w:r>
    <w:r w:rsidRPr="0084585A">
      <w:fldChar w:fldCharType="end"/>
    </w:r>
    <w:r w:rsidRPr="0084585A">
      <w:t xml:space="preserve"> </w:t>
    </w:r>
    <w:r w:rsidRPr="0084585A">
      <w:tab/>
      <w:t xml:space="preserve">mnr: </w:t>
    </w:r>
    <w:r w:rsidRPr="0084585A">
      <w:fldChar w:fldCharType="begin" w:fldLock="1"/>
    </w:r>
    <w:r w:rsidRPr="0084585A">
      <w:instrText xml:space="preserve"> DOCPROPERTY</w:instrText>
    </w:r>
    <w:r w:rsidRPr="0084585A">
      <w:rPr>
        <w:sz w:val="18"/>
      </w:rPr>
      <w:instrText xml:space="preserve"> "Motionsnummer" *\charformat </w:instrText>
    </w:r>
    <w:r w:rsidRPr="0084585A">
      <w:fldChar w:fldCharType="separate"/>
    </w:r>
    <w:r w:rsidRPr="0084585A">
      <w:t>C327</w:t>
    </w:r>
    <w:r w:rsidRPr="0084585A">
      <w:fldChar w:fldCharType="end"/>
    </w:r>
    <w:r w:rsidRPr="0084585A">
      <w:br/>
    </w:r>
    <w:r w:rsidRPr="0084585A">
      <w:fldChar w:fldCharType="begin" w:fldLock="1"/>
    </w:r>
    <w:r w:rsidRPr="0084585A">
      <w:instrText xml:space="preserve"> DOCPROPERTY</w:instrText>
    </w:r>
    <w:r w:rsidRPr="0084585A">
      <w:rPr>
        <w:sz w:val="18"/>
      </w:rPr>
      <w:instrText xml:space="preserve"> "Samling" *\charformat </w:instrText>
    </w:r>
    <w:r w:rsidRPr="0084585A">
      <w:fldChar w:fldCharType="end"/>
    </w:r>
    <w:r w:rsidRPr="0084585A">
      <w:tab/>
      <w:t xml:space="preserve">pnr: </w:t>
    </w:r>
    <w:r w:rsidRPr="0084585A">
      <w:fldChar w:fldCharType="begin" w:fldLock="1"/>
    </w:r>
    <w:r w:rsidRPr="0084585A">
      <w:instrText xml:space="preserve"> DOCPROPERTY</w:instrText>
    </w:r>
    <w:r w:rsidRPr="0084585A">
      <w:rPr>
        <w:sz w:val="18"/>
      </w:rPr>
      <w:instrText xml:space="preserve"> "Partinummer" *\charformat </w:instrText>
    </w:r>
    <w:r w:rsidRPr="0084585A">
      <w:fldChar w:fldCharType="separate"/>
    </w:r>
    <w:r w:rsidRPr="0084585A">
      <w:t>m1418</w:t>
    </w:r>
    <w:r w:rsidRPr="0084585A">
      <w:fldChar w:fldCharType="end"/>
    </w:r>
  </w:p>
  <w:p w:rsidR="00F91E2E" w:rsidRPr="0084585A" w:rsidRDefault="00F91E2E">
    <w:pPr>
      <w:pStyle w:val="FSHRub1"/>
    </w:pPr>
    <w:r w:rsidRPr="0084585A">
      <w:t>Motion till riksdagen</w:t>
    </w:r>
    <w:r w:rsidRPr="0084585A">
      <w:br/>
    </w:r>
    <w:r w:rsidRPr="0084585A">
      <w:fldChar w:fldCharType="begin" w:fldLock="1"/>
    </w:r>
    <w:r w:rsidRPr="0084585A">
      <w:instrText xml:space="preserve"> DOCPROPERTY "YearUser" *\charformat </w:instrText>
    </w:r>
    <w:r w:rsidRPr="0084585A">
      <w:fldChar w:fldCharType="separate"/>
    </w:r>
    <w:r w:rsidRPr="0084585A">
      <w:t>2007/08</w:t>
    </w:r>
    <w:r w:rsidRPr="0084585A">
      <w:fldChar w:fldCharType="end"/>
    </w:r>
    <w:r w:rsidRPr="0084585A">
      <w:t>:</w:t>
    </w:r>
    <w:r w:rsidRPr="0084585A">
      <w:fldChar w:fldCharType="begin" w:fldLock="1"/>
    </w:r>
    <w:r w:rsidRPr="0084585A">
      <w:instrText xml:space="preserve"> DOCPROPERTY "Motionsnummer" *\charformat </w:instrText>
    </w:r>
    <w:r w:rsidRPr="0084585A">
      <w:fldChar w:fldCharType="separate"/>
    </w:r>
    <w:r w:rsidRPr="0084585A">
      <w:t>C327</w:t>
    </w:r>
    <w:r w:rsidRPr="0084585A">
      <w:fldChar w:fldCharType="end"/>
    </w:r>
  </w:p>
  <w:p w:rsidR="00F91E2E" w:rsidRPr="0084585A" w:rsidRDefault="00F91E2E">
    <w:pPr>
      <w:pStyle w:val="FSHNormalS5"/>
    </w:pPr>
    <w:r w:rsidRPr="0084585A">
      <w:fldChar w:fldCharType="begin" w:fldLock="1"/>
    </w:r>
    <w:r w:rsidRPr="0084585A">
      <w:instrText xml:space="preserve"> DOCPROPERTY "MotionarText" *\charformat </w:instrText>
    </w:r>
    <w:r w:rsidRPr="0084585A">
      <w:fldChar w:fldCharType="separate"/>
    </w:r>
    <w:r w:rsidRPr="0084585A">
      <w:t>av Mats Gerdau (m)</w:t>
    </w:r>
    <w:r w:rsidRPr="0084585A">
      <w:fldChar w:fldCharType="end"/>
    </w:r>
    <w:r w:rsidRPr="0084585A">
      <w:br/>
    </w:r>
    <w:r w:rsidRPr="0084585A">
      <w:fldChar w:fldCharType="begin" w:fldLock="1"/>
    </w:r>
    <w:r w:rsidRPr="0084585A">
      <w:instrText xml:space="preserve"> DOCPROPERTY "SvarFrasKort" *\charformat </w:instrText>
    </w:r>
    <w:r w:rsidRPr="0084585A">
      <w:fldChar w:fldCharType="end"/>
    </w:r>
  </w:p>
  <w:p w:rsidR="00F91E2E" w:rsidRPr="0084585A" w:rsidRDefault="00F91E2E">
    <w:pPr>
      <w:pStyle w:val="FSHTitel"/>
    </w:pPr>
    <w:r w:rsidRPr="0084585A">
      <w:fldChar w:fldCharType="begin" w:fldLock="1"/>
    </w:r>
    <w:r w:rsidRPr="0084585A">
      <w:instrText xml:space="preserve"> DOCPROPERTY</w:instrText>
    </w:r>
    <w:r w:rsidRPr="0084585A">
      <w:rPr>
        <w:sz w:val="18"/>
      </w:rPr>
      <w:instrText xml:space="preserve"> "RubrikSvar" *\charformat </w:instrText>
    </w:r>
    <w:r w:rsidRPr="0084585A">
      <w:fldChar w:fldCharType="separate"/>
    </w:r>
    <w:r w:rsidRPr="0084585A">
      <w:t>Överklaganden av detaljplaner och andra kommunala beslut</w:t>
    </w:r>
    <w:r w:rsidRPr="0084585A">
      <w:fldChar w:fldCharType="end"/>
    </w:r>
  </w:p>
  <w:p w:rsidR="00F91E2E" w:rsidRPr="0084585A" w:rsidRDefault="00F91E2E">
    <w:pPr>
      <w:pStyle w:val="Normal00"/>
    </w:pPr>
  </w:p>
  <w:p w:rsidR="00F91E2E" w:rsidRPr="0084585A" w:rsidRDefault="00F91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9778655">
    <w:abstractNumId w:val="8"/>
  </w:num>
  <w:num w:numId="2" w16cid:durableId="805396932">
    <w:abstractNumId w:val="9"/>
  </w:num>
  <w:num w:numId="3" w16cid:durableId="1761564724">
    <w:abstractNumId w:val="8"/>
  </w:num>
  <w:num w:numId="4" w16cid:durableId="2043095928">
    <w:abstractNumId w:val="9"/>
  </w:num>
  <w:num w:numId="5" w16cid:durableId="1144666045">
    <w:abstractNumId w:val="13"/>
  </w:num>
  <w:num w:numId="6" w16cid:durableId="233515965">
    <w:abstractNumId w:val="10"/>
  </w:num>
  <w:num w:numId="7" w16cid:durableId="730344552">
    <w:abstractNumId w:val="11"/>
  </w:num>
  <w:num w:numId="8" w16cid:durableId="1554735205">
    <w:abstractNumId w:val="12"/>
  </w:num>
  <w:num w:numId="9" w16cid:durableId="1624922759">
    <w:abstractNumId w:val="8"/>
  </w:num>
  <w:num w:numId="10" w16cid:durableId="1204749358">
    <w:abstractNumId w:val="3"/>
  </w:num>
  <w:num w:numId="11" w16cid:durableId="136804528">
    <w:abstractNumId w:val="2"/>
  </w:num>
  <w:num w:numId="12" w16cid:durableId="1020933765">
    <w:abstractNumId w:val="1"/>
  </w:num>
  <w:num w:numId="13" w16cid:durableId="1136223381">
    <w:abstractNumId w:val="0"/>
  </w:num>
  <w:num w:numId="14" w16cid:durableId="2033608934">
    <w:abstractNumId w:val="9"/>
  </w:num>
  <w:num w:numId="15" w16cid:durableId="2057965088">
    <w:abstractNumId w:val="7"/>
  </w:num>
  <w:num w:numId="16" w16cid:durableId="169755946">
    <w:abstractNumId w:val="6"/>
  </w:num>
  <w:num w:numId="17" w16cid:durableId="207105403">
    <w:abstractNumId w:val="5"/>
  </w:num>
  <w:num w:numId="18" w16cid:durableId="208733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318B99B-86A0-4D04-AB8C-7A43380AE712}"/>
  </w:docVars>
  <w:rsids>
    <w:rsidRoot w:val="002052B6"/>
    <w:rsid w:val="002052B6"/>
    <w:rsid w:val="0084585A"/>
    <w:rsid w:val="00F91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5BA5D2-9595-40C4-A59F-BB830E91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2360</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m1418</vt:lpstr>
    </vt:vector>
  </TitlesOfParts>
  <Company>Riksdagen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m1418</dc:title>
  <dc:subject>m1418</dc:subject>
  <dc:creator>Riksdagen</dc:creator>
  <cp:keywords>Riksdagen</cp:keywords>
  <dc:description>TKG-ktrl, MSMQ4mb, PersReg-Distribution mm</dc:description>
  <cp:lastModifiedBy>Lars Brink</cp:lastModifiedBy>
  <cp:revision>2</cp:revision>
  <cp:lastPrinted>2007-11-22T12:39:00Z</cp:lastPrinted>
  <dcterms:created xsi:type="dcterms:W3CDTF">2025-12-17T04:56:00Z</dcterms:created>
  <dcterms:modified xsi:type="dcterms:W3CDTF">2025-12-17T04:56:00Z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Överklaganden av detaljplaner och andra kommunala beslut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Överklaganden av detaljplaner och andra kommunala beslut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20072008000000000109000014180069</vt:lpwstr>
  </property>
  <property fmtid="{D5CDD505-2E9C-101B-9397-08002B2CF9AE}" pid="47" name="datum">
    <vt:lpwstr>071001</vt:lpwstr>
  </property>
  <property fmtid="{D5CDD505-2E9C-101B-9397-08002B2CF9AE}" pid="48" name="avsändar-e-post">
    <vt:lpwstr>tobias.lodestrand@riksdagen.se</vt:lpwstr>
  </property>
  <property fmtid="{D5CDD505-2E9C-101B-9397-08002B2CF9AE}" pid="49" name="id">
    <vt:lpwstr>20072008000000000109000014180069</vt:lpwstr>
  </property>
  <property fmtid="{D5CDD505-2E9C-101B-9397-08002B2CF9AE}" pid="50" name="nummer">
    <vt:lpwstr>327</vt:lpwstr>
  </property>
  <property fmtid="{D5CDD505-2E9C-101B-9397-08002B2CF9AE}" pid="51" name="utskottsbeteckning">
    <vt:lpwstr>C</vt:lpwstr>
  </property>
  <property fmtid="{D5CDD505-2E9C-101B-9397-08002B2CF9AE}" pid="52" name="GlobalUID">
    <vt:lpwstr>{1D58546B-4A16-4B92-BC87-C3C738EF3BBD}</vt:lpwstr>
  </property>
  <property fmtid="{D5CDD505-2E9C-101B-9397-08002B2CF9AE}" pid="53" name="Överföringar">
    <vt:i4>0</vt:i4>
  </property>
  <property fmtid="{D5CDD505-2E9C-101B-9397-08002B2CF9AE}" pid="54" name="Checksum">
    <vt:lpwstr>*0009171010979*</vt:lpwstr>
  </property>
  <property fmtid="{D5CDD505-2E9C-101B-9397-08002B2CF9AE}" pid="55" name="skuggnummer">
    <vt:lpwstr>1641</vt:lpwstr>
  </property>
  <property fmtid="{D5CDD505-2E9C-101B-9397-08002B2CF9AE}" pid="56" name="urixVersion">
    <vt:lpwstr>3.2.0.8</vt:lpwstr>
  </property>
  <property fmtid="{D5CDD505-2E9C-101B-9397-08002B2CF9AE}" pid="57" name="urixOrigin">
    <vt:lpwstr>071122 13:51:12.571</vt:lpwstr>
  </property>
  <property fmtid="{D5CDD505-2E9C-101B-9397-08002B2CF9AE}" pid="58" name="urixGuid">
    <vt:lpwstr>{FA47A03E-F831-4F11-ABA5-B950DFFCAD21}</vt:lpwstr>
  </property>
</Properties>
</file>