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C37D28" w:rsidRDefault="007318C0" w14:paraId="6B6EDC9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EA78C191C6A4B42B476531F03145AC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07ba298-065b-495d-b4cb-b901492f8b5b"/>
        <w:id w:val="-160084912"/>
        <w:lock w:val="sdtLocked"/>
      </w:sdtPr>
      <w:sdtEndPr/>
      <w:sdtContent>
        <w:p w:rsidR="00D4187A" w:rsidRDefault="0071302E" w14:paraId="28630ECA" w14:textId="77777777">
          <w:pPr>
            <w:pStyle w:val="Frslagstext"/>
            <w:numPr>
              <w:ilvl w:val="0"/>
              <w:numId w:val="0"/>
            </w:numPr>
          </w:pPr>
          <w:r w:rsidRPr="006712EB">
            <w:rPr>
              <w:spacing w:val="-2"/>
            </w:rPr>
            <w:t>Riksdagen ställer sig bakom det som anförs i motionen om att på sikt se över möjligheten</w:t>
          </w:r>
          <w:r>
            <w:t xml:space="preserve"> att minska omfattningen av dagens public service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988196B11C64611A8211BA6E001F5FD"/>
        </w:placeholder>
        <w:text/>
      </w:sdtPr>
      <w:sdtEndPr/>
      <w:sdtContent>
        <w:p w:rsidRPr="009B062B" w:rsidR="006D79C9" w:rsidP="00333E95" w:rsidRDefault="006D79C9" w14:paraId="2F5EF5B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95546" w:rsidP="00E95546" w:rsidRDefault="00E95546" w14:paraId="0DAFA7E9" w14:textId="54E491D7">
      <w:pPr>
        <w:pStyle w:val="Normalutanindragellerluft"/>
      </w:pPr>
      <w:r>
        <w:t xml:space="preserve">Dagens </w:t>
      </w:r>
      <w:r w:rsidR="00482531">
        <w:t>p</w:t>
      </w:r>
      <w:r>
        <w:t xml:space="preserve">ublic </w:t>
      </w:r>
      <w:r w:rsidR="00482531">
        <w:t>s</w:t>
      </w:r>
      <w:r>
        <w:t xml:space="preserve">ervice fyller en viktig funktion för information i krig eller kris, och det </w:t>
      </w:r>
      <w:r w:rsidRPr="006712EB">
        <w:rPr>
          <w:spacing w:val="-3"/>
        </w:rPr>
        <w:t xml:space="preserve">finns ett starkt stöd i samhället för att vi behöver både radio och </w:t>
      </w:r>
      <w:r w:rsidRPr="006712EB" w:rsidR="00482531">
        <w:rPr>
          <w:spacing w:val="-3"/>
        </w:rPr>
        <w:t xml:space="preserve">tv </w:t>
      </w:r>
      <w:r w:rsidRPr="006712EB">
        <w:rPr>
          <w:spacing w:val="-3"/>
        </w:rPr>
        <w:t xml:space="preserve">inom ramen för </w:t>
      </w:r>
      <w:r w:rsidRPr="006712EB" w:rsidR="00482531">
        <w:rPr>
          <w:spacing w:val="-3"/>
        </w:rPr>
        <w:t>p</w:t>
      </w:r>
      <w:r w:rsidRPr="006712EB">
        <w:rPr>
          <w:spacing w:val="-3"/>
        </w:rPr>
        <w:t>ublic</w:t>
      </w:r>
      <w:r>
        <w:t xml:space="preserve"> </w:t>
      </w:r>
      <w:r w:rsidR="00482531">
        <w:t>s</w:t>
      </w:r>
      <w:r>
        <w:t>ervice. Samtidigt har vi idag ett helt nytt medielandskap med en enorm mångfald av kanaler.</w:t>
      </w:r>
    </w:p>
    <w:p w:rsidR="00E95546" w:rsidRDefault="00E95546" w14:paraId="57D36E81" w14:textId="575C7DF6">
      <w:r>
        <w:t xml:space="preserve">Dagens </w:t>
      </w:r>
      <w:r w:rsidR="00482531">
        <w:t>p</w:t>
      </w:r>
      <w:r>
        <w:t xml:space="preserve">ublic </w:t>
      </w:r>
      <w:r w:rsidR="00482531">
        <w:t>s</w:t>
      </w:r>
      <w:r>
        <w:t xml:space="preserve">ervice har en mycket stor budget och ett omfattande utbud av både </w:t>
      </w:r>
      <w:r w:rsidRPr="006712EB">
        <w:rPr>
          <w:spacing w:val="-2"/>
        </w:rPr>
        <w:t>radio</w:t>
      </w:r>
      <w:r w:rsidRPr="006712EB" w:rsidR="00482531">
        <w:rPr>
          <w:spacing w:val="-2"/>
        </w:rPr>
        <w:t>-</w:t>
      </w:r>
      <w:r w:rsidRPr="006712EB">
        <w:rPr>
          <w:spacing w:val="-2"/>
        </w:rPr>
        <w:t xml:space="preserve"> och </w:t>
      </w:r>
      <w:r w:rsidRPr="006712EB" w:rsidR="00482531">
        <w:rPr>
          <w:spacing w:val="-2"/>
        </w:rPr>
        <w:t>tv</w:t>
      </w:r>
      <w:r w:rsidRPr="006712EB">
        <w:rPr>
          <w:spacing w:val="-2"/>
        </w:rPr>
        <w:t>-kanaler. Det finns anledning att ifrågasätta om alla dessa kanaler och dagens</w:t>
      </w:r>
      <w:r>
        <w:t xml:space="preserve"> omfattande budget behövs. </w:t>
      </w:r>
      <w:r w:rsidR="00017FD3">
        <w:t>Regeringen har öppnat för att bolagen ska kunna minska an</w:t>
      </w:r>
      <w:r w:rsidR="006712EB">
        <w:softHyphen/>
      </w:r>
      <w:r w:rsidRPr="006712EB" w:rsidR="00017FD3">
        <w:rPr>
          <w:spacing w:val="-2"/>
        </w:rPr>
        <w:t xml:space="preserve">talet kanaler till minst två och maximalt fyra under kommande tillståndsperiod. Det är en välkommen möjlighet för bolagen att vara flexibla utifrån given anslagsram. </w:t>
      </w:r>
      <w:r w:rsidRPr="006712EB">
        <w:rPr>
          <w:spacing w:val="-2"/>
        </w:rPr>
        <w:t xml:space="preserve">I samband </w:t>
      </w:r>
      <w:r>
        <w:t xml:space="preserve">med nästa utredning om </w:t>
      </w:r>
      <w:r w:rsidR="00482531">
        <w:t>p</w:t>
      </w:r>
      <w:r>
        <w:t xml:space="preserve">ublic </w:t>
      </w:r>
      <w:r w:rsidR="00482531">
        <w:t>s</w:t>
      </w:r>
      <w:r>
        <w:t xml:space="preserve">ervice bör frågan ställas om det inte </w:t>
      </w:r>
      <w:r w:rsidR="00017FD3">
        <w:t xml:space="preserve">vore möjligt att ta detta ett steg längre där bolagen skulle kunna få ännu större möjlighet till flexibilitet, inte minst utifrån ett förändrat medielandskap. Det i sin tur skulle kunna innebära en sänkt public service-avgift.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1751E551EB84D06AFFD3679F8359F9C"/>
        </w:placeholder>
      </w:sdtPr>
      <w:sdtEndPr/>
      <w:sdtContent>
        <w:p w:rsidR="00C37D28" w:rsidP="00C37D28" w:rsidRDefault="00C37D28" w14:paraId="2A551A82" w14:textId="77777777"/>
        <w:p w:rsidR="00C37D28" w:rsidP="00C37D28" w:rsidRDefault="007318C0" w14:paraId="6DDA88D9" w14:textId="18AC000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4187A" w14:paraId="0CFD5AE7" w14:textId="77777777">
        <w:trPr>
          <w:cantSplit/>
        </w:trPr>
        <w:tc>
          <w:tcPr>
            <w:tcW w:w="50" w:type="pct"/>
            <w:vAlign w:val="bottom"/>
          </w:tcPr>
          <w:p w:rsidR="00D4187A" w:rsidRDefault="0071302E" w14:paraId="7B45CFC5" w14:textId="77777777"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D4187A" w:rsidRDefault="0071302E" w14:paraId="4040B21A" w14:textId="77777777">
            <w:pPr>
              <w:pStyle w:val="Underskrifter"/>
              <w:spacing w:after="0"/>
            </w:pPr>
            <w:r>
              <w:t>Lars Beckman (M)</w:t>
            </w:r>
          </w:p>
        </w:tc>
      </w:tr>
    </w:tbl>
    <w:p w:rsidR="00FB0B81" w:rsidP="00EC734F" w:rsidRDefault="00FB0B81" w14:paraId="118CA658" w14:textId="73C0DC2C">
      <w:pPr>
        <w:pStyle w:val="Underskrifter"/>
      </w:pPr>
    </w:p>
    <w:sectPr w:rsidR="00FB0B8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8BEA2" w14:textId="77777777" w:rsidR="007318C0" w:rsidRDefault="007318C0" w:rsidP="000C1CAD">
      <w:pPr>
        <w:spacing w:line="240" w:lineRule="auto"/>
      </w:pPr>
      <w:r>
        <w:separator/>
      </w:r>
    </w:p>
  </w:endnote>
  <w:endnote w:type="continuationSeparator" w:id="0">
    <w:p w14:paraId="7372FC79" w14:textId="77777777" w:rsidR="007318C0" w:rsidRDefault="007318C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537E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6FD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628B6" w14:textId="65D53429" w:rsidR="00262EA3" w:rsidRPr="00C37D28" w:rsidRDefault="00262EA3" w:rsidP="00C37D2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69DFE" w14:textId="77777777" w:rsidR="007318C0" w:rsidRDefault="007318C0" w:rsidP="000C1CAD">
      <w:pPr>
        <w:spacing w:line="240" w:lineRule="auto"/>
      </w:pPr>
      <w:r>
        <w:separator/>
      </w:r>
    </w:p>
  </w:footnote>
  <w:footnote w:type="continuationSeparator" w:id="0">
    <w:p w14:paraId="54BADCEB" w14:textId="77777777" w:rsidR="007318C0" w:rsidRDefault="007318C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A132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BBFE711" wp14:editId="5C102CA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81FE57" w14:textId="7A54D3A0" w:rsidR="00262EA3" w:rsidRDefault="007318C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6315A0E437D450C9CFA1879E85FDB54"/>
                              </w:placeholder>
                              <w:text/>
                            </w:sdtPr>
                            <w:sdtEndPr/>
                            <w:sdtContent>
                              <w:r w:rsidR="00E9554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D937F95477345619639A3E680B8C77E"/>
                              </w:placeholder>
                              <w:text/>
                            </w:sdtPr>
                            <w:sdtEndPr/>
                            <w:sdtContent>
                              <w:r w:rsidR="00D84C2A">
                                <w:t>1682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BFE71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881FE57" w14:textId="7A54D3A0" w:rsidR="00262EA3" w:rsidRDefault="007318C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6315A0E437D450C9CFA1879E85FDB54"/>
                        </w:placeholder>
                        <w:text/>
                      </w:sdtPr>
                      <w:sdtEndPr/>
                      <w:sdtContent>
                        <w:r w:rsidR="00E9554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D937F95477345619639A3E680B8C77E"/>
                        </w:placeholder>
                        <w:text/>
                      </w:sdtPr>
                      <w:sdtEndPr/>
                      <w:sdtContent>
                        <w:r w:rsidR="00D84C2A">
                          <w:t>1682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C3C88D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D6B4" w14:textId="77777777" w:rsidR="00262EA3" w:rsidRDefault="00262EA3" w:rsidP="008563AC">
    <w:pPr>
      <w:jc w:val="right"/>
    </w:pPr>
  </w:p>
  <w:p w14:paraId="7CE4A7E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54331" w14:textId="77777777" w:rsidR="00262EA3" w:rsidRDefault="007318C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38EB6D8" wp14:editId="4509800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EBF9288" w14:textId="6990FAEC" w:rsidR="00262EA3" w:rsidRDefault="007318C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37D2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9554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84C2A">
          <w:t>1682</w:t>
        </w:r>
      </w:sdtContent>
    </w:sdt>
  </w:p>
  <w:p w14:paraId="26653C2E" w14:textId="77777777" w:rsidR="00262EA3" w:rsidRPr="008227B3" w:rsidRDefault="007318C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4C28336" w14:textId="7E6609FB" w:rsidR="00262EA3" w:rsidRPr="008227B3" w:rsidRDefault="007318C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37D2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37D28">
          <w:t>:2866</w:t>
        </w:r>
      </w:sdtContent>
    </w:sdt>
  </w:p>
  <w:p w14:paraId="05306193" w14:textId="3A0FC84E" w:rsidR="00262EA3" w:rsidRDefault="007318C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6315A0E437D450C9CFA1879E85FDB54"/>
        </w:placeholder>
        <w15:appearance w15:val="hidden"/>
        <w:text/>
      </w:sdtPr>
      <w:sdtEndPr/>
      <w:sdtContent>
        <w:r w:rsidR="00C37D28">
          <w:t>av Jan Ericson och Lars Beckman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D937F95477345619639A3E680B8C77E"/>
      </w:placeholder>
      <w:text/>
    </w:sdtPr>
    <w:sdtEndPr/>
    <w:sdtContent>
      <w:p w14:paraId="2C1BE54C" w14:textId="4AD58821" w:rsidR="00262EA3" w:rsidRDefault="00E95546" w:rsidP="00283E0F">
        <w:pPr>
          <w:pStyle w:val="FSHRub2"/>
        </w:pPr>
        <w:r>
          <w:t>Omfattningen av public service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538647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33161564">
    <w:abstractNumId w:val="9"/>
  </w:num>
  <w:num w:numId="2" w16cid:durableId="208956346">
    <w:abstractNumId w:val="8"/>
  </w:num>
  <w:num w:numId="3" w16cid:durableId="1326859363">
    <w:abstractNumId w:val="16"/>
  </w:num>
  <w:num w:numId="4" w16cid:durableId="1166244841">
    <w:abstractNumId w:val="14"/>
  </w:num>
  <w:num w:numId="5" w16cid:durableId="273290113">
    <w:abstractNumId w:val="17"/>
  </w:num>
  <w:num w:numId="6" w16cid:durableId="497036797">
    <w:abstractNumId w:val="18"/>
  </w:num>
  <w:num w:numId="7" w16cid:durableId="872351242">
    <w:abstractNumId w:val="11"/>
  </w:num>
  <w:num w:numId="8" w16cid:durableId="1151872904">
    <w:abstractNumId w:val="12"/>
  </w:num>
  <w:num w:numId="9" w16cid:durableId="1272205026">
    <w:abstractNumId w:val="15"/>
  </w:num>
  <w:num w:numId="10" w16cid:durableId="526523864">
    <w:abstractNumId w:val="22"/>
  </w:num>
  <w:num w:numId="11" w16cid:durableId="1674379388">
    <w:abstractNumId w:val="21"/>
  </w:num>
  <w:num w:numId="12" w16cid:durableId="702948029">
    <w:abstractNumId w:val="21"/>
  </w:num>
  <w:num w:numId="13" w16cid:durableId="2132551210">
    <w:abstractNumId w:val="3"/>
  </w:num>
  <w:num w:numId="14" w16cid:durableId="1645158583">
    <w:abstractNumId w:val="2"/>
  </w:num>
  <w:num w:numId="15" w16cid:durableId="1266115132">
    <w:abstractNumId w:val="1"/>
  </w:num>
  <w:num w:numId="16" w16cid:durableId="753018546">
    <w:abstractNumId w:val="0"/>
  </w:num>
  <w:num w:numId="17" w16cid:durableId="28847834">
    <w:abstractNumId w:val="7"/>
  </w:num>
  <w:num w:numId="18" w16cid:durableId="1596981502">
    <w:abstractNumId w:val="6"/>
  </w:num>
  <w:num w:numId="19" w16cid:durableId="546529047">
    <w:abstractNumId w:val="5"/>
  </w:num>
  <w:num w:numId="20" w16cid:durableId="1400325749">
    <w:abstractNumId w:val="4"/>
  </w:num>
  <w:num w:numId="21" w16cid:durableId="2080977706">
    <w:abstractNumId w:val="21"/>
  </w:num>
  <w:num w:numId="22" w16cid:durableId="1958246068">
    <w:abstractNumId w:val="21"/>
  </w:num>
  <w:num w:numId="23" w16cid:durableId="678890056">
    <w:abstractNumId w:val="21"/>
  </w:num>
  <w:num w:numId="24" w16cid:durableId="812020147">
    <w:abstractNumId w:val="21"/>
  </w:num>
  <w:num w:numId="25" w16cid:durableId="1731536979">
    <w:abstractNumId w:val="21"/>
  </w:num>
  <w:num w:numId="26" w16cid:durableId="1212225905">
    <w:abstractNumId w:val="22"/>
  </w:num>
  <w:num w:numId="27" w16cid:durableId="1349915564">
    <w:abstractNumId w:val="22"/>
  </w:num>
  <w:num w:numId="28" w16cid:durableId="855191124">
    <w:abstractNumId w:val="22"/>
  </w:num>
  <w:num w:numId="29" w16cid:durableId="1641155094">
    <w:abstractNumId w:val="22"/>
  </w:num>
  <w:num w:numId="30" w16cid:durableId="399671142">
    <w:abstractNumId w:val="21"/>
  </w:num>
  <w:num w:numId="31" w16cid:durableId="1396850520">
    <w:abstractNumId w:val="21"/>
  </w:num>
  <w:num w:numId="32" w16cid:durableId="2044477847">
    <w:abstractNumId w:val="22"/>
  </w:num>
  <w:num w:numId="33" w16cid:durableId="1256404990">
    <w:abstractNumId w:val="21"/>
  </w:num>
  <w:num w:numId="34" w16cid:durableId="284240790">
    <w:abstractNumId w:val="18"/>
  </w:num>
  <w:num w:numId="35" w16cid:durableId="1685667474">
    <w:abstractNumId w:val="18"/>
    <w:lvlOverride w:ilvl="0">
      <w:startOverride w:val="1"/>
    </w:lvlOverride>
  </w:num>
  <w:num w:numId="36" w16cid:durableId="1628583794">
    <w:abstractNumId w:val="19"/>
  </w:num>
  <w:num w:numId="37" w16cid:durableId="1302273497">
    <w:abstractNumId w:val="18"/>
    <w:lvlOverride w:ilvl="0">
      <w:startOverride w:val="1"/>
    </w:lvlOverride>
  </w:num>
  <w:num w:numId="38" w16cid:durableId="328874959">
    <w:abstractNumId w:val="13"/>
  </w:num>
  <w:num w:numId="39" w16cid:durableId="977995504">
    <w:abstractNumId w:val="10"/>
  </w:num>
  <w:num w:numId="40" w16cid:durableId="7598259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9554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17FD3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4A0F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53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4C8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2DA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41F6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6CB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2531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84D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2EB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02E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8C0"/>
    <w:rsid w:val="00731BE4"/>
    <w:rsid w:val="00731C66"/>
    <w:rsid w:val="0073211E"/>
    <w:rsid w:val="00732A34"/>
    <w:rsid w:val="00732BA4"/>
    <w:rsid w:val="007340C5"/>
    <w:rsid w:val="007341B8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7343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5D6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68DC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57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5B9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37D28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314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6502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187A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4C2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546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B81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242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47307"/>
  <w15:chartTrackingRefBased/>
  <w15:docId w15:val="{33EDF1A3-A2C5-4223-A77F-57F406C2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A78C191C6A4B42B476531F03145A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771B43-92DA-4955-B097-7AFB955F9677}"/>
      </w:docPartPr>
      <w:docPartBody>
        <w:p w:rsidR="004E44FF" w:rsidRDefault="004E44FF">
          <w:pPr>
            <w:pStyle w:val="8EA78C191C6A4B42B476531F03145AC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988196B11C64611A8211BA6E001F5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3AB2AE-8A16-493D-A7BA-4FE65617D1CE}"/>
      </w:docPartPr>
      <w:docPartBody>
        <w:p w:rsidR="004E44FF" w:rsidRDefault="004E44FF">
          <w:pPr>
            <w:pStyle w:val="1988196B11C64611A8211BA6E001F5F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6315A0E437D450C9CFA1879E85FDB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81FFD-652F-479B-9FC0-3858C98C9508}"/>
      </w:docPartPr>
      <w:docPartBody>
        <w:p w:rsidR="004E44FF" w:rsidRDefault="004E44FF">
          <w:pPr>
            <w:pStyle w:val="A6315A0E437D450C9CFA1879E85FDB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937F95477345619639A3E680B8C7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DD5A46-33EE-4680-BB18-02A938EE4F34}"/>
      </w:docPartPr>
      <w:docPartBody>
        <w:p w:rsidR="004E44FF" w:rsidRDefault="004E44FF">
          <w:pPr>
            <w:pStyle w:val="3D937F95477345619639A3E680B8C77E"/>
          </w:pPr>
          <w:r>
            <w:t xml:space="preserve"> </w:t>
          </w:r>
        </w:p>
      </w:docPartBody>
    </w:docPart>
    <w:docPart>
      <w:docPartPr>
        <w:name w:val="41751E551EB84D06AFFD3679F8359F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B4A577-EC16-42FA-8278-0B7436A71EFF}"/>
      </w:docPartPr>
      <w:docPartBody>
        <w:p w:rsidR="00210C22" w:rsidRDefault="00210C2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FF"/>
    <w:rsid w:val="00210C22"/>
    <w:rsid w:val="004E44FF"/>
    <w:rsid w:val="00741450"/>
    <w:rsid w:val="00753788"/>
    <w:rsid w:val="00804CBB"/>
    <w:rsid w:val="00907343"/>
    <w:rsid w:val="00A568DC"/>
    <w:rsid w:val="00B7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8EA78C191C6A4B42B476531F03145AC4">
    <w:name w:val="8EA78C191C6A4B42B476531F03145AC4"/>
  </w:style>
  <w:style w:type="paragraph" w:customStyle="1" w:styleId="1988196B11C64611A8211BA6E001F5FD">
    <w:name w:val="1988196B11C64611A8211BA6E001F5FD"/>
  </w:style>
  <w:style w:type="paragraph" w:customStyle="1" w:styleId="A6315A0E437D450C9CFA1879E85FDB54">
    <w:name w:val="A6315A0E437D450C9CFA1879E85FDB54"/>
  </w:style>
  <w:style w:type="paragraph" w:customStyle="1" w:styleId="3D937F95477345619639A3E680B8C77E">
    <w:name w:val="3D937F95477345619639A3E680B8C7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4EE90A-0905-4532-B916-BFBD561FFAF9}"/>
</file>

<file path=customXml/itemProps2.xml><?xml version="1.0" encoding="utf-8"?>
<ds:datastoreItem xmlns:ds="http://schemas.openxmlformats.org/officeDocument/2006/customXml" ds:itemID="{4DA66FDF-98EF-4CB7-9E3F-99DD99D16634}"/>
</file>

<file path=customXml/itemProps3.xml><?xml version="1.0" encoding="utf-8"?>
<ds:datastoreItem xmlns:ds="http://schemas.openxmlformats.org/officeDocument/2006/customXml" ds:itemID="{4336E7A3-F231-4700-851C-6B74AFBD8A3E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1067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M1682 Omfattningen av Public Service</vt:lpstr>
      <vt:lpstr>
      </vt:lpstr>
    </vt:vector>
  </TitlesOfParts>
  <Company>Sveriges riksdag</Company>
  <LinksUpToDate>false</LinksUpToDate>
  <CharactersWithSpaces>1260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