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AD6" w:rsidRPr="00515AF3" w:rsidRDefault="00397AD6">
      <w:pPr>
        <w:pStyle w:val="Frslagsrubrik"/>
      </w:pPr>
      <w:r w:rsidRPr="00515AF3">
        <w:t>Förslag till riksdagsbeslut</w:t>
      </w:r>
    </w:p>
    <w:p w:rsidR="00397AD6" w:rsidRPr="00515AF3" w:rsidRDefault="00397AD6">
      <w:pPr>
        <w:pStyle w:val="Hemstlatt"/>
      </w:pPr>
      <w:r w:rsidRPr="00515AF3">
        <w:t>Riksdagen tillkännager för regeringen som sin mening vad som anförs i motionen om åteljakt.</w:t>
      </w:r>
    </w:p>
    <w:p w:rsidR="00397AD6" w:rsidRPr="00515AF3" w:rsidRDefault="00397AD6">
      <w:pPr>
        <w:pStyle w:val="Rubrik1"/>
      </w:pPr>
      <w:r w:rsidRPr="00515AF3">
        <w:t>Motivering</w:t>
      </w:r>
    </w:p>
    <w:p w:rsidR="00397AD6" w:rsidRPr="00515AF3" w:rsidRDefault="00397AD6">
      <w:pPr>
        <w:rPr>
          <w:szCs w:val="26"/>
        </w:rPr>
      </w:pPr>
      <w:r w:rsidRPr="00515AF3">
        <w:rPr>
          <w:szCs w:val="26"/>
        </w:rPr>
        <w:t>Björnstammen i Sverige är idag rekordstor. Stammen beräknas till över 3 000 djur och är livskraftig med en gynnsam bevarandestatus. Inför årets jakt har Naturvårdsverket delegerat rätten till beslut om licensjakt på björn i de sex nordligaste länen till länsstyrelserna och utöver det har verket beviljat licen</w:t>
      </w:r>
      <w:r w:rsidRPr="00515AF3">
        <w:rPr>
          <w:szCs w:val="26"/>
        </w:rPr>
        <w:t>s</w:t>
      </w:r>
      <w:r w:rsidRPr="00515AF3">
        <w:rPr>
          <w:szCs w:val="26"/>
        </w:rPr>
        <w:t>jakt på två björnar i Värmland. Sammanlagt får 295 björnar fällas under årets jakt.</w:t>
      </w:r>
    </w:p>
    <w:p w:rsidR="00397AD6" w:rsidRPr="00515AF3" w:rsidRDefault="00397AD6">
      <w:pPr>
        <w:pStyle w:val="Normaltindrag"/>
      </w:pPr>
      <w:r w:rsidRPr="00515AF3">
        <w:t>Björnjakten har rönt stort intresse bland jägarna. Lämpliga hundar har a</w:t>
      </w:r>
      <w:r w:rsidRPr="00515AF3">
        <w:t>r</w:t>
      </w:r>
      <w:r w:rsidRPr="00515AF3">
        <w:t>betats fram och nya raser har introducerats. Samtidigt finns det en stor grupp jägare som inte har tillgång till lämplig hund men som på egen hand önskar jaga björn. Åteljakt är för sådana jägare en mycket lämplig jaktform, där skott kan avlossas under väl kontrollerade förhållanden mot ostörda björnar.</w:t>
      </w:r>
    </w:p>
    <w:p w:rsidR="00397AD6" w:rsidRPr="00515AF3" w:rsidRDefault="00397AD6">
      <w:pPr>
        <w:pStyle w:val="Normaltindrag"/>
      </w:pPr>
      <w:r w:rsidRPr="00515AF3">
        <w:t>Åteljakten stoppades för några år sedan med motivering att den riskerade att tillvänja björnar vid människor. Samtidigt har dock åtlar för andra änd</w:t>
      </w:r>
      <w:r w:rsidRPr="00515AF3">
        <w:t>a</w:t>
      </w:r>
      <w:r w:rsidRPr="00515AF3">
        <w:t>mål, som fotografering och björnskådning, varit tillåtna. Det är en inkons</w:t>
      </w:r>
      <w:r w:rsidRPr="00515AF3">
        <w:t>e</w:t>
      </w:r>
      <w:r w:rsidRPr="00515AF3">
        <w:t>kvens som är svår att förklara.</w:t>
      </w:r>
    </w:p>
    <w:p w:rsidR="00397AD6" w:rsidRPr="00515AF3" w:rsidRDefault="00397AD6">
      <w:pPr>
        <w:pStyle w:val="Normaltindrag"/>
      </w:pPr>
      <w:r w:rsidRPr="00515AF3">
        <w:t>Inför årets björnjakt inleddes ett utvidgat försök med åteljakt i Västerbo</w:t>
      </w:r>
      <w:r w:rsidRPr="00515AF3">
        <w:t>t</w:t>
      </w:r>
      <w:r w:rsidRPr="00515AF3">
        <w:t>ten, Dalarna och Norrbotten. Intresset har varit stort och ett stort antal björnå</w:t>
      </w:r>
      <w:r w:rsidRPr="00515AF3">
        <w:t>t</w:t>
      </w:r>
      <w:r w:rsidRPr="00515AF3">
        <w:t>lar har anlagts. Det fälldes dock inte någon björn i direkt anslutning till åtel. Det kan ha flera förklaringar, dels att jakt inte är tillåtet senare än två timmar innan solens nedgång, dels att många åtlar använts för att skapa bättre föru</w:t>
      </w:r>
      <w:r w:rsidRPr="00515AF3">
        <w:t>t</w:t>
      </w:r>
      <w:r w:rsidRPr="00515AF3">
        <w:t>sättningar för en effektiv jakt med hundar i och med att man bättre vet var björnarna rör sig.</w:t>
      </w:r>
    </w:p>
    <w:p w:rsidR="00397AD6" w:rsidRPr="00515AF3" w:rsidRDefault="00397AD6">
      <w:pPr>
        <w:pStyle w:val="Normaltindrag"/>
      </w:pPr>
      <w:r w:rsidRPr="00515AF3">
        <w:lastRenderedPageBreak/>
        <w:t>Förutom att åteljakt innebär att man i lugn och ro kan avlossa skott mot still</w:t>
      </w:r>
      <w:r w:rsidRPr="00515AF3">
        <w:t>a</w:t>
      </w:r>
      <w:r w:rsidRPr="00515AF3">
        <w:t>stående björn innebär åteljakt även att man i förväg kan skaffa sig en uppfat</w:t>
      </w:r>
      <w:r w:rsidRPr="00515AF3">
        <w:t>t</w:t>
      </w:r>
      <w:r w:rsidRPr="00515AF3">
        <w:t>ning om vilka björnar som finns i området och då undvika att jaga i närheten av åtlar som endast besöks av hona med unge eller ungar.</w:t>
      </w:r>
    </w:p>
    <w:p w:rsidR="00397AD6" w:rsidRPr="00515AF3" w:rsidRDefault="00397AD6">
      <w:pPr>
        <w:pStyle w:val="Normaltindrag"/>
      </w:pPr>
      <w:r w:rsidRPr="00515AF3">
        <w:t>Åteljakt efter björn praktiseras i många länder, även inom EU, utan några kända negativa konsekvenser. Däremot anses den i många länder vara en av de bästa jaktmetoderna. Mot bakgrund av ovan anförda bör åteljakt tillåtas i alla län som har licensjakt efter björn.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AF3">
        <w:trPr>
          <w:cantSplit/>
        </w:trPr>
        <w:tc>
          <w:tcPr>
            <w:tcW w:w="3046" w:type="dxa"/>
          </w:tcPr>
          <w:p w:rsidR="00397AD6" w:rsidRPr="00515AF3" w:rsidRDefault="00397AD6">
            <w:pPr>
              <w:pStyle w:val="UnderskriftDatum"/>
              <w:spacing w:before="240"/>
            </w:pPr>
            <w:r w:rsidRPr="00515AF3">
              <w:t>Stockholm den 23 september 2011</w:t>
            </w:r>
          </w:p>
        </w:tc>
        <w:tc>
          <w:tcPr>
            <w:tcW w:w="3047" w:type="dxa"/>
          </w:tcPr>
          <w:p w:rsidR="00397AD6" w:rsidRPr="00515AF3" w:rsidRDefault="00397AD6">
            <w:pPr>
              <w:pStyle w:val="Underskrifter"/>
              <w:spacing w:before="240"/>
            </w:pPr>
          </w:p>
        </w:tc>
      </w:tr>
      <w:tr w:rsidR="00000000" w:rsidRPr="00515AF3">
        <w:trPr>
          <w:cantSplit/>
        </w:trPr>
        <w:tc>
          <w:tcPr>
            <w:tcW w:w="3046" w:type="dxa"/>
          </w:tcPr>
          <w:p w:rsidR="00397AD6" w:rsidRPr="00515AF3" w:rsidRDefault="00397AD6">
            <w:pPr>
              <w:pStyle w:val="Underskrifter"/>
            </w:pPr>
            <w:r w:rsidRPr="00515AF3">
              <w:t>Gunnar Sandberg (S)</w:t>
            </w:r>
          </w:p>
        </w:tc>
        <w:tc>
          <w:tcPr>
            <w:tcW w:w="3046" w:type="dxa"/>
          </w:tcPr>
          <w:p w:rsidR="00397AD6" w:rsidRPr="00515AF3" w:rsidRDefault="00397AD6">
            <w:pPr>
              <w:pStyle w:val="Underskrifter"/>
            </w:pPr>
          </w:p>
        </w:tc>
      </w:tr>
      <w:tr w:rsidR="00000000" w:rsidRPr="00515AF3">
        <w:trPr>
          <w:cantSplit/>
        </w:trPr>
        <w:tc>
          <w:tcPr>
            <w:tcW w:w="3046" w:type="dxa"/>
          </w:tcPr>
          <w:p w:rsidR="00397AD6" w:rsidRPr="00515AF3" w:rsidRDefault="00397AD6">
            <w:pPr>
              <w:pStyle w:val="Underskrifter"/>
            </w:pPr>
            <w:r w:rsidRPr="00515AF3">
              <w:t>Isak From (S)</w:t>
            </w:r>
          </w:p>
        </w:tc>
        <w:tc>
          <w:tcPr>
            <w:tcW w:w="3046" w:type="dxa"/>
          </w:tcPr>
          <w:p w:rsidR="00397AD6" w:rsidRPr="00515AF3" w:rsidRDefault="00397AD6">
            <w:pPr>
              <w:pStyle w:val="Underskrifter"/>
            </w:pPr>
            <w:r w:rsidRPr="00515AF3">
              <w:t>Marie Nordén (S)</w:t>
            </w:r>
          </w:p>
        </w:tc>
      </w:tr>
    </w:tbl>
    <w:p w:rsidR="00397AD6" w:rsidRPr="00515AF3" w:rsidRDefault="00397AD6">
      <w:pPr>
        <w:pStyle w:val="Normaltindrag"/>
      </w:pPr>
    </w:p>
    <w:sectPr w:rsidR="00397AD6" w:rsidRPr="00515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AD6" w:rsidRPr="00515AF3" w:rsidRDefault="00397AD6">
      <w:r w:rsidRPr="00515AF3">
        <w:separator/>
      </w:r>
    </w:p>
  </w:endnote>
  <w:endnote w:type="continuationSeparator" w:id="0">
    <w:p w:rsidR="00397AD6" w:rsidRPr="00515AF3" w:rsidRDefault="00397AD6">
      <w:r w:rsidRPr="00515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D6" w:rsidRPr="00515AF3" w:rsidRDefault="00515AF3">
    <w:pPr>
      <w:pStyle w:val="Sidfot"/>
    </w:pPr>
    <w:r w:rsidRPr="00515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963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D6" w:rsidRDefault="00397A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AD6" w:rsidRDefault="00397A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D6" w:rsidRPr="00515AF3" w:rsidRDefault="00515AF3">
    <w:pPr>
      <w:pStyle w:val="Sidfot"/>
    </w:pPr>
    <w:r w:rsidRPr="00515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932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D6" w:rsidRDefault="00397A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AD6" w:rsidRDefault="00397A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D6" w:rsidRPr="00515AF3" w:rsidRDefault="00515AF3">
    <w:pPr>
      <w:pStyle w:val="Sidfot"/>
    </w:pPr>
    <w:r w:rsidRPr="00515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581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D6" w:rsidRDefault="00397A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AD6" w:rsidRDefault="00397A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AD6" w:rsidRPr="00515AF3" w:rsidRDefault="00397AD6">
      <w:r w:rsidRPr="00515AF3">
        <w:separator/>
      </w:r>
    </w:p>
  </w:footnote>
  <w:footnote w:type="continuationSeparator" w:id="0">
    <w:p w:rsidR="00397AD6" w:rsidRPr="00515AF3" w:rsidRDefault="00397AD6">
      <w:r w:rsidRPr="00515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D6" w:rsidRPr="00515AF3" w:rsidRDefault="00515AF3">
    <w:pPr>
      <w:pStyle w:val="Sidhuvud"/>
    </w:pPr>
    <w:r w:rsidRPr="00515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454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D6" w:rsidRDefault="00397A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AD6" w:rsidRDefault="00397A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D6" w:rsidRPr="00515AF3" w:rsidRDefault="00515AF3">
    <w:pPr>
      <w:pStyle w:val="Sidhuvud"/>
    </w:pPr>
    <w:r w:rsidRPr="00515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353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D6" w:rsidRDefault="00397A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AD6" w:rsidRDefault="00397A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D6" w:rsidRPr="00515AF3" w:rsidRDefault="00397AD6">
    <w:pPr>
      <w:pStyle w:val="FSHNormal"/>
      <w:tabs>
        <w:tab w:val="right" w:pos="5840"/>
      </w:tabs>
    </w:pPr>
    <w:r w:rsidRPr="00515AF3">
      <w:br/>
    </w:r>
    <w:r w:rsidRPr="00515AF3">
      <w:fldChar w:fldCharType="begin" w:fldLock="1"/>
    </w:r>
    <w:r w:rsidRPr="00515AF3">
      <w:instrText xml:space="preserve"> DOCPROPERTY</w:instrText>
    </w:r>
    <w:r w:rsidRPr="00515AF3">
      <w:rPr>
        <w:sz w:val="18"/>
      </w:rPr>
      <w:instrText xml:space="preserve"> "YearUser" *\charformat </w:instrText>
    </w:r>
    <w:r w:rsidRPr="00515AF3">
      <w:fldChar w:fldCharType="separate"/>
    </w:r>
    <w:r w:rsidRPr="00515AF3">
      <w:t>2011/12</w:t>
    </w:r>
    <w:r w:rsidRPr="00515AF3">
      <w:fldChar w:fldCharType="end"/>
    </w:r>
    <w:r w:rsidRPr="00515AF3">
      <w:t xml:space="preserve"> </w:t>
    </w:r>
    <w:r w:rsidRPr="00515AF3">
      <w:tab/>
      <w:t xml:space="preserve">mnr: </w:t>
    </w:r>
    <w:r w:rsidRPr="00515AF3">
      <w:fldChar w:fldCharType="begin" w:fldLock="1"/>
    </w:r>
    <w:r w:rsidRPr="00515AF3">
      <w:instrText xml:space="preserve"> DOCPROPERTY</w:instrText>
    </w:r>
    <w:r w:rsidRPr="00515AF3">
      <w:rPr>
        <w:sz w:val="18"/>
      </w:rPr>
      <w:instrText xml:space="preserve"> "Motionsnummer" *\charformat </w:instrText>
    </w:r>
    <w:r w:rsidRPr="00515AF3">
      <w:fldChar w:fldCharType="separate"/>
    </w:r>
    <w:r w:rsidRPr="00515AF3">
      <w:t>MJ303</w:t>
    </w:r>
    <w:r w:rsidRPr="00515AF3">
      <w:fldChar w:fldCharType="end"/>
    </w:r>
    <w:r w:rsidRPr="00515AF3">
      <w:br/>
    </w:r>
    <w:r w:rsidRPr="00515AF3">
      <w:fldChar w:fldCharType="begin" w:fldLock="1"/>
    </w:r>
    <w:r w:rsidRPr="00515AF3">
      <w:instrText xml:space="preserve"> DOCPROPERTY</w:instrText>
    </w:r>
    <w:r w:rsidRPr="00515AF3">
      <w:rPr>
        <w:sz w:val="18"/>
      </w:rPr>
      <w:instrText xml:space="preserve"> "Samling" *\charformat </w:instrText>
    </w:r>
    <w:r w:rsidRPr="00515AF3">
      <w:fldChar w:fldCharType="end"/>
    </w:r>
    <w:r w:rsidRPr="00515AF3">
      <w:tab/>
      <w:t xml:space="preserve">pnr: </w:t>
    </w:r>
    <w:r w:rsidRPr="00515AF3">
      <w:fldChar w:fldCharType="begin" w:fldLock="1"/>
    </w:r>
    <w:r w:rsidRPr="00515AF3">
      <w:instrText xml:space="preserve"> DOCPROPERTY</w:instrText>
    </w:r>
    <w:r w:rsidRPr="00515AF3">
      <w:rPr>
        <w:sz w:val="18"/>
      </w:rPr>
      <w:instrText xml:space="preserve"> "Partinummer" *\charformat </w:instrText>
    </w:r>
    <w:r w:rsidRPr="00515AF3">
      <w:fldChar w:fldCharType="separate"/>
    </w:r>
    <w:r w:rsidRPr="00515AF3">
      <w:t>S18010</w:t>
    </w:r>
    <w:r w:rsidRPr="00515AF3">
      <w:fldChar w:fldCharType="end"/>
    </w:r>
  </w:p>
  <w:p w:rsidR="00397AD6" w:rsidRPr="00515AF3" w:rsidRDefault="00397AD6">
    <w:pPr>
      <w:pStyle w:val="FSHRub1"/>
    </w:pPr>
    <w:r w:rsidRPr="00515AF3">
      <w:t>Motion till riksdagen</w:t>
    </w:r>
    <w:r w:rsidRPr="00515AF3">
      <w:br/>
    </w:r>
    <w:r w:rsidRPr="00515AF3">
      <w:fldChar w:fldCharType="begin" w:fldLock="1"/>
    </w:r>
    <w:r w:rsidRPr="00515AF3">
      <w:instrText xml:space="preserve"> DOCPROPERTY "YearUser" *\charformat </w:instrText>
    </w:r>
    <w:r w:rsidRPr="00515AF3">
      <w:fldChar w:fldCharType="separate"/>
    </w:r>
    <w:r w:rsidRPr="00515AF3">
      <w:t>2011/12</w:t>
    </w:r>
    <w:r w:rsidRPr="00515AF3">
      <w:fldChar w:fldCharType="end"/>
    </w:r>
    <w:r w:rsidRPr="00515AF3">
      <w:t>:</w:t>
    </w:r>
    <w:r w:rsidRPr="00515AF3">
      <w:fldChar w:fldCharType="begin" w:fldLock="1"/>
    </w:r>
    <w:r w:rsidRPr="00515AF3">
      <w:instrText xml:space="preserve"> DOCPROPERTY "Motionsnummer" *\charformat </w:instrText>
    </w:r>
    <w:r w:rsidRPr="00515AF3">
      <w:fldChar w:fldCharType="separate"/>
    </w:r>
    <w:r w:rsidRPr="00515AF3">
      <w:t>MJ303</w:t>
    </w:r>
    <w:r w:rsidRPr="00515AF3">
      <w:fldChar w:fldCharType="end"/>
    </w:r>
  </w:p>
  <w:p w:rsidR="00397AD6" w:rsidRPr="00515AF3" w:rsidRDefault="00397AD6">
    <w:pPr>
      <w:pStyle w:val="FSHNormalS5"/>
    </w:pPr>
    <w:r w:rsidRPr="00515AF3">
      <w:fldChar w:fldCharType="begin" w:fldLock="1"/>
    </w:r>
    <w:r w:rsidRPr="00515AF3">
      <w:instrText xml:space="preserve"> DOCPROPERTY "MotionarText" *\charformat </w:instrText>
    </w:r>
    <w:r w:rsidRPr="00515AF3">
      <w:fldChar w:fldCharType="separate"/>
    </w:r>
    <w:r w:rsidRPr="00515AF3">
      <w:t>av Gunnar Sandberg m.fl. (S)</w:t>
    </w:r>
    <w:r w:rsidRPr="00515AF3">
      <w:fldChar w:fldCharType="end"/>
    </w:r>
    <w:r w:rsidRPr="00515AF3">
      <w:br/>
    </w:r>
    <w:r w:rsidRPr="00515AF3">
      <w:fldChar w:fldCharType="begin" w:fldLock="1"/>
    </w:r>
    <w:r w:rsidRPr="00515AF3">
      <w:instrText xml:space="preserve"> DOCPROPERTY "SvarFrasKort" *\charformat </w:instrText>
    </w:r>
    <w:r w:rsidRPr="00515AF3">
      <w:fldChar w:fldCharType="end"/>
    </w:r>
  </w:p>
  <w:p w:rsidR="00397AD6" w:rsidRPr="00515AF3" w:rsidRDefault="00397AD6">
    <w:pPr>
      <w:pStyle w:val="FSHTitel"/>
    </w:pPr>
    <w:r w:rsidRPr="00515AF3">
      <w:fldChar w:fldCharType="begin" w:fldLock="1"/>
    </w:r>
    <w:r w:rsidRPr="00515AF3">
      <w:instrText xml:space="preserve"> DOCPROPERTY</w:instrText>
    </w:r>
    <w:r w:rsidRPr="00515AF3">
      <w:rPr>
        <w:sz w:val="18"/>
      </w:rPr>
      <w:instrText xml:space="preserve"> "RubrikSvar" *\charformat </w:instrText>
    </w:r>
    <w:r w:rsidRPr="00515AF3">
      <w:fldChar w:fldCharType="separate"/>
    </w:r>
    <w:r w:rsidRPr="00515AF3">
      <w:t>Åteljakt</w:t>
    </w:r>
    <w:r w:rsidRPr="00515AF3">
      <w:fldChar w:fldCharType="end"/>
    </w:r>
  </w:p>
  <w:p w:rsidR="00397AD6" w:rsidRPr="00515AF3" w:rsidRDefault="00397AD6">
    <w:pPr>
      <w:pStyle w:val="Normal00"/>
    </w:pPr>
  </w:p>
  <w:p w:rsidR="00397AD6" w:rsidRPr="00515AF3" w:rsidRDefault="00397A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6471497">
    <w:abstractNumId w:val="3"/>
  </w:num>
  <w:num w:numId="2" w16cid:durableId="1151290604">
    <w:abstractNumId w:val="2"/>
  </w:num>
  <w:num w:numId="3" w16cid:durableId="851646257">
    <w:abstractNumId w:val="1"/>
  </w:num>
  <w:num w:numId="4" w16cid:durableId="1908758481">
    <w:abstractNumId w:val="0"/>
  </w:num>
  <w:num w:numId="5" w16cid:durableId="576132768">
    <w:abstractNumId w:val="7"/>
  </w:num>
  <w:num w:numId="6" w16cid:durableId="831413318">
    <w:abstractNumId w:val="6"/>
  </w:num>
  <w:num w:numId="7" w16cid:durableId="904681739">
    <w:abstractNumId w:val="5"/>
  </w:num>
  <w:num w:numId="8" w16cid:durableId="874272373">
    <w:abstractNumId w:val="4"/>
  </w:num>
  <w:num w:numId="9" w16cid:durableId="86197657">
    <w:abstractNumId w:val="8"/>
  </w:num>
  <w:num w:numId="10" w16cid:durableId="1275791244">
    <w:abstractNumId w:val="9"/>
  </w:num>
  <w:num w:numId="11" w16cid:durableId="861750475">
    <w:abstractNumId w:val="10"/>
  </w:num>
  <w:num w:numId="12" w16cid:durableId="1770463863">
    <w:abstractNumId w:val="13"/>
  </w:num>
  <w:num w:numId="13" w16cid:durableId="1895849791">
    <w:abstractNumId w:val="15"/>
  </w:num>
  <w:num w:numId="14" w16cid:durableId="935288625">
    <w:abstractNumId w:val="16"/>
  </w:num>
  <w:num w:numId="15" w16cid:durableId="319651520">
    <w:abstractNumId w:val="11"/>
  </w:num>
  <w:num w:numId="16" w16cid:durableId="1679891450">
    <w:abstractNumId w:val="18"/>
  </w:num>
  <w:num w:numId="17" w16cid:durableId="15086434">
    <w:abstractNumId w:val="17"/>
  </w:num>
  <w:num w:numId="18" w16cid:durableId="1902404112">
    <w:abstractNumId w:val="14"/>
  </w:num>
  <w:num w:numId="19" w16cid:durableId="11235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D7F033A5-1DE4-4CDE-A0D2-EF42E3CBA746},{2CF5D5F7-6B57-4062-8484-52B3CFF28847},{0350534B-85B5-40E1-BE33-EF8FC312F402}"/>
  </w:docVars>
  <w:rsids>
    <w:rsidRoot w:val="000C5D08"/>
    <w:rsid w:val="000C5D08"/>
    <w:rsid w:val="00397AD6"/>
    <w:rsid w:val="00515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2CE6E2-0EE5-4A3A-826D-592DC9D2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1932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S18010</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S18010</dc:title>
  <dc:subject>S18010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2011-12-03T08:09:00Z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(S)\From, Isak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Isak From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20112012000000000083000180100069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20112012000000000083000180100069</vt:lpwstr>
  </property>
  <property fmtid="{D5CDD505-2E9C-101B-9397-08002B2CF9AE}" pid="50" name="nummer">
    <vt:lpwstr>303</vt:lpwstr>
  </property>
  <property fmtid="{D5CDD505-2E9C-101B-9397-08002B2CF9AE}" pid="51" name="utskottsbeteckning">
    <vt:lpwstr>MJ</vt:lpwstr>
  </property>
  <property fmtid="{D5CDD505-2E9C-101B-9397-08002B2CF9AE}" pid="52" name="GlobalUID">
    <vt:lpwstr>{CD5AE629-4F67-4064-AD6A-19B3532861F1}</vt:lpwstr>
  </property>
  <property fmtid="{D5CDD505-2E9C-101B-9397-08002B2CF9AE}" pid="53" name="Överföringar">
    <vt:i4>0</vt:i4>
  </property>
  <property fmtid="{D5CDD505-2E9C-101B-9397-08002B2CF9AE}" pid="54" name="Checksum">
    <vt:lpwstr>*0002026519511*</vt:lpwstr>
  </property>
  <property fmtid="{D5CDD505-2E9C-101B-9397-08002B2CF9AE}" pid="55" name="skuggnummer">
    <vt:lpwstr>1248</vt:lpwstr>
  </property>
  <property fmtid="{D5CDD505-2E9C-101B-9397-08002B2CF9AE}" pid="56" name="urixVersion">
    <vt:lpwstr>4.5.0.25</vt:lpwstr>
  </property>
  <property fmtid="{D5CDD505-2E9C-101B-9397-08002B2CF9AE}" pid="57" name="urixOrigin">
    <vt:lpwstr>111203 09:09:23.557</vt:lpwstr>
  </property>
  <property fmtid="{D5CDD505-2E9C-101B-9397-08002B2CF9AE}" pid="58" name="urixGuid">
    <vt:lpwstr>{ACF0584E-24F3-4DDC-AA93-CBC249FEBA88}</vt:lpwstr>
  </property>
</Properties>
</file>