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0C7061DE8C0484D8D92505231AF2D00"/>
        </w:placeholder>
        <w:text/>
      </w:sdtPr>
      <w:sdtEndPr/>
      <w:sdtContent>
        <w:p w:rsidRPr="009B062B" w:rsidR="00AF30DD" w:rsidP="00BA3D90" w:rsidRDefault="00AF30DD" w14:paraId="4BF74A34" w14:textId="77777777">
          <w:pPr>
            <w:pStyle w:val="Rubrik1"/>
            <w:spacing w:after="300"/>
          </w:pPr>
          <w:r w:rsidRPr="009B062B">
            <w:t>Förslag till riksdagsbeslut</w:t>
          </w:r>
        </w:p>
      </w:sdtContent>
    </w:sdt>
    <w:sdt>
      <w:sdtPr>
        <w:alias w:val="Yrkande 1"/>
        <w:tag w:val="56e53769-bdc7-4c37-bdfa-4d4a1d1fddce"/>
        <w:id w:val="-1880074844"/>
        <w:lock w:val="sdtLocked"/>
      </w:sdtPr>
      <w:sdtEndPr/>
      <w:sdtContent>
        <w:p w:rsidR="006639F9" w:rsidRDefault="00267254" w14:paraId="4BF74A35" w14:textId="77777777">
          <w:pPr>
            <w:pStyle w:val="Frslagstext"/>
            <w:numPr>
              <w:ilvl w:val="0"/>
              <w:numId w:val="0"/>
            </w:numPr>
          </w:pPr>
          <w:r>
            <w:t>Riksdagen ställer sig bakom det som anförs i motionen om att se över möjligheten att införa ett skatteavdrag för nyinvesteringar som ger energieffektivisering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F82D3D5FCB4D04AF3DEFFE3E794EDA"/>
        </w:placeholder>
        <w:text/>
      </w:sdtPr>
      <w:sdtEndPr/>
      <w:sdtContent>
        <w:p w:rsidRPr="009B062B" w:rsidR="006D79C9" w:rsidP="00333E95" w:rsidRDefault="006D79C9" w14:paraId="4BF74A36" w14:textId="77777777">
          <w:pPr>
            <w:pStyle w:val="Rubrik1"/>
          </w:pPr>
          <w:r>
            <w:t>Motivering</w:t>
          </w:r>
        </w:p>
      </w:sdtContent>
    </w:sdt>
    <w:p w:rsidR="00DA5277" w:rsidP="00DA5277" w:rsidRDefault="00DA5277" w14:paraId="4BF74A37" w14:textId="28F9DC7B">
      <w:pPr>
        <w:pStyle w:val="Normalutanindragellerluft"/>
      </w:pPr>
      <w:r>
        <w:t>I somras kom FN:s klimatpanel IPCC med en ny rapport om de vetenskapliga rönen kring klimatförändringar. Den visar med all önskvärd tydlighet att det sker en gradvis ökning av medeltemperaturen på jorden, att denna beror på mänsklig aktivitet och att den leder till allt extremare väderförhållanden. Vi har nu en begränsad tid på oss att begränsa temperaturhöjningen till 1,5 grader över förindustriell nivå, vilket är en strävan i Parisavtalet.</w:t>
      </w:r>
    </w:p>
    <w:p w:rsidRPr="00DA5277" w:rsidR="00DA5277" w:rsidP="00DA5277" w:rsidRDefault="00DA5277" w14:paraId="4BF74A38" w14:textId="4CE838B1">
      <w:r w:rsidRPr="00DA5277">
        <w:t xml:space="preserve">Allt fler inser att det krävs effektiviseringar </w:t>
      </w:r>
      <w:r w:rsidR="0005152F">
        <w:t xml:space="preserve">i </w:t>
      </w:r>
      <w:r w:rsidRPr="00DA5277">
        <w:t xml:space="preserve">den energi vi använder. Visserligen är energiproduktionen i Sverige redan så gott som fossilfri, med fokus på framförallt vattenkraft och kärnkraft, men med den mycket kraftiga elektrifiering som krävs av t.ex. transportsektorn så kommer elbehoven bara öka. Därför är det bra om vi kan stimulera ett mer effektivt utnyttjande av energi. </w:t>
      </w:r>
    </w:p>
    <w:p w:rsidRPr="00DA5277" w:rsidR="00DA5277" w:rsidP="00DA5277" w:rsidRDefault="00DA5277" w14:paraId="4BF74A39" w14:textId="48E8F24C">
      <w:r w:rsidRPr="00DA5277">
        <w:t>En möjlighet är att inför</w:t>
      </w:r>
      <w:r w:rsidR="0005152F">
        <w:t>a</w:t>
      </w:r>
      <w:r w:rsidRPr="00DA5277">
        <w:t xml:space="preserve"> en ny typ av skatteavdrag där den som bygger en ny villa eller ett radhus och gör investeringar i mer effektiv energianvändning i en framtida deklaration kan göra ett skatteavdrag för detta upp till ett maximalt belopp. Det skulle till exempel kunna röra sig om att man får dra av 50 procent av investeringskostnaden upp till ett maxtak på femtiotusen kronor. </w:t>
      </w:r>
    </w:p>
    <w:p w:rsidR="00DA5277" w:rsidP="00DA5277" w:rsidRDefault="00DA5277" w14:paraId="4BF74A3A" w14:textId="5086B015">
      <w:r w:rsidRPr="00DA5277">
        <w:t>Det som skulle kunna komma ifråga är investeringar i solceller, bergvärme, värme</w:t>
      </w:r>
      <w:r w:rsidR="004E4308">
        <w:softHyphen/>
      </w:r>
      <w:r w:rsidRPr="00DA5277">
        <w:t>återvinningssystem eller installation av fjärrvärme</w:t>
      </w:r>
      <w:r w:rsidR="0005152F">
        <w:t>,</w:t>
      </w:r>
      <w:r w:rsidRPr="00DA5277">
        <w:t xml:space="preserve"> då med koppling från spillvärme. Eftersom det fortsatt finns en stor efterfrågan på villor och radhus så skulle en stimulans av energieffektivisering här vara ett viktigt verktyg i klimatomställningen.</w:t>
      </w:r>
    </w:p>
    <w:sdt>
      <w:sdtPr>
        <w:rPr>
          <w:i/>
          <w:noProof/>
        </w:rPr>
        <w:alias w:val="CC_Underskrifter"/>
        <w:tag w:val="CC_Underskrifter"/>
        <w:id w:val="583496634"/>
        <w:lock w:val="sdtContentLocked"/>
        <w:placeholder>
          <w:docPart w:val="BE132041EDC04FF1A4A1FA3AF56B1E00"/>
        </w:placeholder>
      </w:sdtPr>
      <w:sdtEndPr>
        <w:rPr>
          <w:i w:val="0"/>
          <w:noProof w:val="0"/>
        </w:rPr>
      </w:sdtEndPr>
      <w:sdtContent>
        <w:p w:rsidR="00BA3D90" w:rsidP="00BA3D90" w:rsidRDefault="00BA3D90" w14:paraId="4BF74A3B" w14:textId="77777777"/>
        <w:p w:rsidRPr="008E0FE2" w:rsidR="004801AC" w:rsidP="00BA3D90" w:rsidRDefault="004E4308" w14:paraId="4BF74A3C" w14:textId="77777777"/>
      </w:sdtContent>
    </w:sdt>
    <w:tbl>
      <w:tblPr>
        <w:tblW w:w="5000" w:type="pct"/>
        <w:tblLook w:val="04A0" w:firstRow="1" w:lastRow="0" w:firstColumn="1" w:lastColumn="0" w:noHBand="0" w:noVBand="1"/>
        <w:tblCaption w:val="underskrifter"/>
      </w:tblPr>
      <w:tblGrid>
        <w:gridCol w:w="4252"/>
        <w:gridCol w:w="4252"/>
      </w:tblGrid>
      <w:tr w:rsidR="00520667" w14:paraId="3F638E4D" w14:textId="77777777">
        <w:trPr>
          <w:cantSplit/>
        </w:trPr>
        <w:tc>
          <w:tcPr>
            <w:tcW w:w="50" w:type="pct"/>
            <w:vAlign w:val="bottom"/>
          </w:tcPr>
          <w:p w:rsidR="00520667" w:rsidRDefault="0005152F" w14:paraId="3E0293A2" w14:textId="77777777">
            <w:pPr>
              <w:pStyle w:val="Underskrifter"/>
            </w:pPr>
            <w:r>
              <w:t>Daniel Andersson (S)</w:t>
            </w:r>
          </w:p>
        </w:tc>
        <w:tc>
          <w:tcPr>
            <w:tcW w:w="50" w:type="pct"/>
            <w:vAlign w:val="bottom"/>
          </w:tcPr>
          <w:p w:rsidR="00520667" w:rsidRDefault="00520667" w14:paraId="43DB2B78" w14:textId="77777777">
            <w:pPr>
              <w:pStyle w:val="Underskrifter"/>
            </w:pPr>
          </w:p>
        </w:tc>
      </w:tr>
    </w:tbl>
    <w:p w:rsidR="005B5DDC" w:rsidRDefault="005B5DDC" w14:paraId="4BF74A40" w14:textId="77777777"/>
    <w:sectPr w:rsidR="005B5D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74A42" w14:textId="77777777" w:rsidR="00677A91" w:rsidRDefault="00677A91" w:rsidP="000C1CAD">
      <w:pPr>
        <w:spacing w:line="240" w:lineRule="auto"/>
      </w:pPr>
      <w:r>
        <w:separator/>
      </w:r>
    </w:p>
  </w:endnote>
  <w:endnote w:type="continuationSeparator" w:id="0">
    <w:p w14:paraId="4BF74A43" w14:textId="77777777" w:rsidR="00677A91" w:rsidRDefault="00677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4A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4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4A51" w14:textId="77777777" w:rsidR="00262EA3" w:rsidRPr="00BA3D90" w:rsidRDefault="00262EA3" w:rsidP="00BA3D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4A40" w14:textId="77777777" w:rsidR="00677A91" w:rsidRDefault="00677A91" w:rsidP="000C1CAD">
      <w:pPr>
        <w:spacing w:line="240" w:lineRule="auto"/>
      </w:pPr>
      <w:r>
        <w:separator/>
      </w:r>
    </w:p>
  </w:footnote>
  <w:footnote w:type="continuationSeparator" w:id="0">
    <w:p w14:paraId="4BF74A41" w14:textId="77777777" w:rsidR="00677A91" w:rsidRDefault="00677A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4A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74A52" wp14:editId="4BF74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F74A56" w14:textId="77777777" w:rsidR="00262EA3" w:rsidRDefault="004E4308" w:rsidP="008103B5">
                          <w:pPr>
                            <w:jc w:val="right"/>
                          </w:pPr>
                          <w:sdt>
                            <w:sdtPr>
                              <w:alias w:val="CC_Noformat_Partikod"/>
                              <w:tag w:val="CC_Noformat_Partikod"/>
                              <w:id w:val="-53464382"/>
                              <w:placeholder>
                                <w:docPart w:val="96F958B9032044A6AF883284F2B10545"/>
                              </w:placeholder>
                              <w:text/>
                            </w:sdtPr>
                            <w:sdtEndPr/>
                            <w:sdtContent>
                              <w:r w:rsidR="00DA5277">
                                <w:t>S</w:t>
                              </w:r>
                            </w:sdtContent>
                          </w:sdt>
                          <w:sdt>
                            <w:sdtPr>
                              <w:alias w:val="CC_Noformat_Partinummer"/>
                              <w:tag w:val="CC_Noformat_Partinummer"/>
                              <w:id w:val="-1709555926"/>
                              <w:placeholder>
                                <w:docPart w:val="563F5610863B47C39F39CC4B7A321806"/>
                              </w:placeholder>
                              <w:text/>
                            </w:sdtPr>
                            <w:sdtEndPr/>
                            <w:sdtContent>
                              <w:r w:rsidR="00DA5277">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74A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F74A56" w14:textId="77777777" w:rsidR="00262EA3" w:rsidRDefault="004E4308" w:rsidP="008103B5">
                    <w:pPr>
                      <w:jc w:val="right"/>
                    </w:pPr>
                    <w:sdt>
                      <w:sdtPr>
                        <w:alias w:val="CC_Noformat_Partikod"/>
                        <w:tag w:val="CC_Noformat_Partikod"/>
                        <w:id w:val="-53464382"/>
                        <w:placeholder>
                          <w:docPart w:val="96F958B9032044A6AF883284F2B10545"/>
                        </w:placeholder>
                        <w:text/>
                      </w:sdtPr>
                      <w:sdtEndPr/>
                      <w:sdtContent>
                        <w:r w:rsidR="00DA5277">
                          <w:t>S</w:t>
                        </w:r>
                      </w:sdtContent>
                    </w:sdt>
                    <w:sdt>
                      <w:sdtPr>
                        <w:alias w:val="CC_Noformat_Partinummer"/>
                        <w:tag w:val="CC_Noformat_Partinummer"/>
                        <w:id w:val="-1709555926"/>
                        <w:placeholder>
                          <w:docPart w:val="563F5610863B47C39F39CC4B7A321806"/>
                        </w:placeholder>
                        <w:text/>
                      </w:sdtPr>
                      <w:sdtEndPr/>
                      <w:sdtContent>
                        <w:r w:rsidR="00DA5277">
                          <w:t>1440</w:t>
                        </w:r>
                      </w:sdtContent>
                    </w:sdt>
                  </w:p>
                </w:txbxContent>
              </v:textbox>
              <w10:wrap anchorx="page"/>
            </v:shape>
          </w:pict>
        </mc:Fallback>
      </mc:AlternateContent>
    </w:r>
  </w:p>
  <w:p w14:paraId="4BF74A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4A46" w14:textId="77777777" w:rsidR="00262EA3" w:rsidRDefault="00262EA3" w:rsidP="008563AC">
    <w:pPr>
      <w:jc w:val="right"/>
    </w:pPr>
  </w:p>
  <w:p w14:paraId="4BF74A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4A4A" w14:textId="77777777" w:rsidR="00262EA3" w:rsidRDefault="004E43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F74A54" wp14:editId="4BF74A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74A4B" w14:textId="77777777" w:rsidR="00262EA3" w:rsidRDefault="004E4308" w:rsidP="00A314CF">
    <w:pPr>
      <w:pStyle w:val="FSHNormal"/>
      <w:spacing w:before="40"/>
    </w:pPr>
    <w:sdt>
      <w:sdtPr>
        <w:alias w:val="CC_Noformat_Motionstyp"/>
        <w:tag w:val="CC_Noformat_Motionstyp"/>
        <w:id w:val="1162973129"/>
        <w:lock w:val="sdtContentLocked"/>
        <w15:appearance w15:val="hidden"/>
        <w:text/>
      </w:sdtPr>
      <w:sdtEndPr/>
      <w:sdtContent>
        <w:r w:rsidR="00F32132">
          <w:t>Enskild motion</w:t>
        </w:r>
      </w:sdtContent>
    </w:sdt>
    <w:r w:rsidR="00821B36">
      <w:t xml:space="preserve"> </w:t>
    </w:r>
    <w:sdt>
      <w:sdtPr>
        <w:alias w:val="CC_Noformat_Partikod"/>
        <w:tag w:val="CC_Noformat_Partikod"/>
        <w:id w:val="1471015553"/>
        <w:text/>
      </w:sdtPr>
      <w:sdtEndPr/>
      <w:sdtContent>
        <w:r w:rsidR="00DA5277">
          <w:t>S</w:t>
        </w:r>
      </w:sdtContent>
    </w:sdt>
    <w:sdt>
      <w:sdtPr>
        <w:alias w:val="CC_Noformat_Partinummer"/>
        <w:tag w:val="CC_Noformat_Partinummer"/>
        <w:id w:val="-2014525982"/>
        <w:text/>
      </w:sdtPr>
      <w:sdtEndPr/>
      <w:sdtContent>
        <w:r w:rsidR="00DA5277">
          <w:t>1440</w:t>
        </w:r>
      </w:sdtContent>
    </w:sdt>
  </w:p>
  <w:p w14:paraId="4BF74A4C" w14:textId="77777777" w:rsidR="00262EA3" w:rsidRPr="008227B3" w:rsidRDefault="004E43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F74A4D" w14:textId="77777777" w:rsidR="00262EA3" w:rsidRPr="008227B3" w:rsidRDefault="004E43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213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2132">
          <w:t>:3077</w:t>
        </w:r>
      </w:sdtContent>
    </w:sdt>
  </w:p>
  <w:p w14:paraId="4BF74A4E" w14:textId="77777777" w:rsidR="00262EA3" w:rsidRDefault="004E4308" w:rsidP="00E03A3D">
    <w:pPr>
      <w:pStyle w:val="Motionr"/>
    </w:pPr>
    <w:sdt>
      <w:sdtPr>
        <w:alias w:val="CC_Noformat_Avtext"/>
        <w:tag w:val="CC_Noformat_Avtext"/>
        <w:id w:val="-2020768203"/>
        <w:lock w:val="sdtContentLocked"/>
        <w15:appearance w15:val="hidden"/>
        <w:text/>
      </w:sdtPr>
      <w:sdtEndPr/>
      <w:sdtContent>
        <w:r w:rsidR="00F32132">
          <w:t>av Daniel Andersson (S)</w:t>
        </w:r>
      </w:sdtContent>
    </w:sdt>
  </w:p>
  <w:sdt>
    <w:sdtPr>
      <w:alias w:val="CC_Noformat_Rubtext"/>
      <w:tag w:val="CC_Noformat_Rubtext"/>
      <w:id w:val="-218060500"/>
      <w:lock w:val="sdtLocked"/>
      <w:text/>
    </w:sdtPr>
    <w:sdtEndPr/>
    <w:sdtContent>
      <w:p w14:paraId="4BF74A4F" w14:textId="77777777" w:rsidR="00262EA3" w:rsidRDefault="00DA5277" w:rsidP="00283E0F">
        <w:pPr>
          <w:pStyle w:val="FSHRub2"/>
        </w:pPr>
        <w:r>
          <w:t>Energieffektiviseringar med inriktning privatbostäder</w:t>
        </w:r>
      </w:p>
    </w:sdtContent>
  </w:sdt>
  <w:sdt>
    <w:sdtPr>
      <w:alias w:val="CC_Boilerplate_3"/>
      <w:tag w:val="CC_Boilerplate_3"/>
      <w:id w:val="1606463544"/>
      <w:lock w:val="sdtContentLocked"/>
      <w15:appearance w15:val="hidden"/>
      <w:text w:multiLine="1"/>
    </w:sdtPr>
    <w:sdtEndPr/>
    <w:sdtContent>
      <w:p w14:paraId="4BF74A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A52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52F"/>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48E"/>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25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30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67"/>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DDC"/>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9F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91"/>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90"/>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64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277"/>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7B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32"/>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F74A33"/>
  <w15:chartTrackingRefBased/>
  <w15:docId w15:val="{3D75C8B0-9572-4A7A-8357-2E09C958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C7061DE8C0484D8D92505231AF2D00"/>
        <w:category>
          <w:name w:val="Allmänt"/>
          <w:gallery w:val="placeholder"/>
        </w:category>
        <w:types>
          <w:type w:val="bbPlcHdr"/>
        </w:types>
        <w:behaviors>
          <w:behavior w:val="content"/>
        </w:behaviors>
        <w:guid w:val="{8BE39D04-D861-409F-A259-0DDE3571BA0E}"/>
      </w:docPartPr>
      <w:docPartBody>
        <w:p w:rsidR="00994917" w:rsidRDefault="00CD0143">
          <w:pPr>
            <w:pStyle w:val="30C7061DE8C0484D8D92505231AF2D00"/>
          </w:pPr>
          <w:r w:rsidRPr="005A0A93">
            <w:rPr>
              <w:rStyle w:val="Platshllartext"/>
            </w:rPr>
            <w:t>Förslag till riksdagsbeslut</w:t>
          </w:r>
        </w:p>
      </w:docPartBody>
    </w:docPart>
    <w:docPart>
      <w:docPartPr>
        <w:name w:val="B7F82D3D5FCB4D04AF3DEFFE3E794EDA"/>
        <w:category>
          <w:name w:val="Allmänt"/>
          <w:gallery w:val="placeholder"/>
        </w:category>
        <w:types>
          <w:type w:val="bbPlcHdr"/>
        </w:types>
        <w:behaviors>
          <w:behavior w:val="content"/>
        </w:behaviors>
        <w:guid w:val="{84A4DFBE-A719-4954-8CF4-4BE97E67A7F2}"/>
      </w:docPartPr>
      <w:docPartBody>
        <w:p w:rsidR="00994917" w:rsidRDefault="00CD0143">
          <w:pPr>
            <w:pStyle w:val="B7F82D3D5FCB4D04AF3DEFFE3E794EDA"/>
          </w:pPr>
          <w:r w:rsidRPr="005A0A93">
            <w:rPr>
              <w:rStyle w:val="Platshllartext"/>
            </w:rPr>
            <w:t>Motivering</w:t>
          </w:r>
        </w:p>
      </w:docPartBody>
    </w:docPart>
    <w:docPart>
      <w:docPartPr>
        <w:name w:val="96F958B9032044A6AF883284F2B10545"/>
        <w:category>
          <w:name w:val="Allmänt"/>
          <w:gallery w:val="placeholder"/>
        </w:category>
        <w:types>
          <w:type w:val="bbPlcHdr"/>
        </w:types>
        <w:behaviors>
          <w:behavior w:val="content"/>
        </w:behaviors>
        <w:guid w:val="{C5DD0142-A1CB-45B5-9C6B-046BAB6F7A9A}"/>
      </w:docPartPr>
      <w:docPartBody>
        <w:p w:rsidR="00994917" w:rsidRDefault="00CD0143">
          <w:pPr>
            <w:pStyle w:val="96F958B9032044A6AF883284F2B10545"/>
          </w:pPr>
          <w:r>
            <w:rPr>
              <w:rStyle w:val="Platshllartext"/>
            </w:rPr>
            <w:t xml:space="preserve"> </w:t>
          </w:r>
        </w:p>
      </w:docPartBody>
    </w:docPart>
    <w:docPart>
      <w:docPartPr>
        <w:name w:val="563F5610863B47C39F39CC4B7A321806"/>
        <w:category>
          <w:name w:val="Allmänt"/>
          <w:gallery w:val="placeholder"/>
        </w:category>
        <w:types>
          <w:type w:val="bbPlcHdr"/>
        </w:types>
        <w:behaviors>
          <w:behavior w:val="content"/>
        </w:behaviors>
        <w:guid w:val="{FFFF9002-048A-42FC-A524-9CB8C10C61E6}"/>
      </w:docPartPr>
      <w:docPartBody>
        <w:p w:rsidR="00994917" w:rsidRDefault="00CD0143">
          <w:pPr>
            <w:pStyle w:val="563F5610863B47C39F39CC4B7A321806"/>
          </w:pPr>
          <w:r>
            <w:t xml:space="preserve"> </w:t>
          </w:r>
        </w:p>
      </w:docPartBody>
    </w:docPart>
    <w:docPart>
      <w:docPartPr>
        <w:name w:val="BE132041EDC04FF1A4A1FA3AF56B1E00"/>
        <w:category>
          <w:name w:val="Allmänt"/>
          <w:gallery w:val="placeholder"/>
        </w:category>
        <w:types>
          <w:type w:val="bbPlcHdr"/>
        </w:types>
        <w:behaviors>
          <w:behavior w:val="content"/>
        </w:behaviors>
        <w:guid w:val="{AAA36A22-4695-409C-8203-7F29765AC57A}"/>
      </w:docPartPr>
      <w:docPartBody>
        <w:p w:rsidR="004031C1" w:rsidRDefault="004031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43"/>
    <w:rsid w:val="004031C1"/>
    <w:rsid w:val="00994917"/>
    <w:rsid w:val="00CD01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C7061DE8C0484D8D92505231AF2D00">
    <w:name w:val="30C7061DE8C0484D8D92505231AF2D00"/>
  </w:style>
  <w:style w:type="paragraph" w:customStyle="1" w:styleId="B7F82D3D5FCB4D04AF3DEFFE3E794EDA">
    <w:name w:val="B7F82D3D5FCB4D04AF3DEFFE3E794EDA"/>
  </w:style>
  <w:style w:type="paragraph" w:customStyle="1" w:styleId="96F958B9032044A6AF883284F2B10545">
    <w:name w:val="96F958B9032044A6AF883284F2B10545"/>
  </w:style>
  <w:style w:type="paragraph" w:customStyle="1" w:styleId="563F5610863B47C39F39CC4B7A321806">
    <w:name w:val="563F5610863B47C39F39CC4B7A321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9CFBA-1031-48D9-B63F-F33E4EED816E}"/>
</file>

<file path=customXml/itemProps2.xml><?xml version="1.0" encoding="utf-8"?>
<ds:datastoreItem xmlns:ds="http://schemas.openxmlformats.org/officeDocument/2006/customXml" ds:itemID="{04AEEF3E-391F-4C97-A98E-B9C04F5EEFAE}"/>
</file>

<file path=customXml/itemProps3.xml><?xml version="1.0" encoding="utf-8"?>
<ds:datastoreItem xmlns:ds="http://schemas.openxmlformats.org/officeDocument/2006/customXml" ds:itemID="{55415A4F-B174-4670-AD5D-E3803833D845}"/>
</file>

<file path=docProps/app.xml><?xml version="1.0" encoding="utf-8"?>
<Properties xmlns="http://schemas.openxmlformats.org/officeDocument/2006/extended-properties" xmlns:vt="http://schemas.openxmlformats.org/officeDocument/2006/docPropsVTypes">
  <Template>Normal</Template>
  <TotalTime>47</TotalTime>
  <Pages>2</Pages>
  <Words>276</Words>
  <Characters>1553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S1440 Energieffektiviseringar med inriktning privatbostäder</vt:lpstr>
      <vt:lpstr>
      </vt:lpstr>
    </vt:vector>
  </TitlesOfParts>
  <Company>Sveriges riksdag</Company>
  <LinksUpToDate>false</LinksUpToDate>
  <CharactersWithSpaces>1820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