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ECD25C7B9E42498F9CC9AB2A5C1504"/>
        </w:placeholder>
        <w15:appearance w15:val="hidden"/>
        <w:text/>
      </w:sdtPr>
      <w:sdtEndPr/>
      <w:sdtContent>
        <w:p w:rsidRPr="009B062B" w:rsidR="00AF30DD" w:rsidP="009B062B" w:rsidRDefault="00AF30DD" w14:paraId="4B12A322" w14:textId="77777777">
          <w:pPr>
            <w:pStyle w:val="RubrikFrslagTIllRiksdagsbeslut"/>
          </w:pPr>
          <w:r w:rsidRPr="009B062B">
            <w:t>Förslag till riksdagsbeslut</w:t>
          </w:r>
        </w:p>
      </w:sdtContent>
    </w:sdt>
    <w:sdt>
      <w:sdtPr>
        <w:alias w:val="Yrkande 1"/>
        <w:tag w:val="2437b5b7-0bdd-4678-9b60-1a74e61f1dc7"/>
        <w:id w:val="-362279198"/>
        <w:lock w:val="sdtLocked"/>
      </w:sdtPr>
      <w:sdtEndPr/>
      <w:sdtContent>
        <w:p w:rsidR="00853A9F" w:rsidRDefault="000A7161" w14:paraId="1BA71DF4" w14:textId="77777777">
          <w:pPr>
            <w:pStyle w:val="Frslagstext"/>
            <w:numPr>
              <w:ilvl w:val="0"/>
              <w:numId w:val="0"/>
            </w:numPr>
          </w:pPr>
          <w:r>
            <w:t>Riksdagen ställer sig bakom det som anförs i motionen om att se över möjligheten att utbilda fler polishundar för ökad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D80FB4B8B4482F8BB3F4D7C1196318"/>
        </w:placeholder>
        <w15:appearance w15:val="hidden"/>
        <w:text/>
      </w:sdtPr>
      <w:sdtEndPr/>
      <w:sdtContent>
        <w:p w:rsidRPr="009B062B" w:rsidR="006D79C9" w:rsidP="00333E95" w:rsidRDefault="006D79C9" w14:paraId="6DDC932F" w14:textId="77777777">
          <w:pPr>
            <w:pStyle w:val="Rubrik1"/>
          </w:pPr>
          <w:r>
            <w:t>Motivering</w:t>
          </w:r>
        </w:p>
      </w:sdtContent>
    </w:sdt>
    <w:p w:rsidR="001F3B1C" w:rsidP="001F3B1C" w:rsidRDefault="001F3B1C" w14:paraId="42075847" w14:textId="77777777">
      <w:pPr>
        <w:pStyle w:val="Normalutanindragellerluft"/>
      </w:pPr>
      <w:r>
        <w:t>Fler synliga poliser är nödvändigt för att skapa en ökad trygghet i Sverige idag. Det krävs såväl fler poliser som att fler befintliga poliser används i yttre tjänst.</w:t>
      </w:r>
    </w:p>
    <w:p w:rsidRPr="001F3B1C" w:rsidR="001F3B1C" w:rsidP="001F3B1C" w:rsidRDefault="001F3B1C" w14:paraId="2ED26C58" w14:textId="77777777">
      <w:r w:rsidRPr="001F3B1C">
        <w:t xml:space="preserve">Många poliser upplever hundar som ett utomordentligt stöd för att upprätthålla lag och ordning. Fler hundar bör utbildas för detta syfte och fler poliser med hundar bör synas på gator och torg där idag ökade våldsbrott skapar otrygghet för invånarna.  </w:t>
      </w:r>
    </w:p>
    <w:p w:rsidR="00652B73" w:rsidP="001F3B1C" w:rsidRDefault="001F3B1C" w14:paraId="5993298F" w14:textId="07A7479B">
      <w:r w:rsidRPr="001F3B1C">
        <w:t xml:space="preserve">Det är en konkret åtgärd som skulle bidra till att skapa ökad trygghet i Sverige. </w:t>
      </w:r>
    </w:p>
    <w:bookmarkStart w:name="_GoBack" w:id="1"/>
    <w:bookmarkEnd w:id="1"/>
    <w:p w:rsidRPr="001F3B1C" w:rsidR="00773BE9" w:rsidP="001F3B1C" w:rsidRDefault="00773BE9" w14:paraId="3772AFDE" w14:textId="77777777"/>
    <w:sdt>
      <w:sdtPr>
        <w:rPr>
          <w:i/>
          <w:noProof/>
        </w:rPr>
        <w:alias w:val="CC_Underskrifter"/>
        <w:tag w:val="CC_Underskrifter"/>
        <w:id w:val="583496634"/>
        <w:lock w:val="sdtContentLocked"/>
        <w:placeholder>
          <w:docPart w:val="EA17E9DF4A6542339285077AB5DA80D9"/>
        </w:placeholder>
        <w15:appearance w15:val="hidden"/>
      </w:sdtPr>
      <w:sdtEndPr>
        <w:rPr>
          <w:i w:val="0"/>
          <w:noProof w:val="0"/>
        </w:rPr>
      </w:sdtEndPr>
      <w:sdtContent>
        <w:p w:rsidR="004801AC" w:rsidP="00271980" w:rsidRDefault="00773BE9" w14:paraId="49296B95" w14:textId="596F31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EF3336" w:rsidRDefault="00EF3336" w14:paraId="3CB3146A" w14:textId="77777777"/>
    <w:sectPr w:rsidR="00EF33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0B63B" w14:textId="77777777" w:rsidR="00707DDA" w:rsidRDefault="00707DDA" w:rsidP="000C1CAD">
      <w:pPr>
        <w:spacing w:line="240" w:lineRule="auto"/>
      </w:pPr>
      <w:r>
        <w:separator/>
      </w:r>
    </w:p>
  </w:endnote>
  <w:endnote w:type="continuationSeparator" w:id="0">
    <w:p w14:paraId="774903A6" w14:textId="77777777" w:rsidR="00707DDA" w:rsidRDefault="00707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18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55F3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0F64E" w14:textId="77777777" w:rsidR="00707DDA" w:rsidRDefault="00707DDA" w:rsidP="000C1CAD">
      <w:pPr>
        <w:spacing w:line="240" w:lineRule="auto"/>
      </w:pPr>
      <w:r>
        <w:separator/>
      </w:r>
    </w:p>
  </w:footnote>
  <w:footnote w:type="continuationSeparator" w:id="0">
    <w:p w14:paraId="24B5E799" w14:textId="77777777" w:rsidR="00707DDA" w:rsidRDefault="00707D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4535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D59D8" wp14:anchorId="0CD953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3BE9" w14:paraId="661C5615" w14:textId="77777777">
                          <w:pPr>
                            <w:jc w:val="right"/>
                          </w:pPr>
                          <w:sdt>
                            <w:sdtPr>
                              <w:alias w:val="CC_Noformat_Partikod"/>
                              <w:tag w:val="CC_Noformat_Partikod"/>
                              <w:id w:val="-53464382"/>
                              <w:placeholder>
                                <w:docPart w:val="F6E79B5BE84D4965A2C5284D024CB9A8"/>
                              </w:placeholder>
                              <w:text/>
                            </w:sdtPr>
                            <w:sdtEndPr/>
                            <w:sdtContent>
                              <w:r w:rsidR="001F3B1C">
                                <w:t>M</w:t>
                              </w:r>
                            </w:sdtContent>
                          </w:sdt>
                          <w:sdt>
                            <w:sdtPr>
                              <w:alias w:val="CC_Noformat_Partinummer"/>
                              <w:tag w:val="CC_Noformat_Partinummer"/>
                              <w:id w:val="-1709555926"/>
                              <w:placeholder>
                                <w:docPart w:val="4F3E04A38CC34D9BAB85CDF24F22AA07"/>
                              </w:placeholder>
                              <w:text/>
                            </w:sdtPr>
                            <w:sdtEndPr/>
                            <w:sdtContent>
                              <w:r w:rsidR="001F3B1C">
                                <w:t>2434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953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3BE9" w14:paraId="661C5615" w14:textId="77777777">
                    <w:pPr>
                      <w:jc w:val="right"/>
                    </w:pPr>
                    <w:sdt>
                      <w:sdtPr>
                        <w:alias w:val="CC_Noformat_Partikod"/>
                        <w:tag w:val="CC_Noformat_Partikod"/>
                        <w:id w:val="-53464382"/>
                        <w:placeholder>
                          <w:docPart w:val="F6E79B5BE84D4965A2C5284D024CB9A8"/>
                        </w:placeholder>
                        <w:text/>
                      </w:sdtPr>
                      <w:sdtEndPr/>
                      <w:sdtContent>
                        <w:r w:rsidR="001F3B1C">
                          <w:t>M</w:t>
                        </w:r>
                      </w:sdtContent>
                    </w:sdt>
                    <w:sdt>
                      <w:sdtPr>
                        <w:alias w:val="CC_Noformat_Partinummer"/>
                        <w:tag w:val="CC_Noformat_Partinummer"/>
                        <w:id w:val="-1709555926"/>
                        <w:placeholder>
                          <w:docPart w:val="4F3E04A38CC34D9BAB85CDF24F22AA07"/>
                        </w:placeholder>
                        <w:text/>
                      </w:sdtPr>
                      <w:sdtEndPr/>
                      <w:sdtContent>
                        <w:r w:rsidR="001F3B1C">
                          <w:t>2434</w:t>
                        </w:r>
                      </w:sdtContent>
                    </w:sdt>
                  </w:p>
                </w:txbxContent>
              </v:textbox>
              <w10:wrap anchorx="page"/>
            </v:shape>
          </w:pict>
        </mc:Fallback>
      </mc:AlternateContent>
    </w:r>
  </w:p>
  <w:p w:rsidRPr="00293C4F" w:rsidR="004F35FE" w:rsidP="00776B74" w:rsidRDefault="004F35FE" w14:paraId="2B2678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3BE9" w14:paraId="5024746E" w14:textId="77777777">
    <w:pPr>
      <w:jc w:val="right"/>
    </w:pPr>
    <w:sdt>
      <w:sdtPr>
        <w:alias w:val="CC_Noformat_Partikod"/>
        <w:tag w:val="CC_Noformat_Partikod"/>
        <w:id w:val="559911109"/>
        <w:placeholder>
          <w:docPart w:val="4F3E04A38CC34D9BAB85CDF24F22AA07"/>
        </w:placeholder>
        <w:text/>
      </w:sdtPr>
      <w:sdtEndPr/>
      <w:sdtContent>
        <w:r w:rsidR="001F3B1C">
          <w:t>M</w:t>
        </w:r>
      </w:sdtContent>
    </w:sdt>
    <w:sdt>
      <w:sdtPr>
        <w:alias w:val="CC_Noformat_Partinummer"/>
        <w:tag w:val="CC_Noformat_Partinummer"/>
        <w:id w:val="1197820850"/>
        <w:text/>
      </w:sdtPr>
      <w:sdtEndPr/>
      <w:sdtContent>
        <w:r w:rsidR="001F3B1C">
          <w:t>2434</w:t>
        </w:r>
      </w:sdtContent>
    </w:sdt>
  </w:p>
  <w:p w:rsidR="004F35FE" w:rsidP="00776B74" w:rsidRDefault="004F35FE" w14:paraId="219384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3BE9" w14:paraId="255D93A9" w14:textId="77777777">
    <w:pPr>
      <w:jc w:val="right"/>
    </w:pPr>
    <w:sdt>
      <w:sdtPr>
        <w:alias w:val="CC_Noformat_Partikod"/>
        <w:tag w:val="CC_Noformat_Partikod"/>
        <w:id w:val="1471015553"/>
        <w:text/>
      </w:sdtPr>
      <w:sdtEndPr/>
      <w:sdtContent>
        <w:r w:rsidR="001F3B1C">
          <w:t>M</w:t>
        </w:r>
      </w:sdtContent>
    </w:sdt>
    <w:sdt>
      <w:sdtPr>
        <w:alias w:val="CC_Noformat_Partinummer"/>
        <w:tag w:val="CC_Noformat_Partinummer"/>
        <w:id w:val="-2014525982"/>
        <w:text/>
      </w:sdtPr>
      <w:sdtEndPr/>
      <w:sdtContent>
        <w:r w:rsidR="001F3B1C">
          <w:t>2434</w:t>
        </w:r>
      </w:sdtContent>
    </w:sdt>
  </w:p>
  <w:p w:rsidR="004F35FE" w:rsidP="00A314CF" w:rsidRDefault="00773BE9" w14:paraId="11F672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3BE9" w14:paraId="36A26D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3BE9" w14:paraId="103D2A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:1965</w:t>
        </w:r>
      </w:sdtContent>
    </w:sdt>
  </w:p>
  <w:p w:rsidR="004F35FE" w:rsidP="00E03A3D" w:rsidRDefault="00773BE9" w14:paraId="1599968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1F3B1C" w14:paraId="4031187B" w14:textId="77777777">
        <w:pPr>
          <w:pStyle w:val="FSHRub2"/>
        </w:pPr>
        <w:r>
          <w:t>Fler polishundar för ökad trygghet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684F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16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B1C"/>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98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80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DDA"/>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696"/>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BE9"/>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990"/>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A9F"/>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B0F"/>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98C"/>
    <w:rsid w:val="00EE32A8"/>
    <w:rsid w:val="00EE5558"/>
    <w:rsid w:val="00EE5714"/>
    <w:rsid w:val="00EE5F54"/>
    <w:rsid w:val="00EE6979"/>
    <w:rsid w:val="00EE7502"/>
    <w:rsid w:val="00EF0196"/>
    <w:rsid w:val="00EF0E1E"/>
    <w:rsid w:val="00EF133E"/>
    <w:rsid w:val="00EF1889"/>
    <w:rsid w:val="00EF28D9"/>
    <w:rsid w:val="00EF3336"/>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D26E3F"/>
  <w15:chartTrackingRefBased/>
  <w15:docId w15:val="{5B2D5EA9-1F07-409A-9C25-1965AC5E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ECD25C7B9E42498F9CC9AB2A5C1504"/>
        <w:category>
          <w:name w:val="Allmänt"/>
          <w:gallery w:val="placeholder"/>
        </w:category>
        <w:types>
          <w:type w:val="bbPlcHdr"/>
        </w:types>
        <w:behaviors>
          <w:behavior w:val="content"/>
        </w:behaviors>
        <w:guid w:val="{B27EBCC1-E910-469B-9B0E-0E703307E89E}"/>
      </w:docPartPr>
      <w:docPartBody>
        <w:p w:rsidR="00083ECF" w:rsidRDefault="00F46130">
          <w:pPr>
            <w:pStyle w:val="8EECD25C7B9E42498F9CC9AB2A5C1504"/>
          </w:pPr>
          <w:r w:rsidRPr="005A0A93">
            <w:rPr>
              <w:rStyle w:val="Platshllartext"/>
            </w:rPr>
            <w:t>Förslag till riksdagsbeslut</w:t>
          </w:r>
        </w:p>
      </w:docPartBody>
    </w:docPart>
    <w:docPart>
      <w:docPartPr>
        <w:name w:val="8BD80FB4B8B4482F8BB3F4D7C1196318"/>
        <w:category>
          <w:name w:val="Allmänt"/>
          <w:gallery w:val="placeholder"/>
        </w:category>
        <w:types>
          <w:type w:val="bbPlcHdr"/>
        </w:types>
        <w:behaviors>
          <w:behavior w:val="content"/>
        </w:behaviors>
        <w:guid w:val="{AE7CAEA9-4F8E-4742-9836-F9093159FC55}"/>
      </w:docPartPr>
      <w:docPartBody>
        <w:p w:rsidR="00083ECF" w:rsidRDefault="00F46130">
          <w:pPr>
            <w:pStyle w:val="8BD80FB4B8B4482F8BB3F4D7C1196318"/>
          </w:pPr>
          <w:r w:rsidRPr="005A0A93">
            <w:rPr>
              <w:rStyle w:val="Platshllartext"/>
            </w:rPr>
            <w:t>Motivering</w:t>
          </w:r>
        </w:p>
      </w:docPartBody>
    </w:docPart>
    <w:docPart>
      <w:docPartPr>
        <w:name w:val="F6E79B5BE84D4965A2C5284D024CB9A8"/>
        <w:category>
          <w:name w:val="Allmänt"/>
          <w:gallery w:val="placeholder"/>
        </w:category>
        <w:types>
          <w:type w:val="bbPlcHdr"/>
        </w:types>
        <w:behaviors>
          <w:behavior w:val="content"/>
        </w:behaviors>
        <w:guid w:val="{84357768-A48E-44E2-95B3-35F6D7403DA7}"/>
      </w:docPartPr>
      <w:docPartBody>
        <w:p w:rsidR="00083ECF" w:rsidRDefault="00F46130">
          <w:pPr>
            <w:pStyle w:val="F6E79B5BE84D4965A2C5284D024CB9A8"/>
          </w:pPr>
          <w:r>
            <w:rPr>
              <w:rStyle w:val="Platshllartext"/>
            </w:rPr>
            <w:t xml:space="preserve"> </w:t>
          </w:r>
        </w:p>
      </w:docPartBody>
    </w:docPart>
    <w:docPart>
      <w:docPartPr>
        <w:name w:val="4F3E04A38CC34D9BAB85CDF24F22AA07"/>
        <w:category>
          <w:name w:val="Allmänt"/>
          <w:gallery w:val="placeholder"/>
        </w:category>
        <w:types>
          <w:type w:val="bbPlcHdr"/>
        </w:types>
        <w:behaviors>
          <w:behavior w:val="content"/>
        </w:behaviors>
        <w:guid w:val="{66243EFC-AD8F-4F10-A048-AE49C194719F}"/>
      </w:docPartPr>
      <w:docPartBody>
        <w:p w:rsidR="00083ECF" w:rsidRDefault="00F46130">
          <w:pPr>
            <w:pStyle w:val="4F3E04A38CC34D9BAB85CDF24F22AA07"/>
          </w:pPr>
          <w:r>
            <w:t xml:space="preserve"> </w:t>
          </w:r>
        </w:p>
      </w:docPartBody>
    </w:docPart>
    <w:docPart>
      <w:docPartPr>
        <w:name w:val="EA17E9DF4A6542339285077AB5DA80D9"/>
        <w:category>
          <w:name w:val="Allmänt"/>
          <w:gallery w:val="placeholder"/>
        </w:category>
        <w:types>
          <w:type w:val="bbPlcHdr"/>
        </w:types>
        <w:behaviors>
          <w:behavior w:val="content"/>
        </w:behaviors>
        <w:guid w:val="{BBD560DE-1EBB-42D1-8FA0-98A1BB9F0F07}"/>
      </w:docPartPr>
      <w:docPartBody>
        <w:p w:rsidR="00000000" w:rsidRDefault="00CB46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30"/>
    <w:rsid w:val="00083ECF"/>
    <w:rsid w:val="00F46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CD25C7B9E42498F9CC9AB2A5C1504">
    <w:name w:val="8EECD25C7B9E42498F9CC9AB2A5C1504"/>
  </w:style>
  <w:style w:type="paragraph" w:customStyle="1" w:styleId="35CC2BAD7DAA4805B5F9F0EBC2E6B48F">
    <w:name w:val="35CC2BAD7DAA4805B5F9F0EBC2E6B48F"/>
  </w:style>
  <w:style w:type="paragraph" w:customStyle="1" w:styleId="2383317957534DB899420B8DA6A6C2A8">
    <w:name w:val="2383317957534DB899420B8DA6A6C2A8"/>
  </w:style>
  <w:style w:type="paragraph" w:customStyle="1" w:styleId="8BD80FB4B8B4482F8BB3F4D7C1196318">
    <w:name w:val="8BD80FB4B8B4482F8BB3F4D7C1196318"/>
  </w:style>
  <w:style w:type="paragraph" w:customStyle="1" w:styleId="1F10196BB4774A32A5C16CA84C87D244">
    <w:name w:val="1F10196BB4774A32A5C16CA84C87D244"/>
  </w:style>
  <w:style w:type="paragraph" w:customStyle="1" w:styleId="F6E79B5BE84D4965A2C5284D024CB9A8">
    <w:name w:val="F6E79B5BE84D4965A2C5284D024CB9A8"/>
  </w:style>
  <w:style w:type="paragraph" w:customStyle="1" w:styleId="4F3E04A38CC34D9BAB85CDF24F22AA07">
    <w:name w:val="4F3E04A38CC34D9BAB85CDF24F22A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1E79F-969A-4F3A-8D24-11BCEB4D4C38}"/>
</file>

<file path=customXml/itemProps2.xml><?xml version="1.0" encoding="utf-8"?>
<ds:datastoreItem xmlns:ds="http://schemas.openxmlformats.org/officeDocument/2006/customXml" ds:itemID="{B51A1228-512B-4ABE-82AF-0759FFD0CAF3}"/>
</file>

<file path=customXml/itemProps3.xml><?xml version="1.0" encoding="utf-8"?>
<ds:datastoreItem xmlns:ds="http://schemas.openxmlformats.org/officeDocument/2006/customXml" ds:itemID="{9541FAA2-CB15-4227-94CF-D065D51018C5}"/>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622</Characters>
  <Application>Microsoft Office Word</Application>
  <DocSecurity>0</DocSecurity>
  <Lines>14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M2434 Fler polishundar för ökad trygghet</vt:lpstr>
      <vt:lpstr>
      </vt:lpstr>
    </vt:vector>
  </TitlesOfParts>
  <Company>Sveriges riksdag</Company>
  <LinksUpToDate>false</LinksUpToDate>
  <CharactersWithSpaces>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