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013C" w:rsidRPr="00952580" w:rsidRDefault="000E013C">
      <w:pPr>
        <w:pStyle w:val="Frslagsrubrik"/>
      </w:pPr>
      <w:r w:rsidRPr="00952580">
        <w:t>Förslag till riksdagsbeslut</w:t>
      </w:r>
    </w:p>
    <w:p w:rsidR="000E013C" w:rsidRPr="00952580" w:rsidRDefault="000E013C">
      <w:pPr>
        <w:pStyle w:val="Hemstlatt"/>
      </w:pPr>
      <w:r w:rsidRPr="00952580">
        <w:t>Riksdagen tillkännager för regeringen som sin mening vad som anförs i motionen om ersättning för uppdraget som nämnd</w:t>
      </w:r>
      <w:r w:rsidRPr="00952580">
        <w:t>e</w:t>
      </w:r>
      <w:r w:rsidRPr="00952580">
        <w:t>man.</w:t>
      </w:r>
    </w:p>
    <w:p w:rsidR="000E013C" w:rsidRPr="00952580" w:rsidRDefault="000E013C">
      <w:pPr>
        <w:pStyle w:val="Rubrik1"/>
      </w:pPr>
      <w:r w:rsidRPr="00952580">
        <w:t>Motivering</w:t>
      </w:r>
    </w:p>
    <w:p w:rsidR="000E013C" w:rsidRPr="00952580" w:rsidRDefault="000E013C">
      <w:r w:rsidRPr="00952580">
        <w:t xml:space="preserve">Nämndemännens ekonomiska ersättning vid de svenska domstolarna har varit ett ämne för diskussion under många år. Ersättningen har upplevts som alltför låg och har därmed bidragit till bristande allsidighet i sammansättningen av nämndemannakåren, inte minst i fråga om ålder. Därför var höjningen av arvodet från 300 kr till 500 kr per förhandlingsdag, som trädde i kraft i januari 2007, mycket välkommen. Men samtidigt införde den borgerliga regeringen halvdagsersättning, där den praktiska hanteringen blev en </w:t>
      </w:r>
      <w:r w:rsidRPr="00952580">
        <w:t>överraskning.</w:t>
      </w:r>
    </w:p>
    <w:p w:rsidR="000E013C" w:rsidRPr="00952580" w:rsidRDefault="000E013C">
      <w:pPr>
        <w:pStyle w:val="Normaltindrag"/>
      </w:pPr>
      <w:r w:rsidRPr="00952580">
        <w:t>Många nämndemän ställer sig frågande till den tillämpning som görs med halvdagsarvode upp till 3 timmar kombinerat med en rekommenderad fö</w:t>
      </w:r>
      <w:r w:rsidRPr="00952580">
        <w:t>r</w:t>
      </w:r>
      <w:r w:rsidRPr="00952580">
        <w:t>handlingstid på 6 timmar; detta mot bakgrund av att det inte alls är ovanligt med förhandlingsdagar som pågår betydligt längre än så.</w:t>
      </w:r>
    </w:p>
    <w:p w:rsidR="000E013C" w:rsidRPr="00952580" w:rsidRDefault="000E013C">
      <w:pPr>
        <w:pStyle w:val="Normaltindrag"/>
      </w:pPr>
      <w:r w:rsidRPr="00952580">
        <w:t>Vid tjänstgöring under 3 timmar utgår halvdagsersättning på 250 kr, vilket är en sänkning jämfört med tidigare regler. Aktiva nämndemän blev självfa</w:t>
      </w:r>
      <w:r w:rsidRPr="00952580">
        <w:t>l</w:t>
      </w:r>
      <w:r w:rsidRPr="00952580">
        <w:t>let mycket besvikna då de blev varse att den faktiska ersättningen sänktes vid halvdagstjänstgöring.</w:t>
      </w:r>
    </w:p>
    <w:p w:rsidR="000E013C" w:rsidRPr="00952580" w:rsidRDefault="000E013C">
      <w:pPr>
        <w:pStyle w:val="Normaltindrag"/>
      </w:pPr>
      <w:r w:rsidRPr="00952580">
        <w:t>Den som förlorar arbetsinkomst ska självfallet ersättas för hela den förl</w:t>
      </w:r>
      <w:r w:rsidRPr="00952580">
        <w:t>o</w:t>
      </w:r>
      <w:r w:rsidRPr="00952580">
        <w:t>rade förtjänsten. De nu gällande reglerna medför att rekryteringsunderlaget för nämndemän minskar. På sikt kan tillämpning av arvodena till nämndemän riskera att motverka den positiva effekt som höjningen av arvodet förväntades ge i fråga om rekrytering av nämndemän. En uppföljning av om effekterna av höjningen av den ekonomiska ersättningen till nämndemän blivit de åsyftade borde därför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2580">
        <w:trPr>
          <w:cantSplit/>
        </w:trPr>
        <w:tc>
          <w:tcPr>
            <w:tcW w:w="3046" w:type="dxa"/>
          </w:tcPr>
          <w:p w:rsidR="000E013C" w:rsidRPr="00952580" w:rsidRDefault="000E013C">
            <w:pPr>
              <w:pStyle w:val="UnderskriftDatum"/>
              <w:spacing w:before="240"/>
            </w:pPr>
            <w:r w:rsidRPr="00952580">
              <w:lastRenderedPageBreak/>
              <w:t>Stockholm den 27 september 2011</w:t>
            </w:r>
          </w:p>
        </w:tc>
        <w:tc>
          <w:tcPr>
            <w:tcW w:w="3047" w:type="dxa"/>
          </w:tcPr>
          <w:p w:rsidR="000E013C" w:rsidRPr="00952580" w:rsidRDefault="000E013C">
            <w:pPr>
              <w:pStyle w:val="Underskrifter"/>
              <w:spacing w:before="240"/>
            </w:pPr>
          </w:p>
        </w:tc>
      </w:tr>
      <w:tr w:rsidR="00000000" w:rsidRPr="00952580">
        <w:trPr>
          <w:cantSplit/>
        </w:trPr>
        <w:tc>
          <w:tcPr>
            <w:tcW w:w="3046" w:type="dxa"/>
          </w:tcPr>
          <w:p w:rsidR="000E013C" w:rsidRPr="00952580" w:rsidRDefault="000E013C">
            <w:pPr>
              <w:pStyle w:val="Underskrifter"/>
            </w:pPr>
            <w:r w:rsidRPr="00952580">
              <w:t>Christer Engelhardt (S)</w:t>
            </w:r>
          </w:p>
        </w:tc>
        <w:tc>
          <w:tcPr>
            <w:tcW w:w="3046" w:type="dxa"/>
          </w:tcPr>
          <w:p w:rsidR="000E013C" w:rsidRPr="00952580" w:rsidRDefault="000E013C">
            <w:pPr>
              <w:pStyle w:val="Underskrifter"/>
            </w:pPr>
          </w:p>
        </w:tc>
      </w:tr>
      <w:tr w:rsidR="00000000" w:rsidRPr="00952580">
        <w:trPr>
          <w:cantSplit/>
        </w:trPr>
        <w:tc>
          <w:tcPr>
            <w:tcW w:w="3046" w:type="dxa"/>
          </w:tcPr>
          <w:p w:rsidR="000E013C" w:rsidRPr="00952580" w:rsidRDefault="000E013C">
            <w:pPr>
              <w:pStyle w:val="Underskrifter"/>
            </w:pPr>
            <w:r w:rsidRPr="00952580">
              <w:t>Ann-Christin Ahlberg (S)</w:t>
            </w:r>
          </w:p>
        </w:tc>
        <w:tc>
          <w:tcPr>
            <w:tcW w:w="3046" w:type="dxa"/>
          </w:tcPr>
          <w:p w:rsidR="000E013C" w:rsidRPr="00952580" w:rsidRDefault="000E013C">
            <w:pPr>
              <w:pStyle w:val="Underskrifter"/>
            </w:pPr>
            <w:r w:rsidRPr="00952580">
              <w:t>Carina Hägg (S)</w:t>
            </w:r>
          </w:p>
        </w:tc>
      </w:tr>
      <w:tr w:rsidR="00000000" w:rsidRPr="00952580">
        <w:trPr>
          <w:cantSplit/>
        </w:trPr>
        <w:tc>
          <w:tcPr>
            <w:tcW w:w="3046" w:type="dxa"/>
          </w:tcPr>
          <w:p w:rsidR="000E013C" w:rsidRPr="00952580" w:rsidRDefault="000E013C">
            <w:pPr>
              <w:pStyle w:val="Underskrifter"/>
            </w:pPr>
            <w:r w:rsidRPr="00952580">
              <w:t>Catharina Bråkenhielm (S)</w:t>
            </w:r>
          </w:p>
        </w:tc>
        <w:tc>
          <w:tcPr>
            <w:tcW w:w="3046" w:type="dxa"/>
          </w:tcPr>
          <w:p w:rsidR="000E013C" w:rsidRPr="00952580" w:rsidRDefault="000E013C">
            <w:pPr>
              <w:pStyle w:val="Underskrifter"/>
            </w:pPr>
            <w:r w:rsidRPr="00952580">
              <w:t>Eva-Lena Jansson (S)</w:t>
            </w:r>
          </w:p>
        </w:tc>
      </w:tr>
      <w:tr w:rsidR="00000000" w:rsidRPr="00952580">
        <w:trPr>
          <w:cantSplit/>
        </w:trPr>
        <w:tc>
          <w:tcPr>
            <w:tcW w:w="3046" w:type="dxa"/>
          </w:tcPr>
          <w:p w:rsidR="000E013C" w:rsidRPr="00952580" w:rsidRDefault="000E013C">
            <w:pPr>
              <w:pStyle w:val="Underskrifter"/>
            </w:pPr>
            <w:r w:rsidRPr="00952580">
              <w:t>Hans Hoff (S)</w:t>
            </w:r>
          </w:p>
        </w:tc>
        <w:tc>
          <w:tcPr>
            <w:tcW w:w="3046" w:type="dxa"/>
          </w:tcPr>
          <w:p w:rsidR="000E013C" w:rsidRPr="00952580" w:rsidRDefault="000E013C">
            <w:pPr>
              <w:pStyle w:val="Underskrifter"/>
            </w:pPr>
            <w:r w:rsidRPr="00952580">
              <w:t>Hillevi Larsson (S)</w:t>
            </w:r>
          </w:p>
        </w:tc>
      </w:tr>
      <w:tr w:rsidR="00000000" w:rsidRPr="00952580">
        <w:trPr>
          <w:cantSplit/>
        </w:trPr>
        <w:tc>
          <w:tcPr>
            <w:tcW w:w="3046" w:type="dxa"/>
          </w:tcPr>
          <w:p w:rsidR="000E013C" w:rsidRPr="00952580" w:rsidRDefault="000E013C">
            <w:pPr>
              <w:pStyle w:val="Underskrifter"/>
            </w:pPr>
            <w:r w:rsidRPr="00952580">
              <w:t>Johan Andersson (S)</w:t>
            </w:r>
          </w:p>
        </w:tc>
        <w:tc>
          <w:tcPr>
            <w:tcW w:w="3046" w:type="dxa"/>
          </w:tcPr>
          <w:p w:rsidR="000E013C" w:rsidRPr="00952580" w:rsidRDefault="000E013C">
            <w:pPr>
              <w:pStyle w:val="Underskrifter"/>
            </w:pPr>
            <w:r w:rsidRPr="00952580">
              <w:t>Johan Löfstrand (S)</w:t>
            </w:r>
          </w:p>
        </w:tc>
      </w:tr>
      <w:tr w:rsidR="00000000" w:rsidRPr="00952580">
        <w:trPr>
          <w:cantSplit/>
        </w:trPr>
        <w:tc>
          <w:tcPr>
            <w:tcW w:w="3046" w:type="dxa"/>
          </w:tcPr>
          <w:p w:rsidR="000E013C" w:rsidRPr="00952580" w:rsidRDefault="000E013C">
            <w:pPr>
              <w:pStyle w:val="Underskrifter"/>
            </w:pPr>
            <w:r w:rsidRPr="00952580">
              <w:t>Jörgen Hellman (S)</w:t>
            </w:r>
          </w:p>
        </w:tc>
        <w:tc>
          <w:tcPr>
            <w:tcW w:w="3046" w:type="dxa"/>
          </w:tcPr>
          <w:p w:rsidR="000E013C" w:rsidRPr="00952580" w:rsidRDefault="000E013C">
            <w:pPr>
              <w:pStyle w:val="Underskrifter"/>
            </w:pPr>
            <w:r w:rsidRPr="00952580">
              <w:t>Karin Åström (S)</w:t>
            </w:r>
          </w:p>
        </w:tc>
      </w:tr>
      <w:tr w:rsidR="00000000" w:rsidRPr="00952580">
        <w:trPr>
          <w:cantSplit/>
        </w:trPr>
        <w:tc>
          <w:tcPr>
            <w:tcW w:w="3046" w:type="dxa"/>
          </w:tcPr>
          <w:p w:rsidR="000E013C" w:rsidRPr="00952580" w:rsidRDefault="000E013C">
            <w:pPr>
              <w:pStyle w:val="Underskrifter"/>
            </w:pPr>
            <w:r w:rsidRPr="00952580">
              <w:t>Kerstin Engle (S)</w:t>
            </w:r>
          </w:p>
        </w:tc>
        <w:tc>
          <w:tcPr>
            <w:tcW w:w="3046" w:type="dxa"/>
          </w:tcPr>
          <w:p w:rsidR="000E013C" w:rsidRPr="00952580" w:rsidRDefault="000E013C">
            <w:pPr>
              <w:pStyle w:val="Underskrifter"/>
            </w:pPr>
            <w:r w:rsidRPr="00952580">
              <w:t>Krister Örnfjäder (S)</w:t>
            </w:r>
          </w:p>
        </w:tc>
      </w:tr>
      <w:tr w:rsidR="00000000" w:rsidRPr="00952580">
        <w:trPr>
          <w:cantSplit/>
        </w:trPr>
        <w:tc>
          <w:tcPr>
            <w:tcW w:w="3046" w:type="dxa"/>
          </w:tcPr>
          <w:p w:rsidR="000E013C" w:rsidRPr="00952580" w:rsidRDefault="000E013C">
            <w:pPr>
              <w:pStyle w:val="Underskrifter"/>
            </w:pPr>
            <w:r w:rsidRPr="00952580">
              <w:t>Lars Johansson (S)</w:t>
            </w:r>
          </w:p>
        </w:tc>
        <w:tc>
          <w:tcPr>
            <w:tcW w:w="3046" w:type="dxa"/>
          </w:tcPr>
          <w:p w:rsidR="000E013C" w:rsidRPr="00952580" w:rsidRDefault="000E013C">
            <w:pPr>
              <w:pStyle w:val="Underskrifter"/>
            </w:pPr>
            <w:r w:rsidRPr="00952580">
              <w:t>Lena Hallengren (S)</w:t>
            </w:r>
          </w:p>
        </w:tc>
      </w:tr>
      <w:tr w:rsidR="00000000" w:rsidRPr="00952580">
        <w:trPr>
          <w:cantSplit/>
        </w:trPr>
        <w:tc>
          <w:tcPr>
            <w:tcW w:w="3046" w:type="dxa"/>
          </w:tcPr>
          <w:p w:rsidR="000E013C" w:rsidRPr="00952580" w:rsidRDefault="000E013C">
            <w:pPr>
              <w:pStyle w:val="Underskrifter"/>
            </w:pPr>
            <w:r w:rsidRPr="00952580">
              <w:t>Peter Jeppsson (S)</w:t>
            </w:r>
          </w:p>
        </w:tc>
        <w:tc>
          <w:tcPr>
            <w:tcW w:w="3046" w:type="dxa"/>
          </w:tcPr>
          <w:p w:rsidR="000E013C" w:rsidRPr="00952580" w:rsidRDefault="000E013C">
            <w:pPr>
              <w:pStyle w:val="Underskrifter"/>
            </w:pPr>
            <w:r w:rsidRPr="00952580">
              <w:t>Phia Andersson (S)</w:t>
            </w:r>
          </w:p>
        </w:tc>
      </w:tr>
      <w:tr w:rsidR="00000000" w:rsidRPr="00952580">
        <w:trPr>
          <w:cantSplit/>
        </w:trPr>
        <w:tc>
          <w:tcPr>
            <w:tcW w:w="3046" w:type="dxa"/>
          </w:tcPr>
          <w:p w:rsidR="000E013C" w:rsidRPr="00952580" w:rsidRDefault="000E013C">
            <w:pPr>
              <w:pStyle w:val="Underskrifter"/>
            </w:pPr>
            <w:r w:rsidRPr="00952580">
              <w:t>Shadiye Heydari (S)</w:t>
            </w:r>
          </w:p>
        </w:tc>
        <w:tc>
          <w:tcPr>
            <w:tcW w:w="3046" w:type="dxa"/>
          </w:tcPr>
          <w:p w:rsidR="000E013C" w:rsidRPr="00952580" w:rsidRDefault="000E013C">
            <w:pPr>
              <w:pStyle w:val="Underskrifter"/>
            </w:pPr>
            <w:r w:rsidRPr="00952580">
              <w:t>Suzanne Svensson (S)</w:t>
            </w:r>
          </w:p>
        </w:tc>
      </w:tr>
      <w:tr w:rsidR="00000000" w:rsidRPr="00952580">
        <w:trPr>
          <w:cantSplit/>
        </w:trPr>
        <w:tc>
          <w:tcPr>
            <w:tcW w:w="3046" w:type="dxa"/>
          </w:tcPr>
          <w:p w:rsidR="000E013C" w:rsidRPr="00952580" w:rsidRDefault="000E013C">
            <w:pPr>
              <w:pStyle w:val="Underskrifter"/>
            </w:pPr>
            <w:r w:rsidRPr="00952580">
              <w:t>Sven-Erik Bucht (S)</w:t>
            </w:r>
          </w:p>
        </w:tc>
        <w:tc>
          <w:tcPr>
            <w:tcW w:w="3046" w:type="dxa"/>
          </w:tcPr>
          <w:p w:rsidR="000E013C" w:rsidRPr="00952580" w:rsidRDefault="000E013C">
            <w:pPr>
              <w:pStyle w:val="Underskrifter"/>
            </w:pPr>
            <w:r w:rsidRPr="00952580">
              <w:t>Thomas Strand (S)</w:t>
            </w:r>
          </w:p>
        </w:tc>
      </w:tr>
      <w:tr w:rsidR="00000000" w:rsidRPr="00952580">
        <w:trPr>
          <w:cantSplit/>
        </w:trPr>
        <w:tc>
          <w:tcPr>
            <w:tcW w:w="3046" w:type="dxa"/>
          </w:tcPr>
          <w:p w:rsidR="000E013C" w:rsidRPr="00952580" w:rsidRDefault="000E013C">
            <w:pPr>
              <w:pStyle w:val="Underskrifter"/>
            </w:pPr>
            <w:r w:rsidRPr="00952580">
              <w:t>Åsa Lindestam (S)</w:t>
            </w:r>
          </w:p>
        </w:tc>
        <w:tc>
          <w:tcPr>
            <w:tcW w:w="3046" w:type="dxa"/>
          </w:tcPr>
          <w:p w:rsidR="000E013C" w:rsidRPr="00952580" w:rsidRDefault="000E013C">
            <w:pPr>
              <w:pStyle w:val="Underskrifter"/>
            </w:pPr>
          </w:p>
        </w:tc>
      </w:tr>
    </w:tbl>
    <w:p w:rsidR="000E013C" w:rsidRPr="00952580" w:rsidRDefault="000E013C">
      <w:pPr>
        <w:pStyle w:val="Normaltindrag"/>
      </w:pPr>
    </w:p>
    <w:sectPr w:rsidR="000E013C" w:rsidRPr="009525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013C" w:rsidRPr="00952580" w:rsidRDefault="000E013C">
      <w:r w:rsidRPr="00952580">
        <w:separator/>
      </w:r>
    </w:p>
  </w:endnote>
  <w:endnote w:type="continuationSeparator" w:id="0">
    <w:p w:rsidR="000E013C" w:rsidRPr="00952580" w:rsidRDefault="000E013C">
      <w:r w:rsidRPr="009525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3C" w:rsidRPr="00952580" w:rsidRDefault="00952580">
    <w:pPr>
      <w:pStyle w:val="Sidfot"/>
    </w:pPr>
    <w:r w:rsidRPr="009525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0100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13C" w:rsidRDefault="000E01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013C" w:rsidRDefault="000E01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3C" w:rsidRPr="00952580" w:rsidRDefault="00952580">
    <w:pPr>
      <w:pStyle w:val="Sidfot"/>
    </w:pPr>
    <w:r w:rsidRPr="009525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5900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13C" w:rsidRDefault="000E013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013C" w:rsidRDefault="000E013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3C" w:rsidRPr="00952580" w:rsidRDefault="00952580">
    <w:pPr>
      <w:pStyle w:val="Sidfot"/>
    </w:pPr>
    <w:r w:rsidRPr="009525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92681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13C" w:rsidRDefault="000E01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013C" w:rsidRDefault="000E01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013C" w:rsidRPr="00952580" w:rsidRDefault="000E013C">
      <w:r w:rsidRPr="00952580">
        <w:separator/>
      </w:r>
    </w:p>
  </w:footnote>
  <w:footnote w:type="continuationSeparator" w:id="0">
    <w:p w:rsidR="000E013C" w:rsidRPr="00952580" w:rsidRDefault="000E013C">
      <w:r w:rsidRPr="009525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3C" w:rsidRPr="00952580" w:rsidRDefault="00952580">
    <w:pPr>
      <w:pStyle w:val="Sidhuvud"/>
    </w:pPr>
    <w:r w:rsidRPr="009525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4905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13C" w:rsidRDefault="000E01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013C" w:rsidRDefault="000E01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3C" w:rsidRPr="00952580" w:rsidRDefault="00952580">
    <w:pPr>
      <w:pStyle w:val="Sidhuvud"/>
    </w:pPr>
    <w:r w:rsidRPr="009525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6754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013C" w:rsidRDefault="000E01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013C" w:rsidRDefault="000E01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013C" w:rsidRPr="00952580" w:rsidRDefault="000E013C">
    <w:pPr>
      <w:pStyle w:val="FSHNormal"/>
      <w:tabs>
        <w:tab w:val="right" w:pos="5840"/>
      </w:tabs>
    </w:pPr>
    <w:r w:rsidRPr="00952580">
      <w:br/>
    </w:r>
    <w:r w:rsidRPr="00952580">
      <w:fldChar w:fldCharType="begin" w:fldLock="1"/>
    </w:r>
    <w:r w:rsidRPr="00952580">
      <w:instrText xml:space="preserve"> DOCPROPERTY</w:instrText>
    </w:r>
    <w:r w:rsidRPr="00952580">
      <w:rPr>
        <w:sz w:val="18"/>
      </w:rPr>
      <w:instrText xml:space="preserve"> "YearUser" *\charformat </w:instrText>
    </w:r>
    <w:r w:rsidRPr="00952580">
      <w:fldChar w:fldCharType="separate"/>
    </w:r>
    <w:r w:rsidRPr="00952580">
      <w:t>2011/12</w:t>
    </w:r>
    <w:r w:rsidRPr="00952580">
      <w:fldChar w:fldCharType="end"/>
    </w:r>
    <w:r w:rsidRPr="00952580">
      <w:t xml:space="preserve"> </w:t>
    </w:r>
    <w:r w:rsidRPr="00952580">
      <w:tab/>
      <w:t xml:space="preserve">mnr: </w:t>
    </w:r>
    <w:r w:rsidRPr="00952580">
      <w:fldChar w:fldCharType="begin" w:fldLock="1"/>
    </w:r>
    <w:r w:rsidRPr="00952580">
      <w:instrText xml:space="preserve"> DOCPROPERTY</w:instrText>
    </w:r>
    <w:r w:rsidRPr="00952580">
      <w:rPr>
        <w:sz w:val="18"/>
      </w:rPr>
      <w:instrText xml:space="preserve"> "Motionsnummer" *\charformat </w:instrText>
    </w:r>
    <w:r w:rsidRPr="00952580">
      <w:fldChar w:fldCharType="separate"/>
    </w:r>
    <w:r w:rsidRPr="00952580">
      <w:t>Ju377</w:t>
    </w:r>
    <w:r w:rsidRPr="00952580">
      <w:fldChar w:fldCharType="end"/>
    </w:r>
    <w:r w:rsidRPr="00952580">
      <w:br/>
    </w:r>
    <w:r w:rsidRPr="00952580">
      <w:fldChar w:fldCharType="begin" w:fldLock="1"/>
    </w:r>
    <w:r w:rsidRPr="00952580">
      <w:instrText xml:space="preserve"> DOCPROPERTY</w:instrText>
    </w:r>
    <w:r w:rsidRPr="00952580">
      <w:rPr>
        <w:sz w:val="18"/>
      </w:rPr>
      <w:instrText xml:space="preserve"> "Samling" *\charformat </w:instrText>
    </w:r>
    <w:r w:rsidRPr="00952580">
      <w:fldChar w:fldCharType="end"/>
    </w:r>
    <w:r w:rsidRPr="00952580">
      <w:tab/>
      <w:t xml:space="preserve">pnr: </w:t>
    </w:r>
    <w:r w:rsidRPr="00952580">
      <w:fldChar w:fldCharType="begin" w:fldLock="1"/>
    </w:r>
    <w:r w:rsidRPr="00952580">
      <w:instrText xml:space="preserve"> DOCPROPERTY</w:instrText>
    </w:r>
    <w:r w:rsidRPr="00952580">
      <w:rPr>
        <w:sz w:val="18"/>
      </w:rPr>
      <w:instrText xml:space="preserve"> "Partinummer" *\charformat </w:instrText>
    </w:r>
    <w:r w:rsidRPr="00952580">
      <w:fldChar w:fldCharType="separate"/>
    </w:r>
    <w:r w:rsidRPr="00952580">
      <w:t>S36040</w:t>
    </w:r>
    <w:r w:rsidRPr="00952580">
      <w:fldChar w:fldCharType="end"/>
    </w:r>
  </w:p>
  <w:p w:rsidR="000E013C" w:rsidRPr="00952580" w:rsidRDefault="000E013C">
    <w:pPr>
      <w:pStyle w:val="FSHRub1"/>
    </w:pPr>
    <w:r w:rsidRPr="00952580">
      <w:t>Motion till riksdagen</w:t>
    </w:r>
    <w:r w:rsidRPr="00952580">
      <w:br/>
    </w:r>
    <w:r w:rsidRPr="00952580">
      <w:fldChar w:fldCharType="begin" w:fldLock="1"/>
    </w:r>
    <w:r w:rsidRPr="00952580">
      <w:instrText xml:space="preserve"> DOCPROPERTY "YearUser" *\charformat </w:instrText>
    </w:r>
    <w:r w:rsidRPr="00952580">
      <w:fldChar w:fldCharType="separate"/>
    </w:r>
    <w:r w:rsidRPr="00952580">
      <w:t>2011/12</w:t>
    </w:r>
    <w:r w:rsidRPr="00952580">
      <w:fldChar w:fldCharType="end"/>
    </w:r>
    <w:r w:rsidRPr="00952580">
      <w:t>:</w:t>
    </w:r>
    <w:r w:rsidRPr="00952580">
      <w:fldChar w:fldCharType="begin" w:fldLock="1"/>
    </w:r>
    <w:r w:rsidRPr="00952580">
      <w:instrText xml:space="preserve"> DOCPROPERTY "Motionsnummer" *\charformat </w:instrText>
    </w:r>
    <w:r w:rsidRPr="00952580">
      <w:fldChar w:fldCharType="separate"/>
    </w:r>
    <w:r w:rsidRPr="00952580">
      <w:t>Ju377</w:t>
    </w:r>
    <w:r w:rsidRPr="00952580">
      <w:fldChar w:fldCharType="end"/>
    </w:r>
  </w:p>
  <w:p w:rsidR="000E013C" w:rsidRPr="00952580" w:rsidRDefault="000E013C">
    <w:pPr>
      <w:pStyle w:val="FSHNormalS5"/>
    </w:pPr>
    <w:r w:rsidRPr="00952580">
      <w:fldChar w:fldCharType="begin" w:fldLock="1"/>
    </w:r>
    <w:r w:rsidRPr="00952580">
      <w:instrText xml:space="preserve"> DOCPROPERTY "MotionarText" *\charformat </w:instrText>
    </w:r>
    <w:r w:rsidRPr="00952580">
      <w:fldChar w:fldCharType="separate"/>
    </w:r>
    <w:r w:rsidRPr="00952580">
      <w:t>av Christer Engelhardt m.fl. (S)</w:t>
    </w:r>
    <w:r w:rsidRPr="00952580">
      <w:fldChar w:fldCharType="end"/>
    </w:r>
    <w:r w:rsidRPr="00952580">
      <w:br/>
    </w:r>
    <w:r w:rsidRPr="00952580">
      <w:fldChar w:fldCharType="begin" w:fldLock="1"/>
    </w:r>
    <w:r w:rsidRPr="00952580">
      <w:instrText xml:space="preserve"> DOCPROPERTY "SvarFrasKort" *\charformat </w:instrText>
    </w:r>
    <w:r w:rsidRPr="00952580">
      <w:fldChar w:fldCharType="end"/>
    </w:r>
  </w:p>
  <w:p w:rsidR="000E013C" w:rsidRPr="00952580" w:rsidRDefault="000E013C">
    <w:pPr>
      <w:pStyle w:val="FSHTitel"/>
    </w:pPr>
    <w:r w:rsidRPr="00952580">
      <w:fldChar w:fldCharType="begin" w:fldLock="1"/>
    </w:r>
    <w:r w:rsidRPr="00952580">
      <w:instrText xml:space="preserve"> DOCPROPERTY</w:instrText>
    </w:r>
    <w:r w:rsidRPr="00952580">
      <w:rPr>
        <w:sz w:val="18"/>
      </w:rPr>
      <w:instrText xml:space="preserve"> "RubrikSvar" *\charformat </w:instrText>
    </w:r>
    <w:r w:rsidRPr="00952580">
      <w:fldChar w:fldCharType="separate"/>
    </w:r>
    <w:r w:rsidRPr="00952580">
      <w:t>Ersättning för uppdraget som nämndeman</w:t>
    </w:r>
    <w:r w:rsidRPr="00952580">
      <w:fldChar w:fldCharType="end"/>
    </w:r>
  </w:p>
  <w:p w:rsidR="000E013C" w:rsidRPr="00952580" w:rsidRDefault="000E013C">
    <w:pPr>
      <w:pStyle w:val="Normal00"/>
    </w:pPr>
  </w:p>
  <w:p w:rsidR="000E013C" w:rsidRPr="00952580" w:rsidRDefault="000E01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5428285">
    <w:abstractNumId w:val="3"/>
  </w:num>
  <w:num w:numId="2" w16cid:durableId="319965179">
    <w:abstractNumId w:val="2"/>
  </w:num>
  <w:num w:numId="3" w16cid:durableId="930889741">
    <w:abstractNumId w:val="1"/>
  </w:num>
  <w:num w:numId="4" w16cid:durableId="1952665343">
    <w:abstractNumId w:val="0"/>
  </w:num>
  <w:num w:numId="5" w16cid:durableId="1657151376">
    <w:abstractNumId w:val="7"/>
  </w:num>
  <w:num w:numId="6" w16cid:durableId="345257018">
    <w:abstractNumId w:val="6"/>
  </w:num>
  <w:num w:numId="7" w16cid:durableId="1513104880">
    <w:abstractNumId w:val="5"/>
  </w:num>
  <w:num w:numId="8" w16cid:durableId="436870006">
    <w:abstractNumId w:val="4"/>
  </w:num>
  <w:num w:numId="9" w16cid:durableId="1102335174">
    <w:abstractNumId w:val="8"/>
  </w:num>
  <w:num w:numId="10" w16cid:durableId="6103775">
    <w:abstractNumId w:val="9"/>
  </w:num>
  <w:num w:numId="11" w16cid:durableId="7761803">
    <w:abstractNumId w:val="10"/>
  </w:num>
  <w:num w:numId="12" w16cid:durableId="2127430304">
    <w:abstractNumId w:val="13"/>
  </w:num>
  <w:num w:numId="13" w16cid:durableId="1458186437">
    <w:abstractNumId w:val="15"/>
  </w:num>
  <w:num w:numId="14" w16cid:durableId="1385905771">
    <w:abstractNumId w:val="16"/>
  </w:num>
  <w:num w:numId="15" w16cid:durableId="1582905491">
    <w:abstractNumId w:val="11"/>
  </w:num>
  <w:num w:numId="16" w16cid:durableId="654335017">
    <w:abstractNumId w:val="18"/>
  </w:num>
  <w:num w:numId="17" w16cid:durableId="1215116139">
    <w:abstractNumId w:val="17"/>
  </w:num>
  <w:num w:numId="18" w16cid:durableId="1557666330">
    <w:abstractNumId w:val="14"/>
  </w:num>
  <w:num w:numId="19" w16cid:durableId="3539203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FF12F82A-E462-4A80-AF8A-996136FB2BDD},{893BDAE9-8E13-47A9-873E-FF2F82AEE79A},{39D62049-33A8-4B42-A320-9C90309F2B1C},{63EFEA21-23E4-46CF-8A77-2096654C57FA},{0116109A-FD56-42D5-8551-9B68938ABFD6},{F935F001-2393-4929-824A-0F0A02C38EC8},{CFFF80BD-BBB8-47EC-A839-C0631728A435},{05DD8C55-D9A4-4282-8C04-58C9A347A29D},{914FC0FC-7141-4396-B139-744FA3640AD1},{18C2DAAE-5392-418E-9764-4B155BD54E99},{E954FE74-C856-472A-91F0-9EBDC78CBAB7},{9A79731D-6EA4-4282-8936-A0551B20D296},{0D5154F2-1568-4B4A-87D8-4B7FABF18F22},{A5FD479D-7B1D-4149-A949-BD9CC9D47A21},{9983D57B-4674-4792-AAC4-C3009C0A6AD4},{D137DACD-DE01-4FB3-9471-9FB0F32457F0},{FA0527C5-3AA6-475D-959B-A67931987CFE},{4B54C719-7600-418D-8D2E-FF2EA77FD163},{5B81591F-0BBE-4331-A9F6-0338D765F8A2},{D912DB0C-5352-43D4-B693-0492640B1FBF},{B95FC32C-C965-4CD0-8439-57561DC117E3},{B28A7519-312F-4479-8A3C-FC85B8F29128}"/>
  </w:docVars>
  <w:rsids>
    <w:rsidRoot w:val="00C833FC"/>
    <w:rsid w:val="000E013C"/>
    <w:rsid w:val="00952580"/>
    <w:rsid w:val="00C833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B5BF8E-DC21-46B4-A0C1-B5D65302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1852</Characters>
  <Application>Microsoft Office Word</Application>
  <DocSecurity>4</DocSecurity>
  <Lines>52</Lines>
  <Paragraphs>34</Paragraphs>
  <ScaleCrop>false</ScaleCrop>
  <HeadingPairs>
    <vt:vector size="2" baseType="variant">
      <vt:variant>
        <vt:lpstr>Rubrik</vt:lpstr>
      </vt:variant>
      <vt:variant>
        <vt:i4>1</vt:i4>
      </vt:variant>
    </vt:vector>
  </HeadingPairs>
  <TitlesOfParts>
    <vt:vector size="1" baseType="lpstr">
      <vt:lpstr>S36040</vt:lpstr>
    </vt:vector>
  </TitlesOfParts>
  <Company>Riksdagen</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S36040</dc:title>
  <dc:subject>S36040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2012-04-23T13:08:00Z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Ersättning för uppdraget som nämndeman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för uppdraget som nämndeman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22</vt:lpwstr>
  </property>
  <property fmtid="{D5CDD505-2E9C-101B-9397-08002B2CF9AE}" pid="25" name="MotionarText">
    <vt:lpwstr>av Christer Engelhardt m.fl. (S)</vt:lpwstr>
  </property>
  <property fmtid="{D5CDD505-2E9C-101B-9397-08002B2CF9AE}" pid="26" name="MotionarLista">
    <vt:lpwstr>Engelhardt, Christer (S)\Ahlberg, Ann-Christin (S)\Hägg, Carina (S)\Bråkenhielm, Catharina (S)\Jansson, Eva-Lena (S)\Hoff, Hans (S)\Larsson, Hillevi (S)\Andersson, Johan (S)\Löfstrand, Johan (S)\Hellman, Jörgen (S)\Åström, Karin (S)\Engle, Kerstin (S)\</vt:lpwstr>
  </property>
  <property fmtid="{D5CDD505-2E9C-101B-9397-08002B2CF9AE}" pid="27" name="MotionarLista1">
    <vt:lpwstr>Örnfjäder, Krister (S)\Johansson, Lars (S)\Hallengren, Lena (S)\Jeppsson, Peter (S)\Andersson, Phia (S)\Heydari, Shadiye (S)\Svensson, Suzanne (S)\Bucht, Sven-Erik (S)\Strand, Thomas (S)\Lindestam, Åsa (S)\</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 Ann-Christin Ahlberg (S), Carina Hägg (S), Catharina Bråkenhielm (S), Eva-Lena Jansson (S), Hans Hoff (S), Hillevi Larsson (S), Johan Andersson (S), Johan Löfstrand (S), Jörgen Hellman (S), Karin Åström (S), Kerstin Engle (S), Kri</vt:lpwstr>
  </property>
  <property fmtid="{D5CDD505-2E9C-101B-9397-08002B2CF9AE}" pid="31" name="MotionarLotus1">
    <vt:lpwstr>ster Örnfjäder (S), Lars Johansson (S), Lena Hallengren (S), Peter Jeppsson (S), Phia Andersson (S), Shadiye Heydari (S), Suzanne Svensson (S), Sven-Erik Bucht (S), Thomas Strand (S), Åsa Lindestam (S)</vt:lpwstr>
  </property>
  <property fmtid="{D5CDD505-2E9C-101B-9397-08002B2CF9AE}" pid="32" name="MotionarLotus2">
    <vt:lpwstr/>
  </property>
  <property fmtid="{D5CDD505-2E9C-101B-9397-08002B2CF9AE}" pid="33" name="MotionarLotus3">
    <vt:lpwstr/>
  </property>
  <property fmtid="{D5CDD505-2E9C-101B-9397-08002B2CF9AE}" pid="34" name="AntalLed">
    <vt:lpwstr>90</vt:lpwstr>
  </property>
  <property fmtid="{D5CDD505-2E9C-101B-9397-08002B2CF9AE}" pid="35" name="Samling">
    <vt:lpwstr/>
  </property>
  <property fmtid="{D5CDD505-2E9C-101B-9397-08002B2CF9AE}" pid="36" name="SamlingPrint">
    <vt:lpwstr/>
  </property>
  <property fmtid="{D5CDD505-2E9C-101B-9397-08002B2CF9AE}" pid="37" name="Motionsnummer">
    <vt:lpwstr>Ju377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20112012000000000083000360400069</vt:lpwstr>
  </property>
  <property fmtid="{D5CDD505-2E9C-101B-9397-08002B2CF9AE}" pid="47" name="datum">
    <vt:lpwstr>110927</vt:lpwstr>
  </property>
  <property fmtid="{D5CDD505-2E9C-101B-9397-08002B2CF9AE}" pid="48" name="avsändar-e-post">
    <vt:lpwstr>birgitte.isberg@riksdagen.se</vt:lpwstr>
  </property>
  <property fmtid="{D5CDD505-2E9C-101B-9397-08002B2CF9AE}" pid="49" name="id">
    <vt:lpwstr>20112012000000000083000360400069</vt:lpwstr>
  </property>
  <property fmtid="{D5CDD505-2E9C-101B-9397-08002B2CF9AE}" pid="50" name="nummer">
    <vt:lpwstr>377</vt:lpwstr>
  </property>
  <property fmtid="{D5CDD505-2E9C-101B-9397-08002B2CF9AE}" pid="51" name="utskottsbeteckning">
    <vt:lpwstr>Ju</vt:lpwstr>
  </property>
  <property fmtid="{D5CDD505-2E9C-101B-9397-08002B2CF9AE}" pid="52" name="GlobalUID">
    <vt:lpwstr>{14113577-0809-4C28-99F3-ED69F2B369D7}</vt:lpwstr>
  </property>
  <property fmtid="{D5CDD505-2E9C-101B-9397-08002B2CF9AE}" pid="53" name="Överföringar">
    <vt:i4>0</vt:i4>
  </property>
  <property fmtid="{D5CDD505-2E9C-101B-9397-08002B2CF9AE}" pid="54" name="Checksum">
    <vt:lpwstr>*0004595482678*</vt:lpwstr>
  </property>
  <property fmtid="{D5CDD505-2E9C-101B-9397-08002B2CF9AE}" pid="55" name="skuggnummer">
    <vt:lpwstr>2793</vt:lpwstr>
  </property>
  <property fmtid="{D5CDD505-2E9C-101B-9397-08002B2CF9AE}" pid="56" name="urixVersion">
    <vt:lpwstr>4.5.0.25</vt:lpwstr>
  </property>
  <property fmtid="{D5CDD505-2E9C-101B-9397-08002B2CF9AE}" pid="57" name="urixOrigin">
    <vt:lpwstr>120423 15:09:27.866</vt:lpwstr>
  </property>
  <property fmtid="{D5CDD505-2E9C-101B-9397-08002B2CF9AE}" pid="58" name="urixGuid">
    <vt:lpwstr>{AAC30A7A-12E0-4C21-8F90-260FF3E3A0D8}</vt:lpwstr>
  </property>
</Properties>
</file>