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E7339" w:rsidRPr="000B34DF">
        <w:tblPrEx>
          <w:tblCellMar>
            <w:top w:w="0" w:type="dxa"/>
            <w:bottom w:w="0" w:type="dxa"/>
          </w:tblCellMar>
        </w:tblPrEx>
        <w:tc>
          <w:tcPr>
            <w:tcW w:w="2268" w:type="dxa"/>
          </w:tcPr>
          <w:p w:rsidR="00DE7339" w:rsidRPr="000B34DF" w:rsidRDefault="00DE7339">
            <w:pPr>
              <w:framePr w:w="4400" w:h="1644" w:wrap="notBeside" w:vAnchor="page" w:hAnchor="page" w:x="6573" w:y="721"/>
              <w:rPr>
                <w:rFonts w:ascii="TradeGothic" w:hAnsi="TradeGothic"/>
                <w:i/>
                <w:sz w:val="18"/>
              </w:rPr>
            </w:pPr>
          </w:p>
        </w:tc>
        <w:tc>
          <w:tcPr>
            <w:tcW w:w="2347" w:type="dxa"/>
            <w:gridSpan w:val="2"/>
          </w:tcPr>
          <w:p w:rsidR="00DE7339" w:rsidRPr="000B34DF" w:rsidRDefault="00DE7339">
            <w:pPr>
              <w:framePr w:w="4400" w:h="1644" w:wrap="notBeside" w:vAnchor="page" w:hAnchor="page" w:x="6573" w:y="721"/>
              <w:rPr>
                <w:rFonts w:ascii="TradeGothic" w:hAnsi="TradeGothic"/>
                <w:i/>
                <w:sz w:val="18"/>
              </w:rPr>
            </w:pPr>
          </w:p>
        </w:tc>
      </w:tr>
      <w:tr w:rsidR="00DE7339" w:rsidRPr="000B34DF">
        <w:tblPrEx>
          <w:tblCellMar>
            <w:top w:w="0" w:type="dxa"/>
            <w:bottom w:w="0" w:type="dxa"/>
          </w:tblCellMar>
        </w:tblPrEx>
        <w:trPr>
          <w:cantSplit/>
        </w:trPr>
        <w:tc>
          <w:tcPr>
            <w:tcW w:w="4615" w:type="dxa"/>
            <w:gridSpan w:val="3"/>
          </w:tcPr>
          <w:p w:rsidR="00DE7339" w:rsidRPr="000B34DF" w:rsidRDefault="00DE7339">
            <w:pPr>
              <w:framePr w:w="4400" w:h="1644" w:wrap="notBeside" w:vAnchor="page" w:hAnchor="page" w:x="6573" w:y="721"/>
              <w:rPr>
                <w:rFonts w:ascii="TradeGothic" w:hAnsi="TradeGothic"/>
                <w:b/>
                <w:sz w:val="22"/>
              </w:rPr>
            </w:pPr>
            <w:r w:rsidRPr="000B34DF">
              <w:rPr>
                <w:rFonts w:ascii="TradeGothic" w:hAnsi="TradeGothic"/>
                <w:b/>
                <w:sz w:val="22"/>
              </w:rPr>
              <w:t>Rådspromemoria</w:t>
            </w:r>
          </w:p>
        </w:tc>
      </w:tr>
      <w:tr w:rsidR="00DE7339" w:rsidRPr="000B34DF">
        <w:tblPrEx>
          <w:tblCellMar>
            <w:top w:w="0" w:type="dxa"/>
            <w:bottom w:w="0" w:type="dxa"/>
          </w:tblCellMar>
        </w:tblPrEx>
        <w:tc>
          <w:tcPr>
            <w:tcW w:w="3402" w:type="dxa"/>
            <w:gridSpan w:val="2"/>
          </w:tcPr>
          <w:p w:rsidR="00DE7339" w:rsidRPr="000B34DF" w:rsidRDefault="00DE7339">
            <w:pPr>
              <w:framePr w:w="4400" w:h="1644" w:wrap="notBeside" w:vAnchor="page" w:hAnchor="page" w:x="6573" w:y="721"/>
            </w:pPr>
          </w:p>
        </w:tc>
        <w:tc>
          <w:tcPr>
            <w:tcW w:w="1213" w:type="dxa"/>
          </w:tcPr>
          <w:p w:rsidR="00DE7339" w:rsidRPr="000B34DF" w:rsidRDefault="00DE7339">
            <w:pPr>
              <w:framePr w:w="4400" w:h="1644" w:wrap="notBeside" w:vAnchor="page" w:hAnchor="page" w:x="6573" w:y="721"/>
            </w:pPr>
          </w:p>
        </w:tc>
      </w:tr>
      <w:tr w:rsidR="00DE7339" w:rsidRPr="000B34DF">
        <w:tblPrEx>
          <w:tblCellMar>
            <w:top w:w="0" w:type="dxa"/>
            <w:bottom w:w="0" w:type="dxa"/>
          </w:tblCellMar>
        </w:tblPrEx>
        <w:tc>
          <w:tcPr>
            <w:tcW w:w="2268" w:type="dxa"/>
          </w:tcPr>
          <w:p w:rsidR="00DE7339" w:rsidRPr="000B34DF" w:rsidRDefault="008C69BE">
            <w:pPr>
              <w:framePr w:w="4400" w:h="1644" w:wrap="notBeside" w:vAnchor="page" w:hAnchor="page" w:x="6573" w:y="721"/>
            </w:pPr>
            <w:r w:rsidRPr="000B34DF">
              <w:t>2009-09-08</w:t>
            </w:r>
          </w:p>
        </w:tc>
        <w:tc>
          <w:tcPr>
            <w:tcW w:w="2347" w:type="dxa"/>
            <w:gridSpan w:val="2"/>
          </w:tcPr>
          <w:p w:rsidR="00DE7339" w:rsidRPr="000B34DF" w:rsidRDefault="00DE7339">
            <w:pPr>
              <w:framePr w:w="4400" w:h="1644" w:wrap="notBeside" w:vAnchor="page" w:hAnchor="page" w:x="6573" w:y="721"/>
            </w:pPr>
          </w:p>
        </w:tc>
      </w:tr>
      <w:tr w:rsidR="00DE7339" w:rsidRPr="000B34DF">
        <w:tblPrEx>
          <w:tblCellMar>
            <w:top w:w="0" w:type="dxa"/>
            <w:bottom w:w="0" w:type="dxa"/>
          </w:tblCellMar>
        </w:tblPrEx>
        <w:tc>
          <w:tcPr>
            <w:tcW w:w="2268" w:type="dxa"/>
          </w:tcPr>
          <w:p w:rsidR="00DE7339" w:rsidRPr="000B34DF" w:rsidRDefault="00DE7339">
            <w:pPr>
              <w:framePr w:w="4400" w:h="1644" w:wrap="notBeside" w:vAnchor="page" w:hAnchor="page" w:x="6573" w:y="721"/>
            </w:pPr>
          </w:p>
        </w:tc>
        <w:tc>
          <w:tcPr>
            <w:tcW w:w="2347" w:type="dxa"/>
            <w:gridSpan w:val="2"/>
          </w:tcPr>
          <w:p w:rsidR="00DE7339" w:rsidRPr="000B34DF" w:rsidRDefault="00DE7339">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E7339" w:rsidRPr="000B34DF">
        <w:tblPrEx>
          <w:tblCellMar>
            <w:top w:w="0" w:type="dxa"/>
            <w:bottom w:w="0" w:type="dxa"/>
          </w:tblCellMar>
        </w:tblPrEx>
        <w:trPr>
          <w:trHeight w:val="284"/>
        </w:trPr>
        <w:tc>
          <w:tcPr>
            <w:tcW w:w="4911" w:type="dxa"/>
          </w:tcPr>
          <w:p w:rsidR="00DE7339" w:rsidRPr="000B34DF" w:rsidRDefault="00DE7339">
            <w:pPr>
              <w:pStyle w:val="Avsndare"/>
              <w:framePr w:h="2483" w:wrap="notBeside" w:x="1504"/>
              <w:rPr>
                <w:b/>
                <w:i w:val="0"/>
                <w:sz w:val="22"/>
              </w:rPr>
            </w:pPr>
            <w:r w:rsidRPr="000B34DF">
              <w:rPr>
                <w:b/>
                <w:i w:val="0"/>
                <w:sz w:val="22"/>
              </w:rPr>
              <w:t>Justitiedepartementet</w:t>
            </w:r>
          </w:p>
        </w:tc>
      </w:tr>
      <w:tr w:rsidR="00DE7339" w:rsidRPr="000B34DF">
        <w:tblPrEx>
          <w:tblCellMar>
            <w:top w:w="0" w:type="dxa"/>
            <w:bottom w:w="0" w:type="dxa"/>
          </w:tblCellMar>
        </w:tblPrEx>
        <w:trPr>
          <w:trHeight w:val="284"/>
        </w:trPr>
        <w:tc>
          <w:tcPr>
            <w:tcW w:w="4911" w:type="dxa"/>
          </w:tcPr>
          <w:p w:rsidR="00DE7339" w:rsidRPr="000B34DF" w:rsidRDefault="00DE7339">
            <w:pPr>
              <w:pStyle w:val="Avsndare"/>
              <w:framePr w:h="2483" w:wrap="notBeside" w:x="1504"/>
              <w:rPr>
                <w:bCs/>
                <w:iCs/>
              </w:rPr>
            </w:pPr>
          </w:p>
        </w:tc>
      </w:tr>
      <w:tr w:rsidR="00DE7339" w:rsidRPr="000B34DF">
        <w:tblPrEx>
          <w:tblCellMar>
            <w:top w:w="0" w:type="dxa"/>
            <w:bottom w:w="0" w:type="dxa"/>
          </w:tblCellMar>
        </w:tblPrEx>
        <w:trPr>
          <w:trHeight w:val="284"/>
        </w:trPr>
        <w:tc>
          <w:tcPr>
            <w:tcW w:w="4911" w:type="dxa"/>
          </w:tcPr>
          <w:p w:rsidR="00DE7339" w:rsidRPr="000B34DF" w:rsidRDefault="008C69BE">
            <w:pPr>
              <w:pStyle w:val="Avsndare"/>
              <w:framePr w:h="2483" w:wrap="notBeside" w:x="1504"/>
              <w:rPr>
                <w:bCs/>
                <w:iCs/>
              </w:rPr>
            </w:pPr>
            <w:r w:rsidRPr="000B34DF">
              <w:rPr>
                <w:bCs/>
                <w:iCs/>
              </w:rPr>
              <w:t>E</w:t>
            </w:r>
            <w:r w:rsidR="00DE7339" w:rsidRPr="000B34DF">
              <w:rPr>
                <w:bCs/>
                <w:iCs/>
              </w:rPr>
              <w:t>nheten</w:t>
            </w:r>
            <w:r w:rsidRPr="000B34DF">
              <w:rPr>
                <w:bCs/>
                <w:iCs/>
              </w:rPr>
              <w:t xml:space="preserve"> för migration och asylpolitik</w:t>
            </w:r>
          </w:p>
        </w:tc>
      </w:tr>
      <w:tr w:rsidR="00DE7339" w:rsidRPr="000B34DF">
        <w:tblPrEx>
          <w:tblCellMar>
            <w:top w:w="0" w:type="dxa"/>
            <w:bottom w:w="0" w:type="dxa"/>
          </w:tblCellMar>
        </w:tblPrEx>
        <w:trPr>
          <w:trHeight w:val="284"/>
        </w:trPr>
        <w:tc>
          <w:tcPr>
            <w:tcW w:w="4911" w:type="dxa"/>
          </w:tcPr>
          <w:p w:rsidR="00DE7339" w:rsidRPr="000B34DF" w:rsidRDefault="00FB5255">
            <w:pPr>
              <w:pStyle w:val="Avsndare"/>
              <w:framePr w:h="2483" w:wrap="notBeside" w:x="1504"/>
              <w:rPr>
                <w:bCs/>
                <w:iCs/>
              </w:rPr>
            </w:pPr>
            <w:r w:rsidRPr="000B34DF">
              <w:rPr>
                <w:bCs/>
                <w:iCs/>
              </w:rPr>
              <w:t>Liselotte Åberg</w:t>
            </w:r>
          </w:p>
          <w:p w:rsidR="00FB5255" w:rsidRPr="000B34DF" w:rsidRDefault="00FB5255">
            <w:pPr>
              <w:pStyle w:val="Avsndare"/>
              <w:framePr w:h="2483" w:wrap="notBeside" w:x="1504"/>
              <w:rPr>
                <w:bCs/>
                <w:iCs/>
              </w:rPr>
            </w:pPr>
            <w:r w:rsidRPr="000B34DF">
              <w:rPr>
                <w:bCs/>
                <w:iCs/>
              </w:rPr>
              <w:t>405 3991</w:t>
            </w:r>
          </w:p>
        </w:tc>
      </w:tr>
      <w:tr w:rsidR="00DE7339" w:rsidRPr="000B34DF">
        <w:tblPrEx>
          <w:tblCellMar>
            <w:top w:w="0" w:type="dxa"/>
            <w:bottom w:w="0" w:type="dxa"/>
          </w:tblCellMar>
        </w:tblPrEx>
        <w:trPr>
          <w:trHeight w:val="284"/>
        </w:trPr>
        <w:tc>
          <w:tcPr>
            <w:tcW w:w="4911" w:type="dxa"/>
          </w:tcPr>
          <w:p w:rsidR="00DE7339" w:rsidRPr="000B34DF" w:rsidRDefault="00DE7339">
            <w:pPr>
              <w:pStyle w:val="Avsndare"/>
              <w:framePr w:h="2483" w:wrap="notBeside" w:x="1504"/>
              <w:rPr>
                <w:bCs/>
                <w:iCs/>
              </w:rPr>
            </w:pPr>
          </w:p>
        </w:tc>
      </w:tr>
      <w:tr w:rsidR="00DE7339" w:rsidRPr="000B34DF">
        <w:tblPrEx>
          <w:tblCellMar>
            <w:top w:w="0" w:type="dxa"/>
            <w:bottom w:w="0" w:type="dxa"/>
          </w:tblCellMar>
        </w:tblPrEx>
        <w:trPr>
          <w:trHeight w:val="284"/>
        </w:trPr>
        <w:tc>
          <w:tcPr>
            <w:tcW w:w="4911" w:type="dxa"/>
          </w:tcPr>
          <w:p w:rsidR="00DE7339" w:rsidRPr="000B34DF" w:rsidRDefault="00DE7339">
            <w:pPr>
              <w:pStyle w:val="Avsndare"/>
              <w:framePr w:h="2483" w:wrap="notBeside" w:x="1504"/>
              <w:rPr>
                <w:bCs/>
                <w:iCs/>
              </w:rPr>
            </w:pPr>
          </w:p>
        </w:tc>
      </w:tr>
      <w:tr w:rsidR="00DE7339" w:rsidRPr="000B34DF">
        <w:tblPrEx>
          <w:tblCellMar>
            <w:top w:w="0" w:type="dxa"/>
            <w:bottom w:w="0" w:type="dxa"/>
          </w:tblCellMar>
        </w:tblPrEx>
        <w:trPr>
          <w:trHeight w:val="284"/>
        </w:trPr>
        <w:tc>
          <w:tcPr>
            <w:tcW w:w="4911" w:type="dxa"/>
          </w:tcPr>
          <w:p w:rsidR="00DE7339" w:rsidRPr="000B34DF" w:rsidRDefault="00DE7339">
            <w:pPr>
              <w:pStyle w:val="Avsndare"/>
              <w:framePr w:h="2483" w:wrap="notBeside" w:x="1504"/>
              <w:rPr>
                <w:bCs/>
                <w:iCs/>
              </w:rPr>
            </w:pPr>
          </w:p>
        </w:tc>
      </w:tr>
      <w:tr w:rsidR="00DE7339" w:rsidRPr="000B34DF">
        <w:tblPrEx>
          <w:tblCellMar>
            <w:top w:w="0" w:type="dxa"/>
            <w:bottom w:w="0" w:type="dxa"/>
          </w:tblCellMar>
        </w:tblPrEx>
        <w:trPr>
          <w:trHeight w:val="284"/>
        </w:trPr>
        <w:tc>
          <w:tcPr>
            <w:tcW w:w="4911" w:type="dxa"/>
          </w:tcPr>
          <w:p w:rsidR="00DE7339" w:rsidRPr="000B34DF" w:rsidRDefault="00DE7339">
            <w:pPr>
              <w:pStyle w:val="Avsndare"/>
              <w:framePr w:h="2483" w:wrap="notBeside" w:x="1504"/>
              <w:rPr>
                <w:bCs/>
                <w:iCs/>
              </w:rPr>
            </w:pPr>
          </w:p>
        </w:tc>
      </w:tr>
      <w:tr w:rsidR="00DE7339" w:rsidRPr="000B34DF">
        <w:tblPrEx>
          <w:tblCellMar>
            <w:top w:w="0" w:type="dxa"/>
            <w:bottom w:w="0" w:type="dxa"/>
          </w:tblCellMar>
        </w:tblPrEx>
        <w:trPr>
          <w:trHeight w:val="284"/>
        </w:trPr>
        <w:tc>
          <w:tcPr>
            <w:tcW w:w="4911" w:type="dxa"/>
          </w:tcPr>
          <w:p w:rsidR="00DE7339" w:rsidRPr="000B34DF" w:rsidRDefault="00DE7339">
            <w:pPr>
              <w:pStyle w:val="Avsndare"/>
              <w:framePr w:h="2483" w:wrap="notBeside" w:x="1504"/>
              <w:rPr>
                <w:bCs/>
                <w:iCs/>
              </w:rPr>
            </w:pPr>
          </w:p>
        </w:tc>
      </w:tr>
    </w:tbl>
    <w:p w:rsidR="00DE7339" w:rsidRPr="000B34DF" w:rsidRDefault="00DE7339">
      <w:pPr>
        <w:framePr w:w="4400" w:h="2523" w:wrap="notBeside" w:vAnchor="page" w:hAnchor="page" w:x="6453" w:y="2445"/>
        <w:ind w:left="142"/>
        <w:rPr>
          <w:b/>
        </w:rPr>
      </w:pPr>
    </w:p>
    <w:p w:rsidR="00DE7339" w:rsidRPr="000B34DF" w:rsidRDefault="00DE7339">
      <w:pPr>
        <w:pStyle w:val="RKrubrik"/>
        <w:pBdr>
          <w:bottom w:val="single" w:sz="6" w:space="1" w:color="auto"/>
        </w:pBdr>
      </w:pPr>
      <w:bookmarkStart w:id="0" w:name="bRubrik"/>
      <w:bookmarkEnd w:id="0"/>
      <w:r w:rsidRPr="000B34DF">
        <w:t xml:space="preserve">Rådets möte </w:t>
      </w:r>
      <w:r w:rsidR="008C69BE" w:rsidRPr="000B34DF">
        <w:t xml:space="preserve">för rättsliga och inrikes frågor </w:t>
      </w:r>
      <w:r w:rsidRPr="000B34DF">
        <w:t xml:space="preserve">den </w:t>
      </w:r>
      <w:r w:rsidR="008C69BE" w:rsidRPr="000B34DF">
        <w:t>21 september 2009</w:t>
      </w:r>
    </w:p>
    <w:p w:rsidR="00DE7339" w:rsidRPr="000B34DF" w:rsidRDefault="00DE7339">
      <w:pPr>
        <w:pStyle w:val="RKnormal"/>
      </w:pPr>
    </w:p>
    <w:p w:rsidR="0081648F" w:rsidRPr="000B34DF" w:rsidRDefault="00DE7339">
      <w:pPr>
        <w:pStyle w:val="RKnormal"/>
      </w:pPr>
      <w:r w:rsidRPr="000B34DF">
        <w:t>Dagordningspunkt</w:t>
      </w:r>
      <w:r w:rsidR="008C69BE" w:rsidRPr="000B34DF">
        <w:t>:</w:t>
      </w:r>
      <w:r w:rsidRPr="000B34DF">
        <w:t xml:space="preserve"> </w:t>
      </w:r>
      <w:r w:rsidR="00612395" w:rsidRPr="000B34DF">
        <w:t>5</w:t>
      </w:r>
      <w:r w:rsidR="00221DF2" w:rsidRPr="000B34DF">
        <w:t>a</w:t>
      </w:r>
    </w:p>
    <w:p w:rsidR="00DE7339" w:rsidRPr="000B34DF" w:rsidRDefault="00DE7339">
      <w:pPr>
        <w:pStyle w:val="RKnormal"/>
      </w:pPr>
    </w:p>
    <w:p w:rsidR="0081648F" w:rsidRPr="000B34DF" w:rsidRDefault="00DE7339">
      <w:pPr>
        <w:pStyle w:val="RKnormal"/>
      </w:pPr>
      <w:r w:rsidRPr="000B34DF">
        <w:t>Rubrik:</w:t>
      </w:r>
      <w:r w:rsidR="008C69BE" w:rsidRPr="000B34DF">
        <w:t xml:space="preserve"> </w:t>
      </w:r>
    </w:p>
    <w:p w:rsidR="00612395" w:rsidRPr="000B34DF" w:rsidRDefault="00612395" w:rsidP="00612395">
      <w:pPr>
        <w:pStyle w:val="RKnormal"/>
      </w:pPr>
      <w:r w:rsidRPr="000B34DF">
        <w:t xml:space="preserve">Uppföljning av Europeiska rådets slutsatser den 18-19 juni 2009 </w:t>
      </w:r>
    </w:p>
    <w:p w:rsidR="00DE7339" w:rsidRPr="000B34DF" w:rsidRDefault="00612395">
      <w:pPr>
        <w:pStyle w:val="RKnormal"/>
      </w:pPr>
      <w:r w:rsidRPr="000B34DF">
        <w:t>- R</w:t>
      </w:r>
      <w:r w:rsidR="008C69BE" w:rsidRPr="000B34DF">
        <w:t>apport från kommissionen</w:t>
      </w:r>
    </w:p>
    <w:p w:rsidR="00DE7339" w:rsidRPr="000B34DF" w:rsidRDefault="00DE7339">
      <w:pPr>
        <w:pStyle w:val="RKnormal"/>
      </w:pPr>
    </w:p>
    <w:p w:rsidR="00DE7339" w:rsidRPr="000B34DF" w:rsidRDefault="00DE7339">
      <w:pPr>
        <w:pStyle w:val="RKnormal"/>
      </w:pPr>
      <w:r w:rsidRPr="000B34DF">
        <w:t>Dokument:</w:t>
      </w:r>
      <w:r w:rsidR="008C69BE" w:rsidRPr="000B34DF">
        <w:t xml:space="preserve"> -</w:t>
      </w:r>
    </w:p>
    <w:p w:rsidR="00DE7339" w:rsidRPr="000B34DF" w:rsidRDefault="00DE7339">
      <w:pPr>
        <w:pStyle w:val="RKnormal"/>
      </w:pPr>
    </w:p>
    <w:p w:rsidR="00DE7339" w:rsidRPr="000B34DF" w:rsidRDefault="00DE7339">
      <w:pPr>
        <w:pStyle w:val="RKnormal"/>
      </w:pPr>
      <w:r w:rsidRPr="000B34DF">
        <w:t xml:space="preserve">Tidigare dokument: </w:t>
      </w:r>
      <w:r w:rsidR="005A0354" w:rsidRPr="000B34DF">
        <w:t>Europeiska rådets slutsatser från den 18-19 juni 2009.</w:t>
      </w:r>
    </w:p>
    <w:p w:rsidR="008C69BE" w:rsidRPr="000B34DF" w:rsidRDefault="008C69BE">
      <w:pPr>
        <w:pStyle w:val="RKnormal"/>
      </w:pPr>
    </w:p>
    <w:p w:rsidR="0081648F" w:rsidRPr="000B34DF" w:rsidRDefault="00DE7339">
      <w:pPr>
        <w:pStyle w:val="RKnormal"/>
      </w:pPr>
      <w:r w:rsidRPr="000B34DF">
        <w:t xml:space="preserve">Tidigare behandlad vid samråd med EU-nämnden: </w:t>
      </w:r>
    </w:p>
    <w:p w:rsidR="00DE7339" w:rsidRPr="000B34DF" w:rsidRDefault="005C2E9B">
      <w:pPr>
        <w:pStyle w:val="RKnormal"/>
      </w:pPr>
      <w:r w:rsidRPr="000B34DF">
        <w:t xml:space="preserve">29 maj 2009 </w:t>
      </w:r>
      <w:r w:rsidR="00047078" w:rsidRPr="000B34DF">
        <w:t>inför RIF 4-5 juni.</w:t>
      </w:r>
    </w:p>
    <w:p w:rsidR="00DE7339" w:rsidRPr="000B34DF" w:rsidRDefault="00DE7339">
      <w:pPr>
        <w:pStyle w:val="RKnormal"/>
      </w:pPr>
    </w:p>
    <w:p w:rsidR="00DE7339" w:rsidRPr="000B34DF" w:rsidRDefault="00DE7339">
      <w:pPr>
        <w:pStyle w:val="RKrubrik"/>
      </w:pPr>
      <w:r w:rsidRPr="000B34DF">
        <w:t>Bakgrund</w:t>
      </w:r>
    </w:p>
    <w:p w:rsidR="00641A23" w:rsidRPr="000B34DF" w:rsidRDefault="00641A23" w:rsidP="00641A23">
      <w:pPr>
        <w:pStyle w:val="RKnormal"/>
      </w:pPr>
      <w:r w:rsidRPr="000B34DF">
        <w:t xml:space="preserve">Migrationsströmmarna via Libyen över Medelhavet till Europa har ökat de senaste åren. Fyra länder, den s.k. Quadrogruppen (Cypern, Grekland, Italien, Malta), har särskilt påkallat den ansträngning detta </w:t>
      </w:r>
      <w:r w:rsidR="00FF3733" w:rsidRPr="000B34DF">
        <w:t>utgör</w:t>
      </w:r>
      <w:r w:rsidRPr="000B34DF">
        <w:t xml:space="preserve"> för dessa länders asylmottagningssystem. Frågan om olaglig invandring i Medelhavsområdet har fortsatt varit aktuell under sommaren. </w:t>
      </w:r>
    </w:p>
    <w:p w:rsidR="00641A23" w:rsidRPr="000B34DF" w:rsidRDefault="00641A23" w:rsidP="00641A23">
      <w:pPr>
        <w:pStyle w:val="RKnormal"/>
      </w:pPr>
    </w:p>
    <w:p w:rsidR="00641A23" w:rsidRPr="000B34DF" w:rsidRDefault="00641A23" w:rsidP="00641A23">
      <w:pPr>
        <w:pStyle w:val="RKnormal"/>
      </w:pPr>
      <w:r w:rsidRPr="000B34DF">
        <w:t xml:space="preserve">I Europeiska rådets (ER) slutsatser den 18-19 juni understryks det brådskande behovet av att öka insatserna för att förebygga och bekämpa olaglig invandring och på så sätt förebygga mänskliga tragedier. ER manar till en beslutsam europeisk reaktion som grundas på fasthet, solidaritet och delat ansvar. </w:t>
      </w:r>
    </w:p>
    <w:p w:rsidR="00641A23" w:rsidRPr="000B34DF" w:rsidRDefault="00641A23" w:rsidP="00641A23">
      <w:pPr>
        <w:pStyle w:val="RKnormal"/>
      </w:pPr>
    </w:p>
    <w:p w:rsidR="00641A23" w:rsidRPr="000B34DF" w:rsidRDefault="00641A23" w:rsidP="00641A23">
      <w:pPr>
        <w:pStyle w:val="RKnormal"/>
      </w:pPr>
      <w:r w:rsidRPr="000B34DF">
        <w:t xml:space="preserve">ER:s slutsatser pekar på behovet av insatser inom följande områden: samordning av frivilliga åtgärder för intern fördelning av personer som </w:t>
      </w:r>
      <w:r w:rsidRPr="000B34DF">
        <w:lastRenderedPageBreak/>
        <w:t xml:space="preserve">beviljats internationellt skydd, dvs. ett pilotprojekt för Malta; ett inrättande av den europeiska byrån för samarbete i asylfrågor (stödkontoret); förstärkta gränskontrollinsatser; åtgärder för att bekämpa organiserad brottslighet och människohandel; ett förstärkt samarbete med ursprungs- och transitländer samt slutligen mer effektiva återtagandeavtal.      </w:t>
      </w:r>
    </w:p>
    <w:p w:rsidR="00641A23" w:rsidRPr="000B34DF" w:rsidRDefault="00641A23" w:rsidP="00641A23">
      <w:pPr>
        <w:pStyle w:val="RKnormal"/>
      </w:pPr>
    </w:p>
    <w:p w:rsidR="00641A23" w:rsidRPr="000B34DF" w:rsidRDefault="00641A23" w:rsidP="00641A23">
      <w:pPr>
        <w:pStyle w:val="RKnormal"/>
      </w:pPr>
      <w:r w:rsidRPr="000B34DF">
        <w:t xml:space="preserve">Utifrån ER:s slutsatser pågår en rad olika aktiviteter och samarbete, både i kortsiktiga och långsiktiga projekt. Härutöver diskuteras även </w:t>
      </w:r>
      <w:r w:rsidR="00FF3733" w:rsidRPr="000B34DF">
        <w:t xml:space="preserve">vilka </w:t>
      </w:r>
      <w:r w:rsidRPr="000B34DF">
        <w:t xml:space="preserve">ytterligare interna och externa åtgärder som ska kan vidtas. </w:t>
      </w:r>
    </w:p>
    <w:p w:rsidR="00FF3733" w:rsidRPr="000B34DF" w:rsidRDefault="00FF3733" w:rsidP="00641A23">
      <w:pPr>
        <w:pStyle w:val="RKnormal"/>
      </w:pPr>
    </w:p>
    <w:p w:rsidR="00641A23" w:rsidRPr="000B34DF" w:rsidRDefault="00641A23" w:rsidP="00641A23">
      <w:pPr>
        <w:pStyle w:val="RKnormal"/>
      </w:pPr>
      <w:r w:rsidRPr="000B34DF">
        <w:t>Kommissionen ska informera Europeiska rådet i oktober om det pågående genomförandearbetet.</w:t>
      </w:r>
    </w:p>
    <w:p w:rsidR="00641A23" w:rsidRPr="000B34DF" w:rsidRDefault="00641A23" w:rsidP="00641A23">
      <w:pPr>
        <w:pStyle w:val="RKnormal"/>
      </w:pPr>
    </w:p>
    <w:p w:rsidR="00DE7339" w:rsidRPr="000B34DF" w:rsidRDefault="00DE7339">
      <w:pPr>
        <w:pStyle w:val="RKrubrik"/>
      </w:pPr>
      <w:r w:rsidRPr="000B34DF">
        <w:t>Rättslig grund och beslutsförfarande</w:t>
      </w:r>
    </w:p>
    <w:p w:rsidR="00DE7339" w:rsidRPr="000B34DF" w:rsidRDefault="00DE44BF">
      <w:pPr>
        <w:pStyle w:val="RKnormal"/>
      </w:pPr>
      <w:r w:rsidRPr="000B34DF">
        <w:t>-</w:t>
      </w:r>
    </w:p>
    <w:p w:rsidR="00DE7339" w:rsidRPr="000B34DF" w:rsidRDefault="00DE7339">
      <w:pPr>
        <w:pStyle w:val="RKrubrik"/>
        <w:rPr>
          <w:i/>
          <w:iCs/>
        </w:rPr>
      </w:pPr>
      <w:r w:rsidRPr="000B34DF">
        <w:rPr>
          <w:i/>
          <w:iCs/>
        </w:rPr>
        <w:t>Svensk ståndpunkt</w:t>
      </w:r>
    </w:p>
    <w:p w:rsidR="005C2E9B" w:rsidRPr="000B34DF" w:rsidRDefault="005C2E9B" w:rsidP="00F2063D">
      <w:pPr>
        <w:pStyle w:val="RKnormal"/>
      </w:pPr>
    </w:p>
    <w:p w:rsidR="005C2E9B" w:rsidRPr="000B34DF" w:rsidRDefault="005C2E9B" w:rsidP="00F2063D">
      <w:pPr>
        <w:pStyle w:val="RKnormal"/>
      </w:pPr>
      <w:r w:rsidRPr="000B34DF">
        <w:t>Frågorna som rör migrationsströmmarna över Medelhavet måste bemötas med ett brett spektrum av åtgärder, där utgångspunkten bör vara EU:s globala ansats för migration (EU Global Approach to Migration, se separat underlag) som omfattar samarbete och åtgärder, såsom kapacitetsuppbyggnad inom hela det migrationspolitiska området, bland annat gällande främjande av laglig migration, förebyggande av olaglig invandring samt förstärkning av kopplingarna mellan migration och utveckling.</w:t>
      </w:r>
    </w:p>
    <w:p w:rsidR="005C2E9B" w:rsidRPr="000B34DF" w:rsidRDefault="005C2E9B" w:rsidP="00F2063D">
      <w:pPr>
        <w:pStyle w:val="RKnormal"/>
      </w:pPr>
    </w:p>
    <w:p w:rsidR="005C2E9B" w:rsidRPr="000B34DF" w:rsidRDefault="00C3587D" w:rsidP="00F2063D">
      <w:pPr>
        <w:pStyle w:val="RKnormal"/>
      </w:pPr>
      <w:r w:rsidRPr="000B34DF">
        <w:t xml:space="preserve">Det pågående </w:t>
      </w:r>
      <w:r w:rsidR="005C2E9B" w:rsidRPr="000B34DF">
        <w:t xml:space="preserve">arbetet bör ske genom konstruktiv dialog med samtliga MS i nära samarbete med UNHCR m.fl. för att med ett brett perspektiv diskutera både kortsiktiga och långsiktigt hållbara lösningar.  </w:t>
      </w:r>
    </w:p>
    <w:p w:rsidR="005C2E9B" w:rsidRPr="000B34DF" w:rsidRDefault="005C2E9B" w:rsidP="00F2063D">
      <w:pPr>
        <w:pStyle w:val="RKnormal"/>
      </w:pPr>
    </w:p>
    <w:p w:rsidR="00DE7339" w:rsidRPr="000B34DF" w:rsidRDefault="00DE7339">
      <w:pPr>
        <w:pStyle w:val="RKrubrik"/>
      </w:pPr>
      <w:r w:rsidRPr="000B34DF">
        <w:t>Europaparlamentets inställning</w:t>
      </w:r>
    </w:p>
    <w:p w:rsidR="00DE7339" w:rsidRPr="000B34DF" w:rsidRDefault="00DE7339">
      <w:pPr>
        <w:pStyle w:val="RKnormal"/>
      </w:pPr>
    </w:p>
    <w:p w:rsidR="00DE7339" w:rsidRPr="000B34DF" w:rsidRDefault="00DE7339">
      <w:pPr>
        <w:pStyle w:val="RKrubrik"/>
        <w:rPr>
          <w:i/>
          <w:iCs/>
        </w:rPr>
      </w:pPr>
      <w:r w:rsidRPr="000B34DF">
        <w:rPr>
          <w:i/>
          <w:iCs/>
        </w:rPr>
        <w:t>Förslaget</w:t>
      </w:r>
    </w:p>
    <w:p w:rsidR="00C3587D" w:rsidRPr="000B34DF" w:rsidRDefault="00C3587D" w:rsidP="00C3587D">
      <w:pPr>
        <w:pStyle w:val="RKnormal"/>
      </w:pPr>
      <w:r w:rsidRPr="000B34DF">
        <w:t>-</w:t>
      </w:r>
    </w:p>
    <w:p w:rsidR="00DE7339" w:rsidRPr="000B34DF" w:rsidRDefault="00DE7339">
      <w:pPr>
        <w:pStyle w:val="RKrubrik"/>
        <w:rPr>
          <w:i/>
          <w:iCs/>
        </w:rPr>
      </w:pPr>
      <w:r w:rsidRPr="000B34DF">
        <w:rPr>
          <w:i/>
          <w:iCs/>
        </w:rPr>
        <w:t>Gällande svenska regler och förslagets effekter på dessa</w:t>
      </w:r>
    </w:p>
    <w:p w:rsidR="00DE7339" w:rsidRPr="000B34DF" w:rsidRDefault="005C2E9B">
      <w:pPr>
        <w:pStyle w:val="RKnormal"/>
      </w:pPr>
      <w:r w:rsidRPr="000B34DF">
        <w:t>-</w:t>
      </w:r>
    </w:p>
    <w:p w:rsidR="00DE7339" w:rsidRPr="000B34DF" w:rsidRDefault="00DE7339">
      <w:pPr>
        <w:pStyle w:val="RKrubrik"/>
      </w:pPr>
      <w:r w:rsidRPr="000B34DF">
        <w:t>Ekonomiska konsekvenser</w:t>
      </w:r>
    </w:p>
    <w:p w:rsidR="00DE7339" w:rsidRPr="000B34DF" w:rsidRDefault="005C2E9B">
      <w:pPr>
        <w:pStyle w:val="RKnormal"/>
      </w:pPr>
      <w:r w:rsidRPr="000B34DF">
        <w:t>-</w:t>
      </w:r>
    </w:p>
    <w:p w:rsidR="00DE7339" w:rsidRPr="000B34DF" w:rsidRDefault="00DE7339">
      <w:pPr>
        <w:pStyle w:val="RKrubrik"/>
      </w:pPr>
      <w:r w:rsidRPr="000B34DF">
        <w:t>Övrigt</w:t>
      </w:r>
    </w:p>
    <w:p w:rsidR="00DE7339" w:rsidRPr="000B34DF" w:rsidRDefault="00DE7339">
      <w:pPr>
        <w:pStyle w:val="RKnormal"/>
      </w:pPr>
    </w:p>
    <w:p w:rsidR="00DE7339" w:rsidRPr="000B34DF" w:rsidRDefault="00DE7339">
      <w:pPr>
        <w:pStyle w:val="RKnormal"/>
        <w:rPr>
          <w:i/>
          <w:iCs/>
        </w:rPr>
      </w:pPr>
    </w:p>
    <w:p w:rsidR="00DE7339" w:rsidRPr="000B34DF" w:rsidRDefault="00DE7339">
      <w:pPr>
        <w:pStyle w:val="RKnormal"/>
        <w:ind w:left="-1134"/>
      </w:pPr>
    </w:p>
    <w:p w:rsidR="00DE7339" w:rsidRPr="000B34DF" w:rsidRDefault="00DE7339">
      <w:pPr>
        <w:pStyle w:val="RKrubrik"/>
        <w:spacing w:before="0" w:after="0"/>
      </w:pPr>
    </w:p>
    <w:p w:rsidR="00DE7339" w:rsidRPr="000B34DF" w:rsidRDefault="00DE7339">
      <w:pPr>
        <w:pStyle w:val="RKnormal"/>
      </w:pPr>
    </w:p>
    <w:p w:rsidR="00DE7339" w:rsidRPr="000B34DF" w:rsidRDefault="00DE7339">
      <w:pPr>
        <w:pStyle w:val="RKnormal"/>
      </w:pPr>
    </w:p>
    <w:sectPr w:rsidR="00DE7339" w:rsidRPr="000B34D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2A7D" w:rsidRPr="000B34DF" w:rsidRDefault="00562A7D">
      <w:r w:rsidRPr="000B34DF">
        <w:separator/>
      </w:r>
    </w:p>
  </w:endnote>
  <w:endnote w:type="continuationSeparator" w:id="0">
    <w:p w:rsidR="00562A7D" w:rsidRPr="000B34DF" w:rsidRDefault="00562A7D">
      <w:r w:rsidRPr="000B34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2A7D" w:rsidRPr="000B34DF" w:rsidRDefault="00562A7D">
      <w:r w:rsidRPr="000B34DF">
        <w:separator/>
      </w:r>
    </w:p>
  </w:footnote>
  <w:footnote w:type="continuationSeparator" w:id="0">
    <w:p w:rsidR="00562A7D" w:rsidRPr="000B34DF" w:rsidRDefault="00562A7D">
      <w:r w:rsidRPr="000B34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4AC" w:rsidRPr="000B34DF" w:rsidRDefault="004A44AC">
    <w:pPr>
      <w:pStyle w:val="Sidhuvud"/>
      <w:framePr w:wrap="around" w:vAnchor="text" w:hAnchor="margin" w:xAlign="right" w:y="1"/>
      <w:rPr>
        <w:rStyle w:val="Sidnummer"/>
      </w:rPr>
    </w:pPr>
    <w:r w:rsidRPr="000B34DF">
      <w:rPr>
        <w:rStyle w:val="Sidnummer"/>
      </w:rPr>
      <w:fldChar w:fldCharType="begin" w:fldLock="1"/>
    </w:r>
    <w:r w:rsidRPr="000B34DF">
      <w:rPr>
        <w:rStyle w:val="Sidnummer"/>
      </w:rPr>
      <w:instrText xml:space="preserve">PAGE  </w:instrText>
    </w:r>
    <w:r w:rsidRPr="000B34DF">
      <w:rPr>
        <w:rStyle w:val="Sidnummer"/>
      </w:rPr>
      <w:fldChar w:fldCharType="separate"/>
    </w:r>
    <w:r w:rsidR="003F4DEB" w:rsidRPr="000B34DF">
      <w:rPr>
        <w:rStyle w:val="Sidnummer"/>
      </w:rPr>
      <w:t>2</w:t>
    </w:r>
    <w:r w:rsidRPr="000B34D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A44AC" w:rsidRPr="000B34DF">
      <w:tblPrEx>
        <w:tblCellMar>
          <w:top w:w="0" w:type="dxa"/>
          <w:bottom w:w="0" w:type="dxa"/>
        </w:tblCellMar>
      </w:tblPrEx>
      <w:trPr>
        <w:cantSplit/>
      </w:trPr>
      <w:tc>
        <w:tcPr>
          <w:tcW w:w="3119" w:type="dxa"/>
        </w:tcPr>
        <w:p w:rsidR="004A44AC" w:rsidRPr="000B34DF" w:rsidRDefault="004A44AC">
          <w:pPr>
            <w:pStyle w:val="Sidhuvud"/>
            <w:spacing w:line="200" w:lineRule="atLeast"/>
            <w:ind w:right="357"/>
            <w:rPr>
              <w:rFonts w:ascii="TradeGothic" w:hAnsi="TradeGothic"/>
              <w:b/>
              <w:bCs/>
              <w:sz w:val="16"/>
            </w:rPr>
          </w:pPr>
        </w:p>
      </w:tc>
      <w:tc>
        <w:tcPr>
          <w:tcW w:w="4111" w:type="dxa"/>
          <w:tcMar>
            <w:left w:w="567" w:type="dxa"/>
          </w:tcMar>
        </w:tcPr>
        <w:p w:rsidR="004A44AC" w:rsidRPr="000B34DF" w:rsidRDefault="004A44AC">
          <w:pPr>
            <w:pStyle w:val="Sidhuvud"/>
            <w:ind w:right="360"/>
          </w:pPr>
        </w:p>
      </w:tc>
      <w:tc>
        <w:tcPr>
          <w:tcW w:w="1525" w:type="dxa"/>
        </w:tcPr>
        <w:p w:rsidR="004A44AC" w:rsidRPr="000B34DF" w:rsidRDefault="004A44AC">
          <w:pPr>
            <w:pStyle w:val="Sidhuvud"/>
            <w:ind w:right="360"/>
          </w:pPr>
        </w:p>
      </w:tc>
    </w:tr>
  </w:tbl>
  <w:p w:rsidR="004A44AC" w:rsidRPr="000B34DF" w:rsidRDefault="004A44A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4AC" w:rsidRPr="000B34DF" w:rsidRDefault="004A44AC">
    <w:pPr>
      <w:pStyle w:val="Sidhuvud"/>
      <w:framePr w:wrap="around" w:vAnchor="text" w:hAnchor="margin" w:xAlign="right" w:y="1"/>
      <w:rPr>
        <w:rStyle w:val="Sidnummer"/>
      </w:rPr>
    </w:pPr>
    <w:r w:rsidRPr="000B34DF">
      <w:rPr>
        <w:rStyle w:val="Sidnummer"/>
      </w:rPr>
      <w:fldChar w:fldCharType="begin" w:fldLock="1"/>
    </w:r>
    <w:r w:rsidRPr="000B34DF">
      <w:rPr>
        <w:rStyle w:val="Sidnummer"/>
      </w:rPr>
      <w:instrText xml:space="preserve">PAGE  </w:instrText>
    </w:r>
    <w:r w:rsidRPr="000B34DF">
      <w:rPr>
        <w:rStyle w:val="Sidnummer"/>
      </w:rPr>
      <w:fldChar w:fldCharType="separate"/>
    </w:r>
    <w:r w:rsidR="003F4DEB" w:rsidRPr="000B34DF">
      <w:rPr>
        <w:rStyle w:val="Sidnummer"/>
      </w:rPr>
      <w:t>3</w:t>
    </w:r>
    <w:r w:rsidRPr="000B34D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A44AC" w:rsidRPr="000B34DF">
      <w:tblPrEx>
        <w:tblCellMar>
          <w:top w:w="0" w:type="dxa"/>
          <w:bottom w:w="0" w:type="dxa"/>
        </w:tblCellMar>
      </w:tblPrEx>
      <w:trPr>
        <w:cantSplit/>
      </w:trPr>
      <w:tc>
        <w:tcPr>
          <w:tcW w:w="3119" w:type="dxa"/>
        </w:tcPr>
        <w:p w:rsidR="004A44AC" w:rsidRPr="000B34DF" w:rsidRDefault="004A44AC">
          <w:pPr>
            <w:pStyle w:val="Sidhuvud"/>
            <w:spacing w:line="200" w:lineRule="atLeast"/>
            <w:ind w:right="357"/>
            <w:rPr>
              <w:rFonts w:ascii="TradeGothic" w:hAnsi="TradeGothic"/>
              <w:b/>
              <w:bCs/>
              <w:sz w:val="16"/>
            </w:rPr>
          </w:pPr>
        </w:p>
      </w:tc>
      <w:tc>
        <w:tcPr>
          <w:tcW w:w="4111" w:type="dxa"/>
          <w:tcMar>
            <w:left w:w="567" w:type="dxa"/>
          </w:tcMar>
        </w:tcPr>
        <w:p w:rsidR="004A44AC" w:rsidRPr="000B34DF" w:rsidRDefault="004A44AC">
          <w:pPr>
            <w:pStyle w:val="Sidhuvud"/>
            <w:ind w:right="360"/>
          </w:pPr>
        </w:p>
      </w:tc>
      <w:tc>
        <w:tcPr>
          <w:tcW w:w="1525" w:type="dxa"/>
        </w:tcPr>
        <w:p w:rsidR="004A44AC" w:rsidRPr="000B34DF" w:rsidRDefault="004A44AC">
          <w:pPr>
            <w:pStyle w:val="Sidhuvud"/>
            <w:ind w:right="360"/>
          </w:pPr>
        </w:p>
      </w:tc>
    </w:tr>
  </w:tbl>
  <w:p w:rsidR="004A44AC" w:rsidRPr="000B34DF" w:rsidRDefault="004A44A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4AC" w:rsidRPr="000B34DF" w:rsidRDefault="000B34DF">
    <w:pPr>
      <w:framePr w:w="2948" w:h="1321" w:hRule="exact" w:wrap="notBeside" w:vAnchor="page" w:hAnchor="page" w:x="1362" w:y="653"/>
    </w:pPr>
    <w:r w:rsidRPr="000B34D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A44AC" w:rsidRPr="000B34DF" w:rsidRDefault="004A44AC">
    <w:pPr>
      <w:pStyle w:val="RKrubrik"/>
      <w:keepNext w:val="0"/>
      <w:tabs>
        <w:tab w:val="clear" w:pos="1134"/>
        <w:tab w:val="clear" w:pos="2835"/>
      </w:tabs>
      <w:spacing w:before="0" w:after="0" w:line="320" w:lineRule="atLeast"/>
      <w:rPr>
        <w:bCs/>
      </w:rPr>
    </w:pPr>
  </w:p>
  <w:p w:rsidR="004A44AC" w:rsidRPr="000B34DF" w:rsidRDefault="004A44AC">
    <w:pPr>
      <w:rPr>
        <w:rFonts w:ascii="TradeGothic" w:hAnsi="TradeGothic"/>
        <w:b/>
        <w:bCs/>
        <w:spacing w:val="12"/>
        <w:sz w:val="22"/>
      </w:rPr>
    </w:pPr>
  </w:p>
  <w:p w:rsidR="004A44AC" w:rsidRPr="000B34DF" w:rsidRDefault="004A44AC">
    <w:pPr>
      <w:pStyle w:val="RKrubrik"/>
      <w:keepNext w:val="0"/>
      <w:tabs>
        <w:tab w:val="clear" w:pos="1134"/>
        <w:tab w:val="clear" w:pos="2835"/>
      </w:tabs>
      <w:spacing w:before="0" w:after="0" w:line="320" w:lineRule="atLeast"/>
      <w:rPr>
        <w:bCs/>
      </w:rPr>
    </w:pPr>
  </w:p>
  <w:p w:rsidR="004A44AC" w:rsidRPr="000B34DF" w:rsidRDefault="004A44AC">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B3422B"/>
    <w:rsid w:val="00047078"/>
    <w:rsid w:val="000B34DF"/>
    <w:rsid w:val="000F0218"/>
    <w:rsid w:val="00221DF2"/>
    <w:rsid w:val="002546E4"/>
    <w:rsid w:val="002F4F8C"/>
    <w:rsid w:val="0034682E"/>
    <w:rsid w:val="003F4DEB"/>
    <w:rsid w:val="00466AA2"/>
    <w:rsid w:val="004A44AC"/>
    <w:rsid w:val="00562A7D"/>
    <w:rsid w:val="00597449"/>
    <w:rsid w:val="005A0354"/>
    <w:rsid w:val="005C2E9B"/>
    <w:rsid w:val="00612395"/>
    <w:rsid w:val="00641A23"/>
    <w:rsid w:val="0081648F"/>
    <w:rsid w:val="008C2661"/>
    <w:rsid w:val="008C69BE"/>
    <w:rsid w:val="008E7C5A"/>
    <w:rsid w:val="00A060D9"/>
    <w:rsid w:val="00B3422B"/>
    <w:rsid w:val="00C3587D"/>
    <w:rsid w:val="00D24D0C"/>
    <w:rsid w:val="00D60C3F"/>
    <w:rsid w:val="00DB2963"/>
    <w:rsid w:val="00DE44BF"/>
    <w:rsid w:val="00DE7339"/>
    <w:rsid w:val="00EC3DAC"/>
    <w:rsid w:val="00F2063D"/>
    <w:rsid w:val="00FB5255"/>
    <w:rsid w:val="00FF373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94AD3A6-CA1A-4864-863D-2C5036C0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379</Words>
  <Characters>2467</Characters>
  <Application>Microsoft Office Word</Application>
  <DocSecurity>4</DocSecurity>
  <Lines>102</Lines>
  <Paragraphs>40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2009-09-14T10:08:00Z</cp:lastPrinted>
  <dcterms:created xsi:type="dcterms:W3CDTF">2025-12-17T23:52:00Z</dcterms:created>
  <dcterms:modified xsi:type="dcterms:W3CDTF">2025-12-17T23:52:00Z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