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16E1D" w14:paraId="7BFB2F4C" w14:textId="77777777" w:rsidTr="00782EA9">
        <w:tc>
          <w:tcPr>
            <w:tcW w:w="9141" w:type="dxa"/>
          </w:tcPr>
          <w:p w14:paraId="3A3C6515" w14:textId="77777777" w:rsidR="0096348C" w:rsidRPr="00916E1D" w:rsidRDefault="0096348C" w:rsidP="002E2403">
            <w:pPr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916E1D" w:rsidRDefault="00477C9F" w:rsidP="00477C9F">
            <w:pPr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KONSTITUTIONS</w:t>
            </w:r>
            <w:r w:rsidR="0096348C" w:rsidRPr="00916E1D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916E1D" w:rsidRDefault="0096348C" w:rsidP="00477C9F">
      <w:pPr>
        <w:rPr>
          <w:sz w:val="22"/>
          <w:szCs w:val="22"/>
        </w:rPr>
      </w:pPr>
    </w:p>
    <w:p w14:paraId="691E43EA" w14:textId="77777777" w:rsidR="0096348C" w:rsidRPr="00916E1D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916E1D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916E1D" w:rsidRDefault="0096348C" w:rsidP="00477C9F">
            <w:pPr>
              <w:rPr>
                <w:b/>
                <w:sz w:val="22"/>
                <w:szCs w:val="22"/>
              </w:rPr>
            </w:pPr>
            <w:r w:rsidRPr="00916E1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4D9B15DA" w:rsidR="0096348C" w:rsidRPr="00916E1D" w:rsidRDefault="000B7C05" w:rsidP="00477C9F">
            <w:pPr>
              <w:rPr>
                <w:b/>
                <w:sz w:val="22"/>
                <w:szCs w:val="22"/>
              </w:rPr>
            </w:pPr>
            <w:r w:rsidRPr="00916E1D">
              <w:rPr>
                <w:b/>
                <w:sz w:val="22"/>
                <w:szCs w:val="22"/>
              </w:rPr>
              <w:t>UTSKOTTSSAMMANTRÄDE 20</w:t>
            </w:r>
            <w:r w:rsidR="00236A17" w:rsidRPr="00916E1D">
              <w:rPr>
                <w:b/>
                <w:sz w:val="22"/>
                <w:szCs w:val="22"/>
              </w:rPr>
              <w:t>2</w:t>
            </w:r>
            <w:r w:rsidR="00C85D37" w:rsidRPr="00916E1D">
              <w:rPr>
                <w:b/>
                <w:sz w:val="22"/>
                <w:szCs w:val="22"/>
              </w:rPr>
              <w:t>5</w:t>
            </w:r>
            <w:r w:rsidRPr="00916E1D">
              <w:rPr>
                <w:b/>
                <w:sz w:val="22"/>
                <w:szCs w:val="22"/>
              </w:rPr>
              <w:t>/</w:t>
            </w:r>
            <w:r w:rsidR="00955E76" w:rsidRPr="00916E1D">
              <w:rPr>
                <w:b/>
                <w:sz w:val="22"/>
                <w:szCs w:val="22"/>
              </w:rPr>
              <w:t>2</w:t>
            </w:r>
            <w:r w:rsidR="00C85D37" w:rsidRPr="00916E1D">
              <w:rPr>
                <w:b/>
                <w:sz w:val="22"/>
                <w:szCs w:val="22"/>
              </w:rPr>
              <w:t>6</w:t>
            </w:r>
            <w:r w:rsidR="0096348C" w:rsidRPr="00916E1D">
              <w:rPr>
                <w:b/>
                <w:sz w:val="22"/>
                <w:szCs w:val="22"/>
              </w:rPr>
              <w:t>:</w:t>
            </w:r>
            <w:r w:rsidR="00ED4DCB" w:rsidRPr="00916E1D">
              <w:rPr>
                <w:b/>
                <w:sz w:val="22"/>
                <w:szCs w:val="22"/>
              </w:rPr>
              <w:t>29</w:t>
            </w:r>
          </w:p>
          <w:p w14:paraId="5CD3CA97" w14:textId="77777777" w:rsidR="0096348C" w:rsidRPr="00916E1D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916E1D" w14:paraId="7B9EC540" w14:textId="77777777" w:rsidTr="00F86ACF">
        <w:tc>
          <w:tcPr>
            <w:tcW w:w="1790" w:type="dxa"/>
          </w:tcPr>
          <w:p w14:paraId="31E84F70" w14:textId="77777777" w:rsidR="0096348C" w:rsidRPr="00916E1D" w:rsidRDefault="0096348C" w:rsidP="00477C9F">
            <w:pPr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5A24C4F4" w:rsidR="0096348C" w:rsidRPr="00916E1D" w:rsidRDefault="00A370BA" w:rsidP="00A54DE5">
            <w:pPr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202</w:t>
            </w:r>
            <w:r w:rsidR="00631047" w:rsidRPr="00916E1D">
              <w:rPr>
                <w:sz w:val="22"/>
                <w:szCs w:val="22"/>
              </w:rPr>
              <w:t>6</w:t>
            </w:r>
            <w:r w:rsidRPr="00916E1D">
              <w:rPr>
                <w:sz w:val="22"/>
                <w:szCs w:val="22"/>
              </w:rPr>
              <w:t>-</w:t>
            </w:r>
            <w:r w:rsidR="00631047" w:rsidRPr="00916E1D">
              <w:rPr>
                <w:sz w:val="22"/>
                <w:szCs w:val="22"/>
              </w:rPr>
              <w:t>0</w:t>
            </w:r>
            <w:r w:rsidR="00494B78" w:rsidRPr="00916E1D">
              <w:rPr>
                <w:sz w:val="22"/>
                <w:szCs w:val="22"/>
              </w:rPr>
              <w:t>2</w:t>
            </w:r>
            <w:r w:rsidRPr="00916E1D">
              <w:rPr>
                <w:sz w:val="22"/>
                <w:szCs w:val="22"/>
              </w:rPr>
              <w:t>-</w:t>
            </w:r>
            <w:r w:rsidR="00494B78" w:rsidRPr="00916E1D">
              <w:rPr>
                <w:sz w:val="22"/>
                <w:szCs w:val="22"/>
              </w:rPr>
              <w:t>24</w:t>
            </w:r>
          </w:p>
        </w:tc>
      </w:tr>
      <w:tr w:rsidR="0096348C" w:rsidRPr="00916E1D" w14:paraId="360935A1" w14:textId="77777777" w:rsidTr="00F86ACF">
        <w:tc>
          <w:tcPr>
            <w:tcW w:w="1790" w:type="dxa"/>
          </w:tcPr>
          <w:p w14:paraId="150216C6" w14:textId="77777777" w:rsidR="0096348C" w:rsidRPr="00916E1D" w:rsidRDefault="0096348C" w:rsidP="00477C9F">
            <w:pPr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F5C8A11" w14:textId="77777777" w:rsidR="00BD53C1" w:rsidRPr="00916E1D" w:rsidRDefault="00055F96" w:rsidP="009B3631">
            <w:pPr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11</w:t>
            </w:r>
            <w:r w:rsidR="00070C2F" w:rsidRPr="00916E1D">
              <w:rPr>
                <w:sz w:val="22"/>
                <w:szCs w:val="22"/>
              </w:rPr>
              <w:t>.</w:t>
            </w:r>
            <w:r w:rsidR="00F85F36" w:rsidRPr="00916E1D">
              <w:rPr>
                <w:sz w:val="22"/>
                <w:szCs w:val="22"/>
              </w:rPr>
              <w:t>0</w:t>
            </w:r>
            <w:r w:rsidR="00CF4ED5" w:rsidRPr="00916E1D">
              <w:rPr>
                <w:sz w:val="22"/>
                <w:szCs w:val="22"/>
              </w:rPr>
              <w:t>0–</w:t>
            </w:r>
            <w:r w:rsidR="00C85D37" w:rsidRPr="00916E1D">
              <w:rPr>
                <w:sz w:val="22"/>
                <w:szCs w:val="22"/>
              </w:rPr>
              <w:t>1</w:t>
            </w:r>
            <w:r w:rsidRPr="00916E1D">
              <w:rPr>
                <w:sz w:val="22"/>
                <w:szCs w:val="22"/>
              </w:rPr>
              <w:t>1</w:t>
            </w:r>
            <w:r w:rsidR="00340727" w:rsidRPr="00916E1D">
              <w:rPr>
                <w:sz w:val="22"/>
                <w:szCs w:val="22"/>
              </w:rPr>
              <w:t>.</w:t>
            </w:r>
            <w:r w:rsidR="00DA5DBF" w:rsidRPr="00916E1D">
              <w:rPr>
                <w:sz w:val="22"/>
                <w:szCs w:val="22"/>
              </w:rPr>
              <w:t>22</w:t>
            </w:r>
          </w:p>
          <w:p w14:paraId="0C305A69" w14:textId="5E726950" w:rsidR="00B16351" w:rsidRPr="00916E1D" w:rsidRDefault="00B16351" w:rsidP="009B3631">
            <w:pPr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11.51–11.55</w:t>
            </w:r>
          </w:p>
        </w:tc>
      </w:tr>
      <w:tr w:rsidR="0096348C" w:rsidRPr="00916E1D" w14:paraId="2143C1D9" w14:textId="77777777" w:rsidTr="00F86ACF">
        <w:tc>
          <w:tcPr>
            <w:tcW w:w="1790" w:type="dxa"/>
          </w:tcPr>
          <w:p w14:paraId="1A5B1FE8" w14:textId="77777777" w:rsidR="0096348C" w:rsidRPr="00916E1D" w:rsidRDefault="0096348C" w:rsidP="00477C9F">
            <w:pPr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6055C035" w:rsidR="0096348C" w:rsidRPr="00916E1D" w:rsidRDefault="0096348C" w:rsidP="00477C9F">
            <w:pPr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Se bilaga</w:t>
            </w:r>
            <w:r w:rsidR="00055F96" w:rsidRPr="00916E1D">
              <w:rPr>
                <w:sz w:val="22"/>
                <w:szCs w:val="22"/>
              </w:rPr>
              <w:t xml:space="preserve"> 1</w:t>
            </w:r>
          </w:p>
        </w:tc>
      </w:tr>
    </w:tbl>
    <w:p w14:paraId="3F705A07" w14:textId="77777777" w:rsidR="0096348C" w:rsidRPr="00916E1D" w:rsidRDefault="0096348C" w:rsidP="00477C9F">
      <w:pPr>
        <w:rPr>
          <w:sz w:val="22"/>
          <w:szCs w:val="22"/>
        </w:rPr>
      </w:pPr>
    </w:p>
    <w:p w14:paraId="543AA139" w14:textId="77777777" w:rsidR="0096348C" w:rsidRPr="00916E1D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916E1D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916E1D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916E1D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16E1D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916E1D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916E1D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1760C03" w14:textId="77777777" w:rsidR="00055F96" w:rsidRPr="00916E1D" w:rsidRDefault="00055F96" w:rsidP="00055F9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916E1D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28B785F1" w14:textId="77777777" w:rsidR="00055F96" w:rsidRPr="00916E1D" w:rsidRDefault="00055F96" w:rsidP="00055F9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239A3787" w14:textId="77777777" w:rsidR="00055F96" w:rsidRPr="00916E1D" w:rsidRDefault="00055F96" w:rsidP="00055F9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916E1D">
              <w:rPr>
                <w:bCs/>
                <w:snapToGrid w:val="0"/>
                <w:sz w:val="22"/>
                <w:szCs w:val="22"/>
              </w:rPr>
              <w:t>Utskottet justerade protokoll 2025/26:27.</w:t>
            </w:r>
          </w:p>
          <w:p w14:paraId="7FD8FBFC" w14:textId="6DAEB519" w:rsidR="0076156C" w:rsidRPr="00916E1D" w:rsidRDefault="0076156C" w:rsidP="0021121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1F65DF" w:rsidRPr="00916E1D" w14:paraId="158850E6" w14:textId="77777777" w:rsidTr="00310AD6">
        <w:trPr>
          <w:trHeight w:val="249"/>
        </w:trPr>
        <w:tc>
          <w:tcPr>
            <w:tcW w:w="541" w:type="dxa"/>
          </w:tcPr>
          <w:p w14:paraId="6E2EF1A7" w14:textId="51958176" w:rsidR="001F65DF" w:rsidRPr="00916E1D" w:rsidRDefault="001F65D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16E1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97447" w:rsidRPr="00916E1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5373F1D1" w14:textId="77777777" w:rsidR="00055F96" w:rsidRPr="00916E1D" w:rsidRDefault="00055F96" w:rsidP="00055F96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916E1D">
              <w:rPr>
                <w:b/>
                <w:bCs/>
                <w:snapToGrid w:val="0"/>
                <w:sz w:val="22"/>
                <w:szCs w:val="22"/>
              </w:rPr>
              <w:t>Hänvisning av ärenden</w:t>
            </w:r>
          </w:p>
          <w:p w14:paraId="2210BF36" w14:textId="77777777" w:rsidR="00055F96" w:rsidRPr="00916E1D" w:rsidRDefault="00055F96" w:rsidP="00055F9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7843DC0" w14:textId="5228842C" w:rsidR="00055F96" w:rsidRPr="00916E1D" w:rsidRDefault="00055F96" w:rsidP="00055F9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 xml:space="preserve">Kanslichefen anmälde att till konstitutionsutskottet har hänvisats </w:t>
            </w:r>
            <w:r w:rsidR="00420BC6" w:rsidRPr="00916E1D">
              <w:rPr>
                <w:snapToGrid w:val="0"/>
                <w:sz w:val="22"/>
                <w:szCs w:val="22"/>
              </w:rPr>
              <w:t xml:space="preserve">följande </w:t>
            </w:r>
            <w:r w:rsidRPr="00916E1D">
              <w:rPr>
                <w:snapToGrid w:val="0"/>
                <w:sz w:val="22"/>
                <w:szCs w:val="22"/>
              </w:rPr>
              <w:t>redogörelser:</w:t>
            </w:r>
          </w:p>
          <w:p w14:paraId="390D8C2C" w14:textId="77777777" w:rsidR="00055F96" w:rsidRPr="00916E1D" w:rsidRDefault="00055F96" w:rsidP="00055F96">
            <w:pPr>
              <w:pStyle w:val="Liststycke"/>
              <w:numPr>
                <w:ilvl w:val="0"/>
                <w:numId w:val="13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916E1D">
              <w:rPr>
                <w:snapToGrid w:val="0"/>
              </w:rPr>
              <w:t>2025/26:RS1 Riksdagsförvaltningens årsredovisning för verksamhetsåret 2025</w:t>
            </w:r>
          </w:p>
          <w:p w14:paraId="6174AEC2" w14:textId="0CC1A7AD" w:rsidR="001F65DF" w:rsidRPr="00916E1D" w:rsidRDefault="00055F96" w:rsidP="00055F96">
            <w:pPr>
              <w:pStyle w:val="Liststycke"/>
              <w:numPr>
                <w:ilvl w:val="0"/>
                <w:numId w:val="13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916E1D">
              <w:rPr>
                <w:snapToGrid w:val="0"/>
              </w:rPr>
              <w:t>2025/26:RR1 Riksrevisionens årsredovisning för 2025</w:t>
            </w:r>
          </w:p>
          <w:p w14:paraId="30F86BE3" w14:textId="77777777" w:rsidR="007B68C2" w:rsidRPr="00916E1D" w:rsidRDefault="007B68C2" w:rsidP="007B68C2">
            <w:pPr>
              <w:pStyle w:val="Liststycke"/>
              <w:numPr>
                <w:ilvl w:val="0"/>
                <w:numId w:val="13"/>
              </w:numPr>
              <w:tabs>
                <w:tab w:val="left" w:pos="1701"/>
              </w:tabs>
              <w:rPr>
                <w:snapToGrid w:val="0"/>
              </w:rPr>
            </w:pPr>
            <w:r w:rsidRPr="00916E1D">
              <w:rPr>
                <w:snapToGrid w:val="0"/>
              </w:rPr>
              <w:t>2025/26:RS4 Redogörelse för behandlingen av riksdagens skrivelser till riksdagsstyrelsen</w:t>
            </w:r>
          </w:p>
          <w:p w14:paraId="314FE7FA" w14:textId="77777777" w:rsidR="007B68C2" w:rsidRPr="00916E1D" w:rsidRDefault="007B68C2" w:rsidP="007B68C2">
            <w:pPr>
              <w:pStyle w:val="Liststycke"/>
              <w:numPr>
                <w:ilvl w:val="0"/>
                <w:numId w:val="13"/>
              </w:numPr>
              <w:tabs>
                <w:tab w:val="left" w:pos="1701"/>
              </w:tabs>
              <w:rPr>
                <w:snapToGrid w:val="0"/>
              </w:rPr>
            </w:pPr>
            <w:r w:rsidRPr="00916E1D">
              <w:rPr>
                <w:snapToGrid w:val="0"/>
              </w:rPr>
              <w:t>2025/26:JO1 Justitieombudsmännens ämbetsberättelse 2025.</w:t>
            </w:r>
          </w:p>
          <w:p w14:paraId="19F98C4E" w14:textId="760B4047" w:rsidR="007B68C2" w:rsidRPr="00916E1D" w:rsidRDefault="007B68C2" w:rsidP="007B68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17E8" w:rsidRPr="00916E1D" w14:paraId="3F291E7B" w14:textId="77777777" w:rsidTr="00A06C23">
        <w:tc>
          <w:tcPr>
            <w:tcW w:w="541" w:type="dxa"/>
          </w:tcPr>
          <w:p w14:paraId="621C1A36" w14:textId="6F94797C" w:rsidR="000117E8" w:rsidRPr="00916E1D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16E1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97447" w:rsidRPr="00916E1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0EE5E01A" w14:textId="50C61A5A" w:rsidR="00DA5DBF" w:rsidRPr="00916E1D" w:rsidRDefault="00DA5DBF" w:rsidP="00DA5DBF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916E1D">
              <w:rPr>
                <w:b/>
                <w:bCs/>
                <w:snapToGrid w:val="0"/>
                <w:sz w:val="22"/>
                <w:szCs w:val="22"/>
              </w:rPr>
              <w:t>Ärendeplan och plan för utskottsarbetet för våren 2026</w:t>
            </w:r>
          </w:p>
          <w:p w14:paraId="23D2FCE5" w14:textId="77777777" w:rsidR="00DA5DBF" w:rsidRPr="00916E1D" w:rsidRDefault="00DA5DBF" w:rsidP="00DA5D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77DE4A" w14:textId="49E5E605" w:rsidR="00FE6A51" w:rsidRPr="00916E1D" w:rsidRDefault="00DA5DBF" w:rsidP="00DA5D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>Biträdande kanslichefen informerade om utkast till ärendeplan och utkast till plan för utskottsarbetet för våren 2026.</w:t>
            </w:r>
          </w:p>
          <w:p w14:paraId="6B2680D3" w14:textId="703CA08D" w:rsidR="00DA5DBF" w:rsidRPr="00916E1D" w:rsidRDefault="00DA5DBF" w:rsidP="00DA5DB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E18BD" w:rsidRPr="00916E1D" w14:paraId="2C8E27AC" w14:textId="77777777" w:rsidTr="00A06C23">
        <w:tc>
          <w:tcPr>
            <w:tcW w:w="541" w:type="dxa"/>
          </w:tcPr>
          <w:p w14:paraId="1FDFF3A4" w14:textId="2E058049" w:rsidR="00AE18BD" w:rsidRPr="00916E1D" w:rsidRDefault="00AE18BD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16E1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97447" w:rsidRPr="00916E1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4CDEC026" w14:textId="77777777" w:rsidR="00DA5DBF" w:rsidRPr="00916E1D" w:rsidRDefault="00DA5DBF" w:rsidP="00DA5DB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16E1D">
              <w:rPr>
                <w:b/>
                <w:snapToGrid w:val="0"/>
                <w:sz w:val="22"/>
                <w:szCs w:val="22"/>
              </w:rPr>
              <w:t>Kommittéer och utredningar</w:t>
            </w:r>
          </w:p>
          <w:p w14:paraId="187E5CBB" w14:textId="77777777" w:rsidR="00DA5DBF" w:rsidRPr="00916E1D" w:rsidRDefault="00DA5DBF" w:rsidP="00DA5DB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2B82D21" w14:textId="4557BA5E" w:rsidR="00DA5DBF" w:rsidRPr="00916E1D" w:rsidRDefault="00897447" w:rsidP="00DA5DB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916E1D">
              <w:rPr>
                <w:bCs/>
                <w:snapToGrid w:val="0"/>
                <w:sz w:val="22"/>
                <w:szCs w:val="22"/>
              </w:rPr>
              <w:t xml:space="preserve">Föredraganden </w:t>
            </w:r>
            <w:r w:rsidR="00DA5DBF" w:rsidRPr="00916E1D">
              <w:rPr>
                <w:bCs/>
                <w:snapToGrid w:val="0"/>
                <w:sz w:val="22"/>
                <w:szCs w:val="22"/>
              </w:rPr>
              <w:t>informerade utskottet om utdelad promemoria om kommittéer och utredningar inom konstitutionsutskottets område.</w:t>
            </w:r>
          </w:p>
          <w:p w14:paraId="6D929C96" w14:textId="12EAC14F" w:rsidR="0068276F" w:rsidRPr="00916E1D" w:rsidRDefault="0068276F" w:rsidP="0068276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AE18BD" w:rsidRPr="00916E1D" w14:paraId="7363C1C2" w14:textId="77777777" w:rsidTr="00A06C23">
        <w:tc>
          <w:tcPr>
            <w:tcW w:w="541" w:type="dxa"/>
          </w:tcPr>
          <w:p w14:paraId="3E54ED07" w14:textId="24173C46" w:rsidR="00AE18BD" w:rsidRPr="00916E1D" w:rsidRDefault="00AE18BD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16E1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97447" w:rsidRPr="00916E1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14278F45" w14:textId="12F07F7E" w:rsidR="00DA5DBF" w:rsidRPr="00916E1D" w:rsidRDefault="003D0064" w:rsidP="00DA5DBF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916E1D">
              <w:rPr>
                <w:b/>
                <w:bCs/>
                <w:snapToGrid w:val="0"/>
                <w:sz w:val="22"/>
                <w:szCs w:val="22"/>
              </w:rPr>
              <w:t>Möte</w:t>
            </w:r>
          </w:p>
          <w:p w14:paraId="4CB01897" w14:textId="77777777" w:rsidR="00DA5DBF" w:rsidRPr="00916E1D" w:rsidRDefault="00DA5DBF" w:rsidP="00DA5D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AAC407C" w14:textId="4432A065" w:rsidR="00DA5DBF" w:rsidRPr="00916E1D" w:rsidRDefault="00DA5DBF" w:rsidP="00DA5D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>Biträdande kanslichefen anmälde en förfrågan om deltagande i ett möte</w:t>
            </w:r>
            <w:r w:rsidR="00486130" w:rsidRPr="00916E1D">
              <w:rPr>
                <w:snapToGrid w:val="0"/>
                <w:sz w:val="22"/>
                <w:szCs w:val="22"/>
              </w:rPr>
              <w:t xml:space="preserve"> </w:t>
            </w:r>
            <w:r w:rsidR="00450310" w:rsidRPr="00916E1D">
              <w:rPr>
                <w:snapToGrid w:val="0"/>
                <w:sz w:val="22"/>
                <w:szCs w:val="22"/>
              </w:rPr>
              <w:t>med</w:t>
            </w:r>
            <w:r w:rsidRPr="00916E1D">
              <w:rPr>
                <w:snapToGrid w:val="0"/>
                <w:sz w:val="22"/>
                <w:szCs w:val="22"/>
              </w:rPr>
              <w:t xml:space="preserve"> kommissionär Maroš Šefčcovič den 12 mars 2026.</w:t>
            </w:r>
          </w:p>
          <w:p w14:paraId="5D32908A" w14:textId="77777777" w:rsidR="00DA5DBF" w:rsidRPr="00916E1D" w:rsidRDefault="00DA5DBF" w:rsidP="00DA5D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7DFE083" w14:textId="77777777" w:rsidR="00DA5DBF" w:rsidRPr="00916E1D" w:rsidRDefault="00DA5DBF" w:rsidP="00DA5D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 xml:space="preserve">Utskottet beslutade att delta i mötet. </w:t>
            </w:r>
          </w:p>
          <w:p w14:paraId="4E56828F" w14:textId="77777777" w:rsidR="000E2C0D" w:rsidRPr="00916E1D" w:rsidRDefault="000E2C0D" w:rsidP="00DA5D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C8349A2" w14:textId="19D75B94" w:rsidR="000E2C0D" w:rsidRPr="00916E1D" w:rsidRDefault="00375040" w:rsidP="000E2C0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916E1D">
              <w:rPr>
                <w:bCs/>
                <w:snapToGrid w:val="0"/>
                <w:sz w:val="22"/>
                <w:szCs w:val="22"/>
              </w:rPr>
              <w:t>Ordförande Jennie Nilsson (S)</w:t>
            </w:r>
            <w:r w:rsidR="00CC7517" w:rsidRPr="00916E1D">
              <w:rPr>
                <w:bCs/>
                <w:snapToGrid w:val="0"/>
                <w:sz w:val="22"/>
                <w:szCs w:val="22"/>
              </w:rPr>
              <w:t>, vice ordförande Mats Green (M)</w:t>
            </w:r>
            <w:r w:rsidR="002F70C3" w:rsidRPr="00916E1D">
              <w:rPr>
                <w:bCs/>
                <w:snapToGrid w:val="0"/>
                <w:sz w:val="22"/>
                <w:szCs w:val="22"/>
              </w:rPr>
              <w:t xml:space="preserve">, </w:t>
            </w:r>
            <w:r w:rsidR="00450310" w:rsidRPr="00916E1D">
              <w:rPr>
                <w:bCs/>
                <w:snapToGrid w:val="0"/>
                <w:sz w:val="22"/>
                <w:szCs w:val="22"/>
              </w:rPr>
              <w:t xml:space="preserve">Fredrik Lindahl (SD), </w:t>
            </w:r>
            <w:r w:rsidR="008A4252" w:rsidRPr="00916E1D">
              <w:rPr>
                <w:bCs/>
                <w:snapToGrid w:val="0"/>
                <w:sz w:val="22"/>
                <w:szCs w:val="22"/>
              </w:rPr>
              <w:t>Mauricio Rojas (L),</w:t>
            </w:r>
            <w:r w:rsidR="000E2C0D" w:rsidRPr="00916E1D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8A4252" w:rsidRPr="00916E1D">
              <w:rPr>
                <w:bCs/>
                <w:snapToGrid w:val="0"/>
                <w:sz w:val="22"/>
                <w:szCs w:val="22"/>
              </w:rPr>
              <w:t xml:space="preserve">Jessica Wetterling (V), </w:t>
            </w:r>
            <w:r w:rsidR="000E2C0D" w:rsidRPr="00916E1D">
              <w:rPr>
                <w:bCs/>
                <w:snapToGrid w:val="0"/>
                <w:sz w:val="22"/>
                <w:szCs w:val="22"/>
              </w:rPr>
              <w:t xml:space="preserve">Gudrun Brunegård (KD), </w:t>
            </w:r>
            <w:r w:rsidR="00D37233" w:rsidRPr="00916E1D">
              <w:rPr>
                <w:bCs/>
                <w:snapToGrid w:val="0"/>
                <w:sz w:val="22"/>
                <w:szCs w:val="22"/>
              </w:rPr>
              <w:t xml:space="preserve">Muharrem Demirok </w:t>
            </w:r>
            <w:r w:rsidR="000E2C0D" w:rsidRPr="00916E1D">
              <w:rPr>
                <w:bCs/>
                <w:snapToGrid w:val="0"/>
                <w:sz w:val="22"/>
                <w:szCs w:val="22"/>
              </w:rPr>
              <w:t xml:space="preserve">(C) </w:t>
            </w:r>
            <w:r w:rsidR="002F70C3" w:rsidRPr="00916E1D">
              <w:rPr>
                <w:bCs/>
                <w:snapToGrid w:val="0"/>
                <w:sz w:val="22"/>
                <w:szCs w:val="22"/>
              </w:rPr>
              <w:t xml:space="preserve">och </w:t>
            </w:r>
            <w:r w:rsidR="000E2C0D" w:rsidRPr="00916E1D">
              <w:rPr>
                <w:bCs/>
                <w:snapToGrid w:val="0"/>
                <w:sz w:val="22"/>
                <w:szCs w:val="22"/>
              </w:rPr>
              <w:t>Jan Riise (MP) avser att delta.</w:t>
            </w:r>
          </w:p>
          <w:p w14:paraId="5B15EE4C" w14:textId="1DF694CD" w:rsidR="00055F96" w:rsidRPr="00916E1D" w:rsidRDefault="00055F96" w:rsidP="00DA5DB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DA5DBF" w:rsidRPr="00916E1D" w14:paraId="7BF98DDB" w14:textId="77777777" w:rsidTr="00A06C23">
        <w:tc>
          <w:tcPr>
            <w:tcW w:w="541" w:type="dxa"/>
          </w:tcPr>
          <w:p w14:paraId="347DB294" w14:textId="4045E75A" w:rsidR="00DA5DBF" w:rsidRPr="00916E1D" w:rsidRDefault="006D6D73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16E1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7743E" w:rsidRPr="00916E1D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01854B3A" w14:textId="44FC9DC6" w:rsidR="00DA5DBF" w:rsidRPr="00916E1D" w:rsidRDefault="00CC7517" w:rsidP="00DA5DBF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916E1D">
              <w:rPr>
                <w:b/>
                <w:bCs/>
                <w:snapToGrid w:val="0"/>
                <w:sz w:val="22"/>
                <w:szCs w:val="22"/>
              </w:rPr>
              <w:t>Seminarium</w:t>
            </w:r>
          </w:p>
          <w:p w14:paraId="2BA0FC3C" w14:textId="77777777" w:rsidR="000E2C0D" w:rsidRPr="00916E1D" w:rsidRDefault="000E2C0D" w:rsidP="00DA5D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F22FCEC" w14:textId="75E0FAF4" w:rsidR="002335C1" w:rsidRPr="00916E1D" w:rsidRDefault="00223D0E" w:rsidP="002335C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 xml:space="preserve">Föredraganden </w:t>
            </w:r>
            <w:r w:rsidR="00611F85" w:rsidRPr="00916E1D">
              <w:rPr>
                <w:snapToGrid w:val="0"/>
                <w:sz w:val="22"/>
                <w:szCs w:val="22"/>
              </w:rPr>
              <w:t xml:space="preserve">informerade om </w:t>
            </w:r>
            <w:r w:rsidRPr="00916E1D">
              <w:rPr>
                <w:snapToGrid w:val="0"/>
                <w:sz w:val="22"/>
                <w:szCs w:val="22"/>
              </w:rPr>
              <w:t>program</w:t>
            </w:r>
            <w:r w:rsidR="00611F85" w:rsidRPr="00916E1D">
              <w:rPr>
                <w:snapToGrid w:val="0"/>
                <w:sz w:val="22"/>
                <w:szCs w:val="22"/>
              </w:rPr>
              <w:t>met</w:t>
            </w:r>
            <w:r w:rsidRPr="00916E1D">
              <w:rPr>
                <w:snapToGrid w:val="0"/>
                <w:sz w:val="22"/>
                <w:szCs w:val="22"/>
              </w:rPr>
              <w:t xml:space="preserve"> till seminariet </w:t>
            </w:r>
            <w:r w:rsidR="00611F85" w:rsidRPr="00916E1D">
              <w:rPr>
                <w:snapToGrid w:val="0"/>
                <w:sz w:val="22"/>
                <w:szCs w:val="22"/>
              </w:rPr>
              <w:t xml:space="preserve">Statsministerämbetet 150 år </w:t>
            </w:r>
            <w:r w:rsidRPr="00916E1D">
              <w:rPr>
                <w:snapToGrid w:val="0"/>
                <w:sz w:val="22"/>
                <w:szCs w:val="22"/>
              </w:rPr>
              <w:t>den 4 mars 2026</w:t>
            </w:r>
            <w:r w:rsidR="002335C1" w:rsidRPr="00916E1D">
              <w:rPr>
                <w:snapToGrid w:val="0"/>
                <w:sz w:val="22"/>
                <w:szCs w:val="22"/>
              </w:rPr>
              <w:t>.</w:t>
            </w:r>
          </w:p>
          <w:p w14:paraId="5538B80C" w14:textId="77777777" w:rsidR="000E2C0D" w:rsidRPr="00916E1D" w:rsidRDefault="000E2C0D" w:rsidP="00DA5D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45640" w:rsidRPr="00916E1D" w14:paraId="1A230526" w14:textId="77777777" w:rsidTr="00A06C23">
        <w:tc>
          <w:tcPr>
            <w:tcW w:w="541" w:type="dxa"/>
          </w:tcPr>
          <w:p w14:paraId="7FF8B669" w14:textId="22FF0FE1" w:rsidR="00045640" w:rsidRPr="00916E1D" w:rsidRDefault="00E91BD4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16E1D">
              <w:br w:type="page"/>
            </w:r>
            <w:r w:rsidR="00A525B1" w:rsidRPr="00916E1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7743E" w:rsidRPr="00916E1D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657C0CEF" w14:textId="77777777" w:rsidR="00A525B1" w:rsidRPr="00916E1D" w:rsidRDefault="00A525B1" w:rsidP="00A525B1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916E1D">
              <w:rPr>
                <w:b/>
                <w:bCs/>
                <w:sz w:val="22"/>
                <w:szCs w:val="22"/>
              </w:rPr>
              <w:t>Inkomna skrivelser</w:t>
            </w:r>
          </w:p>
          <w:p w14:paraId="63092828" w14:textId="77777777" w:rsidR="00A525B1" w:rsidRPr="00916E1D" w:rsidRDefault="00A525B1" w:rsidP="00A525B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1565F9E" w14:textId="77777777" w:rsidR="00A525B1" w:rsidRPr="00916E1D" w:rsidRDefault="00A525B1" w:rsidP="00A525B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Inkomna skrivelser enligt bilaga 2 anmäldes.</w:t>
            </w:r>
          </w:p>
          <w:p w14:paraId="037AD3FB" w14:textId="77777777" w:rsidR="00045640" w:rsidRPr="00916E1D" w:rsidRDefault="00045640" w:rsidP="00045640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9924D7" w:rsidRPr="00916E1D" w14:paraId="4FBC2BFC" w14:textId="77777777" w:rsidTr="00A06C23">
        <w:tc>
          <w:tcPr>
            <w:tcW w:w="541" w:type="dxa"/>
          </w:tcPr>
          <w:p w14:paraId="5E7EC299" w14:textId="49486668" w:rsidR="009924D7" w:rsidRPr="00916E1D" w:rsidRDefault="00916E03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16E1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7743E" w:rsidRPr="00916E1D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6E8D6FC5" w14:textId="77777777" w:rsidR="00916E03" w:rsidRPr="00916E1D" w:rsidRDefault="00916E03" w:rsidP="00916E0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916E1D">
              <w:rPr>
                <w:b/>
                <w:bCs/>
                <w:sz w:val="22"/>
                <w:szCs w:val="22"/>
              </w:rPr>
              <w:t>Fri- och rättigheter m.m. (KU28)</w:t>
            </w:r>
          </w:p>
          <w:p w14:paraId="4305B840" w14:textId="77777777" w:rsidR="00916E03" w:rsidRPr="00916E1D" w:rsidRDefault="00916E03" w:rsidP="00916E0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D7A4771" w14:textId="4163E28D" w:rsidR="00916E03" w:rsidRPr="00916E1D" w:rsidRDefault="00916E03" w:rsidP="00916E0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 xml:space="preserve">Utskottet </w:t>
            </w:r>
            <w:r w:rsidR="00932DB7" w:rsidRPr="00916E1D">
              <w:rPr>
                <w:sz w:val="22"/>
                <w:szCs w:val="22"/>
              </w:rPr>
              <w:t>fortsatte</w:t>
            </w:r>
            <w:r w:rsidRPr="00916E1D">
              <w:rPr>
                <w:sz w:val="22"/>
                <w:szCs w:val="22"/>
              </w:rPr>
              <w:t xml:space="preserve"> beredningen av motioner.</w:t>
            </w:r>
          </w:p>
          <w:p w14:paraId="67138BDF" w14:textId="77777777" w:rsidR="00916E03" w:rsidRPr="00916E1D" w:rsidRDefault="00916E03" w:rsidP="00916E0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91FB982" w14:textId="77777777" w:rsidR="00916E03" w:rsidRPr="00916E1D" w:rsidRDefault="00916E03" w:rsidP="00916E0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Ärendet bordlades.</w:t>
            </w:r>
          </w:p>
          <w:p w14:paraId="3FFC5E58" w14:textId="73E9D156" w:rsidR="00916E03" w:rsidRPr="00916E1D" w:rsidRDefault="00916E03" w:rsidP="00916E0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7A65C0" w:rsidRPr="00916E1D" w14:paraId="20CA63C8" w14:textId="77777777" w:rsidTr="00A06C23">
        <w:tc>
          <w:tcPr>
            <w:tcW w:w="541" w:type="dxa"/>
          </w:tcPr>
          <w:p w14:paraId="40C47574" w14:textId="798D70E1" w:rsidR="007A65C0" w:rsidRPr="00916E1D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16E1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7743E" w:rsidRPr="00916E1D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0972002F" w14:textId="77777777" w:rsidR="00916E03" w:rsidRPr="00916E1D" w:rsidRDefault="00916E03" w:rsidP="00916E03">
            <w:pPr>
              <w:rPr>
                <w:b/>
                <w:snapToGrid w:val="0"/>
                <w:sz w:val="22"/>
                <w:szCs w:val="22"/>
              </w:rPr>
            </w:pPr>
            <w:r w:rsidRPr="00916E1D">
              <w:rPr>
                <w:b/>
                <w:snapToGrid w:val="0"/>
                <w:sz w:val="22"/>
                <w:szCs w:val="22"/>
              </w:rPr>
              <w:t>Valfrågor (KU27)</w:t>
            </w:r>
          </w:p>
          <w:p w14:paraId="757DC298" w14:textId="77777777" w:rsidR="00916E03" w:rsidRPr="00916E1D" w:rsidRDefault="00916E03" w:rsidP="00916E03">
            <w:pPr>
              <w:rPr>
                <w:bCs/>
                <w:snapToGrid w:val="0"/>
                <w:sz w:val="22"/>
                <w:szCs w:val="22"/>
              </w:rPr>
            </w:pPr>
          </w:p>
          <w:p w14:paraId="749F31E8" w14:textId="7836445B" w:rsidR="00916E03" w:rsidRPr="00916E1D" w:rsidRDefault="00916E03" w:rsidP="00916E03">
            <w:pPr>
              <w:rPr>
                <w:bCs/>
                <w:snapToGrid w:val="0"/>
                <w:sz w:val="22"/>
                <w:szCs w:val="22"/>
              </w:rPr>
            </w:pPr>
            <w:r w:rsidRPr="00916E1D">
              <w:rPr>
                <w:bCs/>
                <w:snapToGrid w:val="0"/>
                <w:sz w:val="22"/>
                <w:szCs w:val="22"/>
              </w:rPr>
              <w:t>Utskottet fortsatte beredningen av motioner.</w:t>
            </w:r>
          </w:p>
          <w:p w14:paraId="1A4A98AE" w14:textId="77777777" w:rsidR="00916E03" w:rsidRPr="00916E1D" w:rsidRDefault="00916E03" w:rsidP="00916E03">
            <w:pPr>
              <w:rPr>
                <w:bCs/>
                <w:snapToGrid w:val="0"/>
                <w:sz w:val="22"/>
                <w:szCs w:val="22"/>
              </w:rPr>
            </w:pPr>
          </w:p>
          <w:p w14:paraId="7F637060" w14:textId="77777777" w:rsidR="007A65C0" w:rsidRPr="00916E1D" w:rsidRDefault="00916E03" w:rsidP="00916E03">
            <w:pPr>
              <w:rPr>
                <w:bCs/>
                <w:snapToGrid w:val="0"/>
                <w:sz w:val="22"/>
                <w:szCs w:val="22"/>
              </w:rPr>
            </w:pPr>
            <w:r w:rsidRPr="00916E1D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4BDAB7CF" w14:textId="3AD00761" w:rsidR="00916E03" w:rsidRPr="00916E1D" w:rsidRDefault="00916E03" w:rsidP="00916E03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403679" w:rsidRPr="00916E1D" w14:paraId="5B30A795" w14:textId="77777777" w:rsidTr="00A06C23">
        <w:tc>
          <w:tcPr>
            <w:tcW w:w="541" w:type="dxa"/>
          </w:tcPr>
          <w:p w14:paraId="7032E24D" w14:textId="5589404D" w:rsidR="00403679" w:rsidRPr="00916E1D" w:rsidRDefault="00471213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16E1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7743E" w:rsidRPr="00916E1D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4FAAA76B" w14:textId="2F829385" w:rsidR="00403679" w:rsidRPr="00916E1D" w:rsidRDefault="009924D7" w:rsidP="00403679">
            <w:pPr>
              <w:rPr>
                <w:b/>
                <w:snapToGrid w:val="0"/>
                <w:sz w:val="22"/>
                <w:szCs w:val="22"/>
              </w:rPr>
            </w:pPr>
            <w:r w:rsidRPr="00916E1D">
              <w:rPr>
                <w:b/>
                <w:snapToGrid w:val="0"/>
                <w:sz w:val="22"/>
                <w:szCs w:val="22"/>
              </w:rPr>
              <w:t>Författningsfrågor</w:t>
            </w:r>
            <w:r w:rsidR="00403679" w:rsidRPr="00916E1D">
              <w:rPr>
                <w:b/>
                <w:snapToGrid w:val="0"/>
                <w:sz w:val="22"/>
                <w:szCs w:val="22"/>
              </w:rPr>
              <w:t xml:space="preserve"> (KU</w:t>
            </w:r>
            <w:r w:rsidRPr="00916E1D">
              <w:rPr>
                <w:b/>
                <w:snapToGrid w:val="0"/>
                <w:sz w:val="22"/>
                <w:szCs w:val="22"/>
              </w:rPr>
              <w:t>30</w:t>
            </w:r>
            <w:r w:rsidR="00403679" w:rsidRPr="00916E1D">
              <w:rPr>
                <w:b/>
                <w:snapToGrid w:val="0"/>
                <w:sz w:val="22"/>
                <w:szCs w:val="22"/>
              </w:rPr>
              <w:t>)</w:t>
            </w:r>
          </w:p>
          <w:p w14:paraId="7C3CD0F7" w14:textId="77777777" w:rsidR="00403679" w:rsidRPr="00916E1D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</w:p>
          <w:p w14:paraId="5E7FDF4C" w14:textId="6FC0C40C" w:rsidR="00403679" w:rsidRPr="00916E1D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  <w:r w:rsidRPr="00916E1D">
              <w:rPr>
                <w:bCs/>
                <w:snapToGrid w:val="0"/>
                <w:sz w:val="22"/>
                <w:szCs w:val="22"/>
              </w:rPr>
              <w:t>Utskottet inledde beredningen av motioner</w:t>
            </w:r>
            <w:r w:rsidR="009924D7" w:rsidRPr="00916E1D">
              <w:rPr>
                <w:bCs/>
                <w:snapToGrid w:val="0"/>
                <w:sz w:val="22"/>
                <w:szCs w:val="22"/>
              </w:rPr>
              <w:t>.</w:t>
            </w:r>
          </w:p>
          <w:p w14:paraId="5408CF74" w14:textId="77777777" w:rsidR="00403679" w:rsidRPr="006D5CD3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</w:p>
          <w:p w14:paraId="710B757F" w14:textId="77777777" w:rsidR="00935F2C" w:rsidRPr="00916E1D" w:rsidRDefault="00935F2C" w:rsidP="00935F2C">
            <w:pPr>
              <w:rPr>
                <w:bCs/>
                <w:snapToGrid w:val="0"/>
                <w:sz w:val="22"/>
                <w:szCs w:val="22"/>
              </w:rPr>
            </w:pPr>
            <w:r w:rsidRPr="00916E1D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B208F91" w14:textId="64B082CE" w:rsidR="00935F2C" w:rsidRPr="00916E1D" w:rsidRDefault="00935F2C" w:rsidP="0040367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45640" w:rsidRPr="00916E1D" w14:paraId="6360639F" w14:textId="77777777" w:rsidTr="00A06C23">
        <w:tc>
          <w:tcPr>
            <w:tcW w:w="541" w:type="dxa"/>
          </w:tcPr>
          <w:p w14:paraId="084B7E67" w14:textId="4EF3D1C7" w:rsidR="00045640" w:rsidRPr="00916E1D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16E1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7743E" w:rsidRPr="00916E1D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808" w:type="dxa"/>
            <w:gridSpan w:val="2"/>
          </w:tcPr>
          <w:p w14:paraId="4BC01757" w14:textId="77777777" w:rsidR="00045640" w:rsidRPr="00916E1D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916E1D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5640" w:rsidRPr="00916E1D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74B204E3" w:rsidR="00045640" w:rsidRPr="00916E1D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  <w:r w:rsidRPr="00916E1D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705C25" w:rsidRPr="00916E1D">
              <w:rPr>
                <w:bCs/>
                <w:snapToGrid w:val="0"/>
                <w:sz w:val="22"/>
                <w:szCs w:val="22"/>
              </w:rPr>
              <w:t>5</w:t>
            </w:r>
            <w:r w:rsidRPr="00916E1D">
              <w:rPr>
                <w:bCs/>
                <w:snapToGrid w:val="0"/>
                <w:sz w:val="22"/>
                <w:szCs w:val="22"/>
              </w:rPr>
              <w:t>/2</w:t>
            </w:r>
            <w:r w:rsidR="00705C25" w:rsidRPr="00916E1D">
              <w:rPr>
                <w:bCs/>
                <w:snapToGrid w:val="0"/>
                <w:sz w:val="22"/>
                <w:szCs w:val="22"/>
              </w:rPr>
              <w:t>6</w:t>
            </w:r>
            <w:r w:rsidRPr="00916E1D">
              <w:rPr>
                <w:bCs/>
                <w:snapToGrid w:val="0"/>
                <w:sz w:val="22"/>
                <w:szCs w:val="22"/>
              </w:rPr>
              <w:t>:</w:t>
            </w:r>
            <w:r w:rsidR="00415B13" w:rsidRPr="00916E1D">
              <w:rPr>
                <w:bCs/>
                <w:snapToGrid w:val="0"/>
                <w:sz w:val="22"/>
                <w:szCs w:val="22"/>
              </w:rPr>
              <w:t>28</w:t>
            </w:r>
            <w:r w:rsidRPr="00916E1D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045640" w:rsidRPr="00916E1D" w:rsidRDefault="00045640" w:rsidP="00045640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17743E" w:rsidRPr="00916E1D" w14:paraId="4084F336" w14:textId="77777777" w:rsidTr="00A06C23">
        <w:tc>
          <w:tcPr>
            <w:tcW w:w="541" w:type="dxa"/>
          </w:tcPr>
          <w:p w14:paraId="019E33AA" w14:textId="36C8B26F" w:rsidR="0017743E" w:rsidRPr="00916E1D" w:rsidRDefault="0017743E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16E1D">
              <w:rPr>
                <w:b/>
                <w:snapToGrid w:val="0"/>
                <w:sz w:val="22"/>
                <w:szCs w:val="22"/>
              </w:rPr>
              <w:t>§ 12</w:t>
            </w:r>
          </w:p>
        </w:tc>
        <w:tc>
          <w:tcPr>
            <w:tcW w:w="6808" w:type="dxa"/>
            <w:gridSpan w:val="2"/>
          </w:tcPr>
          <w:p w14:paraId="0F2EC712" w14:textId="77777777" w:rsidR="00EB52BD" w:rsidRPr="00916E1D" w:rsidRDefault="00EB52BD" w:rsidP="00EB52BD">
            <w:pPr>
              <w:rPr>
                <w:b/>
                <w:bCs/>
                <w:snapToGrid w:val="0"/>
                <w:sz w:val="22"/>
                <w:szCs w:val="22"/>
              </w:rPr>
            </w:pPr>
            <w:r w:rsidRPr="00916E1D">
              <w:rPr>
                <w:b/>
                <w:bCs/>
                <w:snapToGrid w:val="0"/>
                <w:sz w:val="22"/>
                <w:szCs w:val="22"/>
              </w:rPr>
              <w:t>Övriga frågor</w:t>
            </w:r>
          </w:p>
          <w:p w14:paraId="1097AA20" w14:textId="77777777" w:rsidR="00EB52BD" w:rsidRPr="00916E1D" w:rsidRDefault="00EB52BD" w:rsidP="00EB52BD">
            <w:pPr>
              <w:rPr>
                <w:bCs/>
                <w:snapToGrid w:val="0"/>
                <w:sz w:val="22"/>
                <w:szCs w:val="22"/>
              </w:rPr>
            </w:pPr>
          </w:p>
          <w:p w14:paraId="34932B3C" w14:textId="530859B3" w:rsidR="00EB52BD" w:rsidRPr="00916E1D" w:rsidRDefault="00EB52BD" w:rsidP="00045640">
            <w:pPr>
              <w:rPr>
                <w:bCs/>
                <w:snapToGrid w:val="0"/>
                <w:sz w:val="22"/>
                <w:szCs w:val="22"/>
              </w:rPr>
            </w:pPr>
            <w:r w:rsidRPr="00916E1D">
              <w:rPr>
                <w:bCs/>
                <w:snapToGrid w:val="0"/>
                <w:sz w:val="22"/>
                <w:szCs w:val="22"/>
              </w:rPr>
              <w:t xml:space="preserve">S-ledamöterna föreslog att utskottet skulle ta </w:t>
            </w:r>
            <w:r w:rsidR="00932DB7" w:rsidRPr="00916E1D">
              <w:rPr>
                <w:bCs/>
                <w:snapToGrid w:val="0"/>
                <w:sz w:val="22"/>
                <w:szCs w:val="22"/>
              </w:rPr>
              <w:t xml:space="preserve">ett </w:t>
            </w:r>
            <w:r w:rsidRPr="00916E1D">
              <w:rPr>
                <w:bCs/>
                <w:snapToGrid w:val="0"/>
                <w:sz w:val="22"/>
                <w:szCs w:val="22"/>
              </w:rPr>
              <w:t>initiativ till en översyn av riksdagsordningen i syfte att inrätta ett minoritetsskydd i riksdagens konstitutionsutskott.</w:t>
            </w:r>
          </w:p>
          <w:p w14:paraId="5BBC0B8B" w14:textId="77777777" w:rsidR="00EB52BD" w:rsidRPr="00916E1D" w:rsidRDefault="00EB52BD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45D96AE5" w14:textId="77777777" w:rsidR="00932DB7" w:rsidRPr="00916E1D" w:rsidRDefault="00932DB7" w:rsidP="00045640">
            <w:pPr>
              <w:rPr>
                <w:bCs/>
                <w:snapToGrid w:val="0"/>
                <w:sz w:val="22"/>
                <w:szCs w:val="22"/>
              </w:rPr>
            </w:pPr>
            <w:r w:rsidRPr="00916E1D">
              <w:rPr>
                <w:bCs/>
                <w:snapToGrid w:val="0"/>
                <w:sz w:val="22"/>
                <w:szCs w:val="22"/>
              </w:rPr>
              <w:t>Frågan bordlades.</w:t>
            </w:r>
          </w:p>
          <w:p w14:paraId="2D30B463" w14:textId="3C25609C" w:rsidR="00932DB7" w:rsidRPr="00916E1D" w:rsidRDefault="00932DB7" w:rsidP="00045640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71222" w:rsidRPr="00916E1D" w14:paraId="42F860C8" w14:textId="77777777" w:rsidTr="00A06C23">
        <w:tc>
          <w:tcPr>
            <w:tcW w:w="541" w:type="dxa"/>
          </w:tcPr>
          <w:p w14:paraId="5EE64EFD" w14:textId="0078E2EC" w:rsidR="00971222" w:rsidRPr="00916E1D" w:rsidRDefault="00971222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16E1D">
              <w:rPr>
                <w:b/>
                <w:snapToGrid w:val="0"/>
                <w:sz w:val="22"/>
                <w:szCs w:val="22"/>
              </w:rPr>
              <w:t>§</w:t>
            </w:r>
            <w:r w:rsidR="0017743E" w:rsidRPr="00916E1D">
              <w:rPr>
                <w:b/>
                <w:snapToGrid w:val="0"/>
                <w:sz w:val="22"/>
                <w:szCs w:val="22"/>
              </w:rPr>
              <w:t xml:space="preserve"> 13 </w:t>
            </w:r>
          </w:p>
        </w:tc>
        <w:tc>
          <w:tcPr>
            <w:tcW w:w="6808" w:type="dxa"/>
            <w:gridSpan w:val="2"/>
          </w:tcPr>
          <w:p w14:paraId="4DA5BEC8" w14:textId="77777777" w:rsidR="00971222" w:rsidRPr="00916E1D" w:rsidRDefault="00971222" w:rsidP="00971222">
            <w:pPr>
              <w:rPr>
                <w:b/>
                <w:snapToGrid w:val="0"/>
                <w:sz w:val="22"/>
                <w:szCs w:val="22"/>
              </w:rPr>
            </w:pPr>
            <w:r w:rsidRPr="00916E1D"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6A94EE99" w14:textId="77777777" w:rsidR="00971222" w:rsidRPr="00916E1D" w:rsidRDefault="00971222" w:rsidP="00971222">
            <w:pPr>
              <w:rPr>
                <w:bCs/>
                <w:snapToGrid w:val="0"/>
                <w:sz w:val="22"/>
                <w:szCs w:val="22"/>
              </w:rPr>
            </w:pPr>
          </w:p>
          <w:p w14:paraId="6E924BA8" w14:textId="026619FF" w:rsidR="00971222" w:rsidRPr="00916E1D" w:rsidRDefault="00971222" w:rsidP="00971222">
            <w:pPr>
              <w:rPr>
                <w:bCs/>
                <w:snapToGrid w:val="0"/>
                <w:sz w:val="22"/>
                <w:szCs w:val="22"/>
              </w:rPr>
            </w:pPr>
            <w:r w:rsidRPr="00916E1D">
              <w:rPr>
                <w:bCs/>
                <w:snapToGrid w:val="0"/>
                <w:sz w:val="22"/>
                <w:szCs w:val="22"/>
              </w:rPr>
              <w:t xml:space="preserve">Utskottet beslutade att kalla beredningsdelegationen till sammanträde den </w:t>
            </w:r>
            <w:r w:rsidR="00EB52BD" w:rsidRPr="00916E1D">
              <w:rPr>
                <w:bCs/>
                <w:snapToGrid w:val="0"/>
                <w:sz w:val="22"/>
                <w:szCs w:val="22"/>
              </w:rPr>
              <w:t>26 februari</w:t>
            </w:r>
            <w:r w:rsidRPr="00916E1D">
              <w:rPr>
                <w:bCs/>
                <w:snapToGrid w:val="0"/>
                <w:sz w:val="22"/>
                <w:szCs w:val="22"/>
              </w:rPr>
              <w:t xml:space="preserve"> 202</w:t>
            </w:r>
            <w:r w:rsidR="007D3CF6" w:rsidRPr="00916E1D">
              <w:rPr>
                <w:bCs/>
                <w:snapToGrid w:val="0"/>
                <w:sz w:val="22"/>
                <w:szCs w:val="22"/>
              </w:rPr>
              <w:t>6</w:t>
            </w:r>
            <w:r w:rsidRPr="00916E1D">
              <w:rPr>
                <w:bCs/>
                <w:snapToGrid w:val="0"/>
                <w:sz w:val="22"/>
                <w:szCs w:val="22"/>
              </w:rPr>
              <w:t>.</w:t>
            </w:r>
          </w:p>
          <w:p w14:paraId="4471207E" w14:textId="77777777" w:rsidR="00971222" w:rsidRPr="00916E1D" w:rsidRDefault="00971222" w:rsidP="0004564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7743E" w:rsidRPr="00916E1D" w14:paraId="62491A6E" w14:textId="77777777" w:rsidTr="00A06C23">
        <w:tc>
          <w:tcPr>
            <w:tcW w:w="541" w:type="dxa"/>
          </w:tcPr>
          <w:p w14:paraId="598E4FFF" w14:textId="0C7CE225" w:rsidR="0017743E" w:rsidRPr="00916E1D" w:rsidRDefault="0017743E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16E1D">
              <w:rPr>
                <w:b/>
                <w:snapToGrid w:val="0"/>
                <w:sz w:val="22"/>
                <w:szCs w:val="22"/>
              </w:rPr>
              <w:t>§ 1</w:t>
            </w:r>
            <w:r w:rsidR="007D1C96" w:rsidRPr="00916E1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200CD165" w14:textId="424854F8" w:rsidR="0017743E" w:rsidRPr="00916E1D" w:rsidRDefault="00B31D52" w:rsidP="00971222">
            <w:pPr>
              <w:rPr>
                <w:b/>
                <w:snapToGrid w:val="0"/>
                <w:sz w:val="22"/>
                <w:szCs w:val="22"/>
              </w:rPr>
            </w:pPr>
            <w:r w:rsidRPr="00916E1D">
              <w:rPr>
                <w:b/>
                <w:snapToGrid w:val="0"/>
                <w:sz w:val="22"/>
                <w:szCs w:val="22"/>
              </w:rPr>
              <w:t>Sa</w:t>
            </w:r>
            <w:r w:rsidR="0017743E" w:rsidRPr="00916E1D">
              <w:rPr>
                <w:b/>
                <w:snapToGrid w:val="0"/>
                <w:sz w:val="22"/>
                <w:szCs w:val="22"/>
              </w:rPr>
              <w:t>mmanträdestid</w:t>
            </w:r>
          </w:p>
          <w:p w14:paraId="078FD6FF" w14:textId="77777777" w:rsidR="0017743E" w:rsidRPr="00916E1D" w:rsidRDefault="0017743E" w:rsidP="00971222">
            <w:pPr>
              <w:rPr>
                <w:bCs/>
                <w:snapToGrid w:val="0"/>
                <w:sz w:val="22"/>
                <w:szCs w:val="22"/>
              </w:rPr>
            </w:pPr>
          </w:p>
          <w:p w14:paraId="5CB7C340" w14:textId="220009AE" w:rsidR="00EB52BD" w:rsidRPr="00916E1D" w:rsidRDefault="00EB52BD" w:rsidP="00EB52BD">
            <w:pPr>
              <w:rPr>
                <w:bCs/>
                <w:snapToGrid w:val="0"/>
                <w:sz w:val="22"/>
                <w:szCs w:val="22"/>
              </w:rPr>
            </w:pPr>
            <w:r w:rsidRPr="00916E1D">
              <w:rPr>
                <w:bCs/>
                <w:snapToGrid w:val="0"/>
                <w:sz w:val="22"/>
                <w:szCs w:val="22"/>
              </w:rPr>
              <w:t>Utskottet beslutade att sammanträdena den 10 och 17 mars 2026 börjar kl. 10.00.</w:t>
            </w:r>
          </w:p>
          <w:p w14:paraId="439FBE02" w14:textId="2DD334B6" w:rsidR="00B31D52" w:rsidRPr="00916E1D" w:rsidRDefault="00B31D52" w:rsidP="00971222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916E1D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7903D493" w:rsidR="008273F4" w:rsidRPr="00916E1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Justera</w:t>
            </w:r>
            <w:r w:rsidR="00916E1D">
              <w:rPr>
                <w:sz w:val="22"/>
                <w:szCs w:val="22"/>
              </w:rPr>
              <w:t>t 2026-03-03</w:t>
            </w:r>
          </w:p>
          <w:p w14:paraId="244F20BB" w14:textId="66F44C8C" w:rsidR="008273F4" w:rsidRPr="00916E1D" w:rsidRDefault="00F92CE8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Jennie Nilsson</w:t>
            </w:r>
          </w:p>
          <w:p w14:paraId="0AA76C4B" w14:textId="77777777" w:rsidR="00AF32C5" w:rsidRPr="00916E1D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Pr="00916E1D" w:rsidRDefault="005805B8">
      <w:pPr>
        <w:widowControl/>
        <w:rPr>
          <w:sz w:val="22"/>
          <w:szCs w:val="22"/>
        </w:rPr>
      </w:pPr>
      <w:r w:rsidRPr="00916E1D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:rsidRPr="00916E1D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Pr="00916E1D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Pr="00916E1D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33845349" w:rsidR="005805B8" w:rsidRPr="00916E1D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916E1D">
              <w:rPr>
                <w:sz w:val="20"/>
              </w:rPr>
              <w:t>(Kompletteringsval 202</w:t>
            </w:r>
            <w:r w:rsidR="00C83B65" w:rsidRPr="00916E1D">
              <w:rPr>
                <w:sz w:val="20"/>
              </w:rPr>
              <w:t>6</w:t>
            </w:r>
            <w:r w:rsidRPr="00916E1D">
              <w:rPr>
                <w:sz w:val="20"/>
              </w:rPr>
              <w:t>-</w:t>
            </w:r>
            <w:r w:rsidR="00C83B65" w:rsidRPr="00916E1D">
              <w:rPr>
                <w:sz w:val="20"/>
              </w:rPr>
              <w:t>0</w:t>
            </w:r>
            <w:r w:rsidR="00027078" w:rsidRPr="00916E1D">
              <w:rPr>
                <w:sz w:val="20"/>
              </w:rPr>
              <w:t>2</w:t>
            </w:r>
            <w:r w:rsidRPr="00916E1D">
              <w:rPr>
                <w:sz w:val="20"/>
              </w:rPr>
              <w:t>-</w:t>
            </w:r>
            <w:r w:rsidR="00C83B65" w:rsidRPr="00916E1D">
              <w:rPr>
                <w:sz w:val="20"/>
              </w:rPr>
              <w:t>1</w:t>
            </w:r>
            <w:r w:rsidR="007B50D1" w:rsidRPr="00916E1D">
              <w:rPr>
                <w:sz w:val="20"/>
              </w:rPr>
              <w:t>6</w:t>
            </w:r>
            <w:r w:rsidRPr="00916E1D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Pr="00916E1D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916E1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083269AA" w:rsidR="005805B8" w:rsidRPr="00916E1D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916E1D">
              <w:rPr>
                <w:b/>
                <w:sz w:val="22"/>
                <w:szCs w:val="22"/>
              </w:rPr>
              <w:t>Bilaga</w:t>
            </w:r>
            <w:r w:rsidR="00055F96" w:rsidRPr="00916E1D">
              <w:rPr>
                <w:b/>
                <w:sz w:val="22"/>
                <w:szCs w:val="22"/>
              </w:rPr>
              <w:t xml:space="preserve"> 1</w:t>
            </w:r>
          </w:p>
          <w:p w14:paraId="528B9CBF" w14:textId="57C5CA7E" w:rsidR="005805B8" w:rsidRPr="00916E1D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916E1D">
              <w:rPr>
                <w:sz w:val="20"/>
              </w:rPr>
              <w:t xml:space="preserve">till protokoll </w:t>
            </w:r>
          </w:p>
          <w:p w14:paraId="51093F73" w14:textId="77141823" w:rsidR="005805B8" w:rsidRPr="00916E1D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916E1D">
              <w:rPr>
                <w:sz w:val="20"/>
              </w:rPr>
              <w:t>202</w:t>
            </w:r>
            <w:r w:rsidR="00705C25" w:rsidRPr="00916E1D">
              <w:rPr>
                <w:sz w:val="20"/>
              </w:rPr>
              <w:t>5</w:t>
            </w:r>
            <w:r w:rsidRPr="00916E1D">
              <w:rPr>
                <w:sz w:val="20"/>
              </w:rPr>
              <w:t>/2</w:t>
            </w:r>
            <w:r w:rsidR="00705C25" w:rsidRPr="00916E1D">
              <w:rPr>
                <w:sz w:val="20"/>
              </w:rPr>
              <w:t>6</w:t>
            </w:r>
            <w:r w:rsidR="00BB4F42" w:rsidRPr="00916E1D">
              <w:rPr>
                <w:sz w:val="20"/>
              </w:rPr>
              <w:t>:</w:t>
            </w:r>
            <w:r w:rsidR="00055F96" w:rsidRPr="00916E1D">
              <w:rPr>
                <w:sz w:val="20"/>
              </w:rPr>
              <w:t>29</w:t>
            </w:r>
          </w:p>
        </w:tc>
      </w:tr>
      <w:tr w:rsidR="005805B8" w:rsidRPr="00916E1D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Pr="00916E1D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01E1F36A" w:rsidR="005805B8" w:rsidRPr="00916E1D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916E1D">
              <w:rPr>
                <w:sz w:val="20"/>
              </w:rPr>
              <w:t>§</w:t>
            </w:r>
            <w:r w:rsidR="00CF4ED5" w:rsidRPr="00916E1D">
              <w:rPr>
                <w:sz w:val="20"/>
              </w:rPr>
              <w:t xml:space="preserve"> 1</w:t>
            </w:r>
            <w:r w:rsidR="00496DDC" w:rsidRPr="00916E1D">
              <w:rPr>
                <w:sz w:val="20"/>
              </w:rPr>
              <w:t>-</w:t>
            </w:r>
            <w:r w:rsidR="007D1C96" w:rsidRPr="00916E1D">
              <w:rPr>
                <w:sz w:val="20"/>
              </w:rPr>
              <w:t>1</w:t>
            </w:r>
            <w:r w:rsidR="00A5561F" w:rsidRPr="00916E1D">
              <w:rPr>
                <w:sz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130FB257" w:rsidR="005805B8" w:rsidRPr="00916E1D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916E1D">
              <w:rPr>
                <w:sz w:val="20"/>
              </w:rPr>
              <w:t>§</w:t>
            </w:r>
            <w:r w:rsidR="00A5561F" w:rsidRPr="00916E1D">
              <w:rPr>
                <w:sz w:val="20"/>
              </w:rPr>
              <w:t xml:space="preserve"> 11</w:t>
            </w:r>
            <w:r w:rsidR="00402DDD" w:rsidRPr="00916E1D">
              <w:rPr>
                <w:sz w:val="20"/>
              </w:rPr>
              <w:t>-14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Pr="00916E1D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916E1D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Pr="00916E1D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916E1D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Pr="00916E1D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916E1D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Pr="00916E1D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916E1D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Pr="00916E1D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916E1D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Pr="00916E1D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916E1D">
              <w:rPr>
                <w:sz w:val="20"/>
              </w:rPr>
              <w:t>§</w:t>
            </w:r>
          </w:p>
        </w:tc>
      </w:tr>
      <w:tr w:rsidR="005805B8" w:rsidRPr="00916E1D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Pr="00916E1D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16E1D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Pr="00916E1D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16E1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Pr="00916E1D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16E1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Pr="00916E1D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16E1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Pr="00916E1D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16E1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Pr="00916E1D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16E1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Pr="00916E1D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16E1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Pr="00916E1D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16E1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Pr="00916E1D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16E1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Pr="00916E1D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16E1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Pr="00916E1D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16E1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Pr="00916E1D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16E1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Pr="00916E1D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16E1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Pr="00916E1D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16E1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Pr="00916E1D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16E1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Pr="00916E1D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16E1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Pr="00916E1D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16E1D">
              <w:rPr>
                <w:sz w:val="20"/>
              </w:rPr>
              <w:t>R</w:t>
            </w:r>
          </w:p>
        </w:tc>
      </w:tr>
      <w:tr w:rsidR="00A5561F" w:rsidRPr="00916E1D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16E1D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916E1D">
              <w:rPr>
                <w:bCs/>
                <w:iCs/>
                <w:sz w:val="22"/>
                <w:szCs w:val="22"/>
              </w:rPr>
              <w:t xml:space="preserve">(S) </w:t>
            </w:r>
            <w:r w:rsidRPr="00916E1D">
              <w:rPr>
                <w:bCs/>
                <w:i/>
                <w:sz w:val="22"/>
                <w:szCs w:val="22"/>
              </w:rPr>
              <w:t>ordf</w:t>
            </w:r>
            <w:r w:rsidRPr="00916E1D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509B6E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916E1D">
              <w:rPr>
                <w:bCs/>
                <w:iCs/>
                <w:sz w:val="22"/>
                <w:szCs w:val="22"/>
              </w:rPr>
              <w:t xml:space="preserve">Mats Green (M) </w:t>
            </w:r>
            <w:r w:rsidRPr="00916E1D">
              <w:rPr>
                <w:bCs/>
                <w:i/>
                <w:sz w:val="22"/>
                <w:szCs w:val="22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6A67B163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16E1D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69CDD0D5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57B5F4DF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16E1D">
              <w:rPr>
                <w:bCs/>
                <w:iCs/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3A0BA855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6C45A78F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4739FB41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>Oskar Svärd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1668D272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1BB25B3A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241F925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092A3076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715E66A5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3291DC4F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20BD9A71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24DAAF6E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488C249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>Muharrem Demirok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392C6C6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0E47786C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04D43E32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0B611756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077E761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42F46D66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16E1D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A5561F" w:rsidRPr="00916E1D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A5561F" w:rsidRPr="00916E1D" w:rsidRDefault="00A5561F" w:rsidP="00A5561F">
            <w:pPr>
              <w:rPr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1094A2DE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2E16BA9C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A5561F" w:rsidRPr="00916E1D" w:rsidRDefault="00A5561F" w:rsidP="00A5561F">
            <w:pPr>
              <w:rPr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2154DD1C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4FB3304C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A5561F" w:rsidRPr="00916E1D" w:rsidRDefault="00A5561F" w:rsidP="00A5561F">
            <w:pPr>
              <w:rPr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A5561F" w:rsidRPr="00916E1D" w:rsidRDefault="00A5561F" w:rsidP="00A5561F">
            <w:pPr>
              <w:rPr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A5561F" w:rsidRPr="00916E1D" w:rsidRDefault="00A5561F" w:rsidP="00A5561F">
            <w:pPr>
              <w:rPr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647FB94D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2850A522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A5561F" w:rsidRPr="00916E1D" w:rsidRDefault="00A5561F" w:rsidP="00A5561F">
            <w:pPr>
              <w:rPr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A5561F" w:rsidRPr="00916E1D" w:rsidRDefault="00A5561F" w:rsidP="00A5561F">
            <w:pPr>
              <w:rPr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>Camilla Brunsberg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12F4B058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501DCCA0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A5561F" w:rsidRPr="00916E1D" w:rsidRDefault="00A5561F" w:rsidP="00A5561F">
            <w:pPr>
              <w:rPr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 xml:space="preserve">Laila Naraghi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A5561F" w:rsidRPr="00916E1D" w:rsidRDefault="00A5561F" w:rsidP="00A5561F">
            <w:pPr>
              <w:rPr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A5561F" w:rsidRPr="00916E1D" w:rsidRDefault="00A5561F" w:rsidP="00A5561F">
            <w:pPr>
              <w:rPr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A5561F" w:rsidRPr="00916E1D" w:rsidRDefault="00A5561F" w:rsidP="00A5561F">
            <w:pPr>
              <w:rPr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>Cecilia Gustafsson 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A5561F" w:rsidRPr="00916E1D" w:rsidRDefault="00A5561F" w:rsidP="00A5561F">
            <w:pPr>
              <w:rPr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6BD83410" w:rsidR="00A5561F" w:rsidRPr="00916E1D" w:rsidRDefault="00402DDD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60522E4A" w:rsidR="00A5561F" w:rsidRPr="00916E1D" w:rsidRDefault="00402DDD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A5561F" w:rsidRPr="00916E1D" w:rsidRDefault="00A5561F" w:rsidP="00A5561F">
            <w:pPr>
              <w:rPr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A5561F" w:rsidRPr="00916E1D" w:rsidRDefault="00A5561F" w:rsidP="00A5561F">
            <w:pPr>
              <w:rPr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6D103BC1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5D62A50E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12A9F327" w:rsidR="00A5561F" w:rsidRPr="00916E1D" w:rsidRDefault="00A5561F" w:rsidP="00A5561F">
            <w:pPr>
              <w:rPr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A5561F" w:rsidRPr="00916E1D" w:rsidRDefault="00A5561F" w:rsidP="00A5561F">
            <w:pPr>
              <w:rPr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A5561F" w:rsidRPr="00916E1D" w:rsidRDefault="00A5561F" w:rsidP="00A5561F">
            <w:pPr>
              <w:rPr>
                <w:sz w:val="22"/>
                <w:szCs w:val="22"/>
              </w:rPr>
            </w:pPr>
            <w:r w:rsidRPr="00916E1D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A5561F" w:rsidRPr="00916E1D" w:rsidRDefault="00A5561F" w:rsidP="00A5561F">
            <w:pPr>
              <w:rPr>
                <w:sz w:val="22"/>
                <w:szCs w:val="22"/>
              </w:rPr>
            </w:pPr>
            <w:r w:rsidRPr="00916E1D">
              <w:rPr>
                <w:bCs/>
                <w:iCs/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A5561F" w:rsidRPr="00916E1D" w:rsidRDefault="00A5561F" w:rsidP="00A5561F">
            <w:pPr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A5561F" w:rsidRPr="00916E1D" w:rsidRDefault="00A5561F" w:rsidP="00A5561F">
            <w:pPr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A5561F" w:rsidRPr="00916E1D" w:rsidRDefault="00A5561F" w:rsidP="00A5561F">
            <w:pPr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A5561F" w:rsidRPr="00916E1D" w:rsidRDefault="00A5561F" w:rsidP="00A5561F">
            <w:pPr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A5561F" w:rsidRPr="00916E1D" w:rsidRDefault="00A5561F" w:rsidP="00A5561F">
            <w:pPr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A5561F" w:rsidRPr="00916E1D" w:rsidRDefault="00A5561F" w:rsidP="00A5561F">
            <w:pPr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A5561F" w:rsidRPr="00916E1D" w:rsidRDefault="00A5561F" w:rsidP="00A5561F">
            <w:pPr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A5561F" w:rsidRPr="00916E1D" w:rsidRDefault="00A5561F" w:rsidP="00A5561F">
            <w:pPr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A5561F" w:rsidRPr="00916E1D" w:rsidRDefault="00A5561F" w:rsidP="00A5561F">
            <w:pPr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A5561F" w:rsidRPr="00916E1D" w:rsidRDefault="00A5561F" w:rsidP="00A5561F">
            <w:pPr>
              <w:rPr>
                <w:sz w:val="22"/>
                <w:szCs w:val="22"/>
              </w:rPr>
            </w:pPr>
            <w:r w:rsidRPr="00916E1D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916E1D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A5561F" w:rsidRPr="00916E1D" w:rsidRDefault="00A5561F" w:rsidP="00A5561F">
            <w:pPr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A5561F" w:rsidRPr="00916E1D" w:rsidRDefault="00A5561F" w:rsidP="00A5561F">
            <w:pPr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58A41AD" w:rsidR="00A5561F" w:rsidRPr="00916E1D" w:rsidRDefault="00A5561F" w:rsidP="00A5561F">
            <w:pPr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507E9414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2303970A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16E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5561F" w:rsidRPr="00916E1D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916E1D"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916E1D"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A5561F" w:rsidRPr="00916E1D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916E1D"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916E1D"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A5561F" w:rsidRPr="00916E1D" w:rsidRDefault="00A5561F" w:rsidP="00A556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526FF"/>
    <w:multiLevelType w:val="hybridMultilevel"/>
    <w:tmpl w:val="9710C854"/>
    <w:lvl w:ilvl="0" w:tplc="CC2C65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1"/>
  </w:num>
  <w:num w:numId="3" w16cid:durableId="1153445713">
    <w:abstractNumId w:val="6"/>
  </w:num>
  <w:num w:numId="4" w16cid:durableId="173227028">
    <w:abstractNumId w:val="8"/>
  </w:num>
  <w:num w:numId="5" w16cid:durableId="70930116">
    <w:abstractNumId w:val="3"/>
  </w:num>
  <w:num w:numId="6" w16cid:durableId="1759864427">
    <w:abstractNumId w:val="12"/>
  </w:num>
  <w:num w:numId="7" w16cid:durableId="1347361871">
    <w:abstractNumId w:val="5"/>
  </w:num>
  <w:num w:numId="8" w16cid:durableId="961303223">
    <w:abstractNumId w:val="4"/>
  </w:num>
  <w:num w:numId="9" w16cid:durableId="616058625">
    <w:abstractNumId w:val="1"/>
  </w:num>
  <w:num w:numId="10" w16cid:durableId="1245065382">
    <w:abstractNumId w:val="2"/>
  </w:num>
  <w:num w:numId="11" w16cid:durableId="1695225466">
    <w:abstractNumId w:val="10"/>
  </w:num>
  <w:num w:numId="12" w16cid:durableId="1295402521">
    <w:abstractNumId w:val="7"/>
  </w:num>
  <w:num w:numId="13" w16cid:durableId="13893784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27078"/>
    <w:rsid w:val="00032860"/>
    <w:rsid w:val="00033118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5F96"/>
    <w:rsid w:val="00057A6F"/>
    <w:rsid w:val="00064D2D"/>
    <w:rsid w:val="000700C4"/>
    <w:rsid w:val="00070C2F"/>
    <w:rsid w:val="0007401F"/>
    <w:rsid w:val="00077D0A"/>
    <w:rsid w:val="00084FFF"/>
    <w:rsid w:val="000A10F5"/>
    <w:rsid w:val="000A1E90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2C0D"/>
    <w:rsid w:val="000E6D49"/>
    <w:rsid w:val="000F15B0"/>
    <w:rsid w:val="000F352D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4676"/>
    <w:rsid w:val="00161AA6"/>
    <w:rsid w:val="00164E3D"/>
    <w:rsid w:val="00165461"/>
    <w:rsid w:val="0017743E"/>
    <w:rsid w:val="001813E0"/>
    <w:rsid w:val="001828F2"/>
    <w:rsid w:val="00187C89"/>
    <w:rsid w:val="0019790D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4135"/>
    <w:rsid w:val="002174A8"/>
    <w:rsid w:val="00223D0E"/>
    <w:rsid w:val="002257F8"/>
    <w:rsid w:val="00227437"/>
    <w:rsid w:val="002335C1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979E7"/>
    <w:rsid w:val="002A04AD"/>
    <w:rsid w:val="002A4DC9"/>
    <w:rsid w:val="002A58B5"/>
    <w:rsid w:val="002A6ADE"/>
    <w:rsid w:val="002B2859"/>
    <w:rsid w:val="002B3503"/>
    <w:rsid w:val="002B40DE"/>
    <w:rsid w:val="002B4EDC"/>
    <w:rsid w:val="002B51DB"/>
    <w:rsid w:val="002C7177"/>
    <w:rsid w:val="002D0E4D"/>
    <w:rsid w:val="002D19BE"/>
    <w:rsid w:val="002D2AB5"/>
    <w:rsid w:val="002D6725"/>
    <w:rsid w:val="002E2403"/>
    <w:rsid w:val="002E3221"/>
    <w:rsid w:val="002E3617"/>
    <w:rsid w:val="002E7476"/>
    <w:rsid w:val="002F0806"/>
    <w:rsid w:val="002F1203"/>
    <w:rsid w:val="002F284C"/>
    <w:rsid w:val="002F2F4E"/>
    <w:rsid w:val="002F4345"/>
    <w:rsid w:val="002F53C2"/>
    <w:rsid w:val="002F70C3"/>
    <w:rsid w:val="00303012"/>
    <w:rsid w:val="003075B8"/>
    <w:rsid w:val="00310AD6"/>
    <w:rsid w:val="003216A8"/>
    <w:rsid w:val="0032277B"/>
    <w:rsid w:val="00331327"/>
    <w:rsid w:val="003321F0"/>
    <w:rsid w:val="0033415B"/>
    <w:rsid w:val="00336917"/>
    <w:rsid w:val="00340727"/>
    <w:rsid w:val="00341464"/>
    <w:rsid w:val="00342116"/>
    <w:rsid w:val="00353CF1"/>
    <w:rsid w:val="00360479"/>
    <w:rsid w:val="003611CE"/>
    <w:rsid w:val="00363DA9"/>
    <w:rsid w:val="0036504C"/>
    <w:rsid w:val="003653D5"/>
    <w:rsid w:val="00375040"/>
    <w:rsid w:val="00376836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0064"/>
    <w:rsid w:val="003D31E8"/>
    <w:rsid w:val="003E0092"/>
    <w:rsid w:val="003E1AE3"/>
    <w:rsid w:val="003E3027"/>
    <w:rsid w:val="003F2270"/>
    <w:rsid w:val="003F5AAA"/>
    <w:rsid w:val="00401656"/>
    <w:rsid w:val="00402DDD"/>
    <w:rsid w:val="00403679"/>
    <w:rsid w:val="0041089F"/>
    <w:rsid w:val="00412359"/>
    <w:rsid w:val="004147F0"/>
    <w:rsid w:val="0041580F"/>
    <w:rsid w:val="00415B13"/>
    <w:rsid w:val="0041639E"/>
    <w:rsid w:val="004206DB"/>
    <w:rsid w:val="00420BC6"/>
    <w:rsid w:val="00432C24"/>
    <w:rsid w:val="004369B7"/>
    <w:rsid w:val="00437D7F"/>
    <w:rsid w:val="004401E9"/>
    <w:rsid w:val="00441381"/>
    <w:rsid w:val="00446353"/>
    <w:rsid w:val="00447115"/>
    <w:rsid w:val="00450310"/>
    <w:rsid w:val="00453F5E"/>
    <w:rsid w:val="00454A70"/>
    <w:rsid w:val="00454E3F"/>
    <w:rsid w:val="00455FA4"/>
    <w:rsid w:val="00471073"/>
    <w:rsid w:val="00471213"/>
    <w:rsid w:val="00477C9F"/>
    <w:rsid w:val="0048291E"/>
    <w:rsid w:val="004845EE"/>
    <w:rsid w:val="00486130"/>
    <w:rsid w:val="00490212"/>
    <w:rsid w:val="0049372F"/>
    <w:rsid w:val="00494678"/>
    <w:rsid w:val="00494B78"/>
    <w:rsid w:val="00494D58"/>
    <w:rsid w:val="00496DDC"/>
    <w:rsid w:val="004A2481"/>
    <w:rsid w:val="004A3CE1"/>
    <w:rsid w:val="004B2106"/>
    <w:rsid w:val="004B6B3E"/>
    <w:rsid w:val="004B6D8F"/>
    <w:rsid w:val="004C1FFB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7C"/>
    <w:rsid w:val="005012C3"/>
    <w:rsid w:val="00502075"/>
    <w:rsid w:val="00502D70"/>
    <w:rsid w:val="005065FD"/>
    <w:rsid w:val="005067DE"/>
    <w:rsid w:val="00506ACC"/>
    <w:rsid w:val="005108E6"/>
    <w:rsid w:val="00511D6B"/>
    <w:rsid w:val="00515597"/>
    <w:rsid w:val="0051756D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903B6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611F85"/>
    <w:rsid w:val="00612FF5"/>
    <w:rsid w:val="00614737"/>
    <w:rsid w:val="0061797A"/>
    <w:rsid w:val="00626335"/>
    <w:rsid w:val="00631047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7761A"/>
    <w:rsid w:val="0068276F"/>
    <w:rsid w:val="00690BE7"/>
    <w:rsid w:val="0069143B"/>
    <w:rsid w:val="006A151D"/>
    <w:rsid w:val="006A511D"/>
    <w:rsid w:val="006B0412"/>
    <w:rsid w:val="006B151B"/>
    <w:rsid w:val="006B3196"/>
    <w:rsid w:val="006B693F"/>
    <w:rsid w:val="006B6F53"/>
    <w:rsid w:val="006B7B0C"/>
    <w:rsid w:val="006C1E27"/>
    <w:rsid w:val="006C21FA"/>
    <w:rsid w:val="006D3126"/>
    <w:rsid w:val="006D5CD3"/>
    <w:rsid w:val="006D6137"/>
    <w:rsid w:val="006D6D73"/>
    <w:rsid w:val="006E0B10"/>
    <w:rsid w:val="006E1838"/>
    <w:rsid w:val="006E4B16"/>
    <w:rsid w:val="006F3A6F"/>
    <w:rsid w:val="006F46E9"/>
    <w:rsid w:val="006F76FD"/>
    <w:rsid w:val="00705C25"/>
    <w:rsid w:val="007118C9"/>
    <w:rsid w:val="00712DE0"/>
    <w:rsid w:val="0071773D"/>
    <w:rsid w:val="007202C3"/>
    <w:rsid w:val="00723D66"/>
    <w:rsid w:val="00726EE5"/>
    <w:rsid w:val="007273BF"/>
    <w:rsid w:val="007421F4"/>
    <w:rsid w:val="00750FF0"/>
    <w:rsid w:val="00754212"/>
    <w:rsid w:val="0076156C"/>
    <w:rsid w:val="007615A5"/>
    <w:rsid w:val="007679EC"/>
    <w:rsid w:val="00767BDA"/>
    <w:rsid w:val="0077463D"/>
    <w:rsid w:val="00777B91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B50D1"/>
    <w:rsid w:val="007B68C2"/>
    <w:rsid w:val="007C4E04"/>
    <w:rsid w:val="007D1C96"/>
    <w:rsid w:val="007D2211"/>
    <w:rsid w:val="007D3CF6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14325"/>
    <w:rsid w:val="00821AE7"/>
    <w:rsid w:val="00821FF5"/>
    <w:rsid w:val="00823AD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97447"/>
    <w:rsid w:val="008A4252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14831"/>
    <w:rsid w:val="00916E03"/>
    <w:rsid w:val="00916E1D"/>
    <w:rsid w:val="00931220"/>
    <w:rsid w:val="00932DB7"/>
    <w:rsid w:val="009336FC"/>
    <w:rsid w:val="00935F2C"/>
    <w:rsid w:val="00937BF3"/>
    <w:rsid w:val="00937E3A"/>
    <w:rsid w:val="00940270"/>
    <w:rsid w:val="00944199"/>
    <w:rsid w:val="0094451F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924D7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2A32"/>
    <w:rsid w:val="00A24A74"/>
    <w:rsid w:val="00A258F2"/>
    <w:rsid w:val="00A30C23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561F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5C12"/>
    <w:rsid w:val="00AD797B"/>
    <w:rsid w:val="00AE18BD"/>
    <w:rsid w:val="00AE209F"/>
    <w:rsid w:val="00AE3C23"/>
    <w:rsid w:val="00AF32C5"/>
    <w:rsid w:val="00AF338B"/>
    <w:rsid w:val="00AF4EF8"/>
    <w:rsid w:val="00AF6DAF"/>
    <w:rsid w:val="00AF7C8D"/>
    <w:rsid w:val="00B05E63"/>
    <w:rsid w:val="00B06C29"/>
    <w:rsid w:val="00B11C9C"/>
    <w:rsid w:val="00B15788"/>
    <w:rsid w:val="00B16351"/>
    <w:rsid w:val="00B17845"/>
    <w:rsid w:val="00B1791A"/>
    <w:rsid w:val="00B31D52"/>
    <w:rsid w:val="00B31ED0"/>
    <w:rsid w:val="00B333AD"/>
    <w:rsid w:val="00B343E6"/>
    <w:rsid w:val="00B54D41"/>
    <w:rsid w:val="00B56452"/>
    <w:rsid w:val="00B564B3"/>
    <w:rsid w:val="00B6245C"/>
    <w:rsid w:val="00B63572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1148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7DFD"/>
    <w:rsid w:val="00BC7707"/>
    <w:rsid w:val="00BD41E4"/>
    <w:rsid w:val="00BD53C1"/>
    <w:rsid w:val="00BD6C5C"/>
    <w:rsid w:val="00BE0742"/>
    <w:rsid w:val="00BE1064"/>
    <w:rsid w:val="00BE1BDA"/>
    <w:rsid w:val="00BE329D"/>
    <w:rsid w:val="00BE3BF7"/>
    <w:rsid w:val="00BE60B2"/>
    <w:rsid w:val="00BF6D6B"/>
    <w:rsid w:val="00C0226F"/>
    <w:rsid w:val="00C03892"/>
    <w:rsid w:val="00C07186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1E34"/>
    <w:rsid w:val="00C468A5"/>
    <w:rsid w:val="00C520E3"/>
    <w:rsid w:val="00C53145"/>
    <w:rsid w:val="00C5504B"/>
    <w:rsid w:val="00C66434"/>
    <w:rsid w:val="00C77934"/>
    <w:rsid w:val="00C83B65"/>
    <w:rsid w:val="00C84F0D"/>
    <w:rsid w:val="00C85D37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517"/>
    <w:rsid w:val="00CC764E"/>
    <w:rsid w:val="00CD217F"/>
    <w:rsid w:val="00CD4CA0"/>
    <w:rsid w:val="00CD511F"/>
    <w:rsid w:val="00CD7B0F"/>
    <w:rsid w:val="00CE4AF4"/>
    <w:rsid w:val="00CF4ED5"/>
    <w:rsid w:val="00CF6E9E"/>
    <w:rsid w:val="00D10810"/>
    <w:rsid w:val="00D120EB"/>
    <w:rsid w:val="00D15194"/>
    <w:rsid w:val="00D23951"/>
    <w:rsid w:val="00D24D35"/>
    <w:rsid w:val="00D24DC9"/>
    <w:rsid w:val="00D25155"/>
    <w:rsid w:val="00D257A9"/>
    <w:rsid w:val="00D27984"/>
    <w:rsid w:val="00D37233"/>
    <w:rsid w:val="00D40740"/>
    <w:rsid w:val="00D41B19"/>
    <w:rsid w:val="00D44270"/>
    <w:rsid w:val="00D47333"/>
    <w:rsid w:val="00D47BAF"/>
    <w:rsid w:val="00D52626"/>
    <w:rsid w:val="00D57B7D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A5DBF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48F"/>
    <w:rsid w:val="00DE2A0A"/>
    <w:rsid w:val="00DF23EB"/>
    <w:rsid w:val="00E01933"/>
    <w:rsid w:val="00E03327"/>
    <w:rsid w:val="00E11F26"/>
    <w:rsid w:val="00E1233E"/>
    <w:rsid w:val="00E12470"/>
    <w:rsid w:val="00E14E39"/>
    <w:rsid w:val="00E17B17"/>
    <w:rsid w:val="00E20D58"/>
    <w:rsid w:val="00E218B6"/>
    <w:rsid w:val="00E27EF6"/>
    <w:rsid w:val="00E337AA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1BD4"/>
    <w:rsid w:val="00E92A77"/>
    <w:rsid w:val="00EA704C"/>
    <w:rsid w:val="00EA7B53"/>
    <w:rsid w:val="00EB21A0"/>
    <w:rsid w:val="00EB52BD"/>
    <w:rsid w:val="00EB6837"/>
    <w:rsid w:val="00EC0254"/>
    <w:rsid w:val="00EC735D"/>
    <w:rsid w:val="00EC7B83"/>
    <w:rsid w:val="00ED4DCB"/>
    <w:rsid w:val="00ED5D82"/>
    <w:rsid w:val="00EE484B"/>
    <w:rsid w:val="00EE68A3"/>
    <w:rsid w:val="00EE7911"/>
    <w:rsid w:val="00F03690"/>
    <w:rsid w:val="00F064EF"/>
    <w:rsid w:val="00F07228"/>
    <w:rsid w:val="00F101D7"/>
    <w:rsid w:val="00F149E3"/>
    <w:rsid w:val="00F16F25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2CE8"/>
    <w:rsid w:val="00F95657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E651E"/>
    <w:rsid w:val="00FE6A5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customStyle="1" w:styleId="Formatmall1">
    <w:name w:val="Formatmall1"/>
    <w:basedOn w:val="Sidhuvud"/>
    <w:rsid w:val="00631047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6310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0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544</Words>
  <Characters>4027</Characters>
  <Application>Microsoft Office Word</Application>
  <DocSecurity>0</DocSecurity>
  <Lines>1342</Lines>
  <Paragraphs>268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2026-02-24T15:45:00Z</cp:lastPrinted>
  <dcterms:created xsi:type="dcterms:W3CDTF">2026-03-11T12:45:00Z</dcterms:created>
  <dcterms:modified xsi:type="dcterms:W3CDTF">2026-03-11T12:46:00Z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