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455" w:rsidRPr="00126455" w:rsidRDefault="00126455">
      <w:pPr>
        <w:pStyle w:val="Frslagsrubrik"/>
      </w:pPr>
      <w:r w:rsidRPr="00126455">
        <w:t>Förslag till riksdagsbeslut</w:t>
      </w:r>
    </w:p>
    <w:p w:rsidR="00126455" w:rsidRPr="00126455" w:rsidRDefault="00126455">
      <w:pPr>
        <w:pStyle w:val="Hemstlatt"/>
        <w:ind w:left="0"/>
      </w:pPr>
      <w:r w:rsidRPr="00126455">
        <w:t>Riksdagen tillkännager för regeringen som sin mening vad som anförs i motionen om en inventering av dataspelsbranschens långsi</w:t>
      </w:r>
      <w:r w:rsidRPr="00126455">
        <w:t>k</w:t>
      </w:r>
      <w:r w:rsidRPr="00126455">
        <w:t>tiga behov av anpassade yrkeshögskoleutbildningar.</w:t>
      </w:r>
    </w:p>
    <w:p w:rsidR="00126455" w:rsidRPr="00126455" w:rsidRDefault="00126455">
      <w:pPr>
        <w:pStyle w:val="Rubrik1"/>
      </w:pPr>
      <w:r w:rsidRPr="00126455">
        <w:t>Motivering</w:t>
      </w:r>
    </w:p>
    <w:p w:rsidR="00126455" w:rsidRPr="00126455" w:rsidRDefault="00126455">
      <w:r w:rsidRPr="00126455">
        <w:t>Sverige har haft stora framgångar inom den digitala spelvärlden genom te</w:t>
      </w:r>
      <w:r w:rsidRPr="00126455">
        <w:t>k</w:t>
      </w:r>
      <w:r w:rsidRPr="00126455">
        <w:t>nikkunnande och innovationsförmåga. Flera svenska spelföretag är världsl</w:t>
      </w:r>
      <w:r w:rsidRPr="00126455">
        <w:t>e</w:t>
      </w:r>
      <w:r w:rsidRPr="00126455">
        <w:t>dande inom olika segment av underleverantörsmarknaden. Bakom de branschledande spelföretagen, som ofta är amerikanska företag, står inte sä</w:t>
      </w:r>
      <w:r w:rsidRPr="00126455">
        <w:t>l</w:t>
      </w:r>
      <w:r w:rsidRPr="00126455">
        <w:t>lan svenska programmerares och animatörers arbete.</w:t>
      </w:r>
    </w:p>
    <w:p w:rsidR="00126455" w:rsidRPr="00126455" w:rsidRDefault="00126455">
      <w:pPr>
        <w:pStyle w:val="Normaltindrag"/>
      </w:pPr>
      <w:r w:rsidRPr="00126455">
        <w:t>För att upprätthålla denna framgångssaga är det viktigt att ha tillgång till bra utbildning. Den akademiska utbildningen på universitetsnivå är i Sverige väl tillgodosedd. Också utbildning på ”tillämpningsnivå” har byggts upp på flera platser, t.e</w:t>
      </w:r>
      <w:r w:rsidRPr="00126455">
        <w:t>x. Borlänge/Falun, Karlshamn och Skövde, ofta på initiativ av företagen själva.</w:t>
      </w:r>
    </w:p>
    <w:p w:rsidR="00126455" w:rsidRPr="00126455" w:rsidRDefault="00126455">
      <w:pPr>
        <w:pStyle w:val="Normaltindrag"/>
      </w:pPr>
      <w:r w:rsidRPr="00126455">
        <w:t>Det är välkommet att den eftergymnasiala utbildningen samlades under en myndighets överinseende och fick en mer formaliserad struktur genom inf</w:t>
      </w:r>
      <w:r w:rsidRPr="00126455">
        <w:t>ö</w:t>
      </w:r>
      <w:r w:rsidRPr="00126455">
        <w:t>randet av yrkeshögskolan. Det borgar för att tillgången till god utbildning även i framtiden ska kunna säkerställas.</w:t>
      </w:r>
    </w:p>
    <w:p w:rsidR="00126455" w:rsidRPr="00126455" w:rsidRDefault="00126455">
      <w:pPr>
        <w:pStyle w:val="Normaltindrag"/>
      </w:pPr>
      <w:r w:rsidRPr="00126455">
        <w:t>Det är viktigt att de resurser som nu byggts upp tas väl tillvara inom y</w:t>
      </w:r>
      <w:r w:rsidRPr="00126455">
        <w:t>r</w:t>
      </w:r>
      <w:r w:rsidRPr="00126455">
        <w:t>keshögskolans ram. För att säkerställa detta bör regeringen inventera utbil</w:t>
      </w:r>
      <w:r w:rsidRPr="00126455">
        <w:t>d</w:t>
      </w:r>
      <w:r w:rsidRPr="00126455">
        <w:t>ningsbehoven hos företag inom dataspelsbranschen och hur de långsiktigt ska kunna tillgodoses på bästa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6455">
        <w:trPr>
          <w:cantSplit/>
        </w:trPr>
        <w:tc>
          <w:tcPr>
            <w:tcW w:w="3046" w:type="dxa"/>
          </w:tcPr>
          <w:p w:rsidR="00126455" w:rsidRPr="00126455" w:rsidRDefault="00126455">
            <w:pPr>
              <w:pStyle w:val="UnderskriftDatum"/>
              <w:spacing w:before="240"/>
            </w:pPr>
            <w:r w:rsidRPr="00126455">
              <w:lastRenderedPageBreak/>
              <w:t>Stockholm den 1 oktober 2009</w:t>
            </w:r>
          </w:p>
        </w:tc>
        <w:tc>
          <w:tcPr>
            <w:tcW w:w="3047" w:type="dxa"/>
          </w:tcPr>
          <w:p w:rsidR="00126455" w:rsidRPr="00126455" w:rsidRDefault="00126455">
            <w:pPr>
              <w:pStyle w:val="Underskrifter"/>
              <w:spacing w:before="240"/>
            </w:pPr>
          </w:p>
        </w:tc>
      </w:tr>
      <w:tr w:rsidR="00000000" w:rsidRPr="00126455">
        <w:trPr>
          <w:cantSplit/>
        </w:trPr>
        <w:tc>
          <w:tcPr>
            <w:tcW w:w="3046" w:type="dxa"/>
          </w:tcPr>
          <w:p w:rsidR="00126455" w:rsidRPr="00126455" w:rsidRDefault="00126455">
            <w:pPr>
              <w:pStyle w:val="Underskrifter"/>
            </w:pPr>
            <w:r w:rsidRPr="00126455">
              <w:t>Camilla Lindberg (fp)</w:t>
            </w:r>
          </w:p>
        </w:tc>
        <w:tc>
          <w:tcPr>
            <w:tcW w:w="3046" w:type="dxa"/>
          </w:tcPr>
          <w:p w:rsidR="00126455" w:rsidRPr="00126455" w:rsidRDefault="00126455">
            <w:pPr>
              <w:pStyle w:val="Underskrifter"/>
            </w:pPr>
          </w:p>
        </w:tc>
      </w:tr>
    </w:tbl>
    <w:p w:rsidR="00126455" w:rsidRPr="00126455" w:rsidRDefault="00126455">
      <w:pPr>
        <w:pStyle w:val="Normaltindrag"/>
      </w:pPr>
    </w:p>
    <w:sectPr w:rsidR="00000000" w:rsidRPr="00126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455" w:rsidRPr="00126455" w:rsidRDefault="00126455">
      <w:r w:rsidRPr="00126455">
        <w:separator/>
      </w:r>
    </w:p>
  </w:endnote>
  <w:endnote w:type="continuationSeparator" w:id="0">
    <w:p w:rsidR="00126455" w:rsidRPr="00126455" w:rsidRDefault="00126455">
      <w:r w:rsidRPr="00126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Sidfot"/>
    </w:pPr>
    <w:r w:rsidRPr="001264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70843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5" w:rsidRDefault="001264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6455" w:rsidRDefault="001264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Sidfot"/>
    </w:pPr>
    <w:r w:rsidRPr="001264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441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5" w:rsidRDefault="001264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6455" w:rsidRDefault="001264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Sidfot"/>
    </w:pPr>
    <w:r w:rsidRPr="001264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734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5" w:rsidRDefault="001264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6455" w:rsidRDefault="001264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455" w:rsidRPr="00126455" w:rsidRDefault="00126455">
      <w:r w:rsidRPr="00126455">
        <w:separator/>
      </w:r>
    </w:p>
  </w:footnote>
  <w:footnote w:type="continuationSeparator" w:id="0">
    <w:p w:rsidR="00126455" w:rsidRPr="00126455" w:rsidRDefault="00126455">
      <w:r w:rsidRPr="00126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Sidhuvud"/>
    </w:pPr>
    <w:r w:rsidRPr="001264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4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5" w:rsidRDefault="001264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6455" w:rsidRDefault="001264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Sidhuvud"/>
    </w:pPr>
    <w:r w:rsidRPr="001264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40615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5" w:rsidRDefault="001264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6455" w:rsidRDefault="001264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455" w:rsidRPr="00126455" w:rsidRDefault="00126455">
    <w:pPr>
      <w:pStyle w:val="FSHNormal"/>
      <w:tabs>
        <w:tab w:val="right" w:pos="5840"/>
      </w:tabs>
    </w:pPr>
    <w:r w:rsidRPr="00126455">
      <w:br/>
    </w:r>
    <w:r w:rsidRPr="00126455">
      <w:fldChar w:fldCharType="begin" w:fldLock="1"/>
    </w:r>
    <w:r w:rsidRPr="00126455">
      <w:instrText xml:space="preserve"> DOCPROPERTY</w:instrText>
    </w:r>
    <w:r w:rsidRPr="00126455">
      <w:rPr>
        <w:sz w:val="18"/>
      </w:rPr>
      <w:instrText xml:space="preserve"> "YearUser" *\charformat </w:instrText>
    </w:r>
    <w:r w:rsidRPr="00126455">
      <w:fldChar w:fldCharType="separate"/>
    </w:r>
    <w:r w:rsidRPr="00126455">
      <w:t>2009/10</w:t>
    </w:r>
    <w:r w:rsidRPr="00126455">
      <w:fldChar w:fldCharType="end"/>
    </w:r>
    <w:r w:rsidRPr="00126455">
      <w:t xml:space="preserve"> </w:t>
    </w:r>
    <w:r w:rsidRPr="00126455">
      <w:tab/>
      <w:t xml:space="preserve">mnr: </w:t>
    </w:r>
    <w:r w:rsidRPr="00126455">
      <w:fldChar w:fldCharType="begin" w:fldLock="1"/>
    </w:r>
    <w:r w:rsidRPr="00126455">
      <w:instrText xml:space="preserve"> DOCPROPERTY</w:instrText>
    </w:r>
    <w:r w:rsidRPr="00126455">
      <w:rPr>
        <w:sz w:val="18"/>
      </w:rPr>
      <w:instrText xml:space="preserve"> "Motionsnummer" *\charformat </w:instrText>
    </w:r>
    <w:r w:rsidRPr="00126455">
      <w:fldChar w:fldCharType="separate"/>
    </w:r>
    <w:r w:rsidRPr="00126455">
      <w:t>Ub571</w:t>
    </w:r>
    <w:r w:rsidRPr="00126455">
      <w:fldChar w:fldCharType="end"/>
    </w:r>
    <w:r w:rsidRPr="00126455">
      <w:br/>
    </w:r>
    <w:r w:rsidRPr="00126455">
      <w:fldChar w:fldCharType="begin" w:fldLock="1"/>
    </w:r>
    <w:r w:rsidRPr="00126455">
      <w:instrText xml:space="preserve"> DOCPROPERTY</w:instrText>
    </w:r>
    <w:r w:rsidRPr="00126455">
      <w:rPr>
        <w:sz w:val="18"/>
      </w:rPr>
      <w:instrText xml:space="preserve"> "Samling" *\charformat </w:instrText>
    </w:r>
    <w:r w:rsidRPr="00126455">
      <w:fldChar w:fldCharType="end"/>
    </w:r>
    <w:r w:rsidRPr="00126455">
      <w:tab/>
      <w:t xml:space="preserve">pnr: </w:t>
    </w:r>
    <w:r w:rsidRPr="00126455">
      <w:fldChar w:fldCharType="begin" w:fldLock="1"/>
    </w:r>
    <w:r w:rsidRPr="00126455">
      <w:instrText xml:space="preserve"> DOCPROPERTY</w:instrText>
    </w:r>
    <w:r w:rsidRPr="00126455">
      <w:rPr>
        <w:sz w:val="18"/>
      </w:rPr>
      <w:instrText xml:space="preserve"> "Partinummer" *\charformat </w:instrText>
    </w:r>
    <w:r w:rsidRPr="00126455">
      <w:fldChar w:fldCharType="separate"/>
    </w:r>
    <w:r w:rsidRPr="00126455">
      <w:t>fp1384</w:t>
    </w:r>
    <w:r w:rsidRPr="00126455">
      <w:fldChar w:fldCharType="end"/>
    </w:r>
  </w:p>
  <w:p w:rsidR="00126455" w:rsidRPr="00126455" w:rsidRDefault="00126455">
    <w:pPr>
      <w:pStyle w:val="FSHRub1"/>
    </w:pPr>
    <w:r w:rsidRPr="00126455">
      <w:t>Motion till riksdagen</w:t>
    </w:r>
    <w:r w:rsidRPr="00126455">
      <w:br/>
    </w:r>
    <w:r w:rsidRPr="00126455">
      <w:fldChar w:fldCharType="begin" w:fldLock="1"/>
    </w:r>
    <w:r w:rsidRPr="00126455">
      <w:instrText xml:space="preserve"> DOCPROPERTY "YearUser" *\charformat </w:instrText>
    </w:r>
    <w:r w:rsidRPr="00126455">
      <w:fldChar w:fldCharType="separate"/>
    </w:r>
    <w:r w:rsidRPr="00126455">
      <w:t>2009/10</w:t>
    </w:r>
    <w:r w:rsidRPr="00126455">
      <w:fldChar w:fldCharType="end"/>
    </w:r>
    <w:r w:rsidRPr="00126455">
      <w:t>:</w:t>
    </w:r>
    <w:r w:rsidRPr="00126455">
      <w:fldChar w:fldCharType="begin" w:fldLock="1"/>
    </w:r>
    <w:r w:rsidRPr="00126455">
      <w:instrText xml:space="preserve"> DOCPROPERTY "Motionsnummer" *\charformat </w:instrText>
    </w:r>
    <w:r w:rsidRPr="00126455">
      <w:fldChar w:fldCharType="separate"/>
    </w:r>
    <w:r w:rsidRPr="00126455">
      <w:t>Ub571</w:t>
    </w:r>
    <w:r w:rsidRPr="00126455">
      <w:fldChar w:fldCharType="end"/>
    </w:r>
  </w:p>
  <w:p w:rsidR="00126455" w:rsidRPr="00126455" w:rsidRDefault="00126455">
    <w:pPr>
      <w:pStyle w:val="FSHNormalS5"/>
    </w:pPr>
    <w:r w:rsidRPr="00126455">
      <w:fldChar w:fldCharType="begin" w:fldLock="1"/>
    </w:r>
    <w:r w:rsidRPr="00126455">
      <w:instrText xml:space="preserve"> DOCPROPERTY "MotionarText" *\charformat </w:instrText>
    </w:r>
    <w:r w:rsidRPr="00126455">
      <w:fldChar w:fldCharType="separate"/>
    </w:r>
    <w:r w:rsidRPr="00126455">
      <w:t>av Camilla Lindberg (fp)</w:t>
    </w:r>
    <w:r w:rsidRPr="00126455">
      <w:fldChar w:fldCharType="end"/>
    </w:r>
    <w:r w:rsidRPr="00126455">
      <w:br/>
    </w:r>
    <w:r w:rsidRPr="00126455">
      <w:fldChar w:fldCharType="begin" w:fldLock="1"/>
    </w:r>
    <w:r w:rsidRPr="00126455">
      <w:instrText xml:space="preserve"> DOCPROPERTY "SvarFrasKort" *\charformat </w:instrText>
    </w:r>
    <w:r w:rsidRPr="00126455">
      <w:fldChar w:fldCharType="end"/>
    </w:r>
  </w:p>
  <w:p w:rsidR="00126455" w:rsidRPr="00126455" w:rsidRDefault="00126455">
    <w:pPr>
      <w:pStyle w:val="FSHTitel"/>
    </w:pPr>
    <w:r w:rsidRPr="00126455">
      <w:fldChar w:fldCharType="begin" w:fldLock="1"/>
    </w:r>
    <w:r w:rsidRPr="00126455">
      <w:instrText xml:space="preserve"> DOCPROPERTY</w:instrText>
    </w:r>
    <w:r w:rsidRPr="00126455">
      <w:rPr>
        <w:sz w:val="18"/>
      </w:rPr>
      <w:instrText xml:space="preserve"> "RubrikSvar" *\charformat </w:instrText>
    </w:r>
    <w:r w:rsidRPr="00126455">
      <w:fldChar w:fldCharType="separate"/>
    </w:r>
    <w:r w:rsidRPr="00126455">
      <w:t>Yrkeshögskoleutbildningar för dataspelsbranschen</w:t>
    </w:r>
    <w:r w:rsidRPr="00126455">
      <w:fldChar w:fldCharType="end"/>
    </w:r>
  </w:p>
  <w:p w:rsidR="00126455" w:rsidRPr="00126455" w:rsidRDefault="00126455">
    <w:pPr>
      <w:pStyle w:val="Normal00"/>
    </w:pPr>
  </w:p>
  <w:p w:rsidR="00126455" w:rsidRPr="00126455" w:rsidRDefault="001264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053656">
    <w:abstractNumId w:val="8"/>
  </w:num>
  <w:num w:numId="2" w16cid:durableId="493689977">
    <w:abstractNumId w:val="9"/>
  </w:num>
  <w:num w:numId="3" w16cid:durableId="42367904">
    <w:abstractNumId w:val="8"/>
  </w:num>
  <w:num w:numId="4" w16cid:durableId="2097047581">
    <w:abstractNumId w:val="9"/>
  </w:num>
  <w:num w:numId="5" w16cid:durableId="1984891598">
    <w:abstractNumId w:val="13"/>
  </w:num>
  <w:num w:numId="6" w16cid:durableId="994454787">
    <w:abstractNumId w:val="10"/>
  </w:num>
  <w:num w:numId="7" w16cid:durableId="259874540">
    <w:abstractNumId w:val="11"/>
  </w:num>
  <w:num w:numId="8" w16cid:durableId="1218975204">
    <w:abstractNumId w:val="12"/>
  </w:num>
  <w:num w:numId="9" w16cid:durableId="201481482">
    <w:abstractNumId w:val="8"/>
  </w:num>
  <w:num w:numId="10" w16cid:durableId="580800091">
    <w:abstractNumId w:val="3"/>
  </w:num>
  <w:num w:numId="11" w16cid:durableId="740829070">
    <w:abstractNumId w:val="2"/>
  </w:num>
  <w:num w:numId="12" w16cid:durableId="761027193">
    <w:abstractNumId w:val="1"/>
  </w:num>
  <w:num w:numId="13" w16cid:durableId="680279780">
    <w:abstractNumId w:val="0"/>
  </w:num>
  <w:num w:numId="14" w16cid:durableId="1895895327">
    <w:abstractNumId w:val="9"/>
  </w:num>
  <w:num w:numId="15" w16cid:durableId="1996181262">
    <w:abstractNumId w:val="7"/>
  </w:num>
  <w:num w:numId="16" w16cid:durableId="366685344">
    <w:abstractNumId w:val="6"/>
  </w:num>
  <w:num w:numId="17" w16cid:durableId="811602342">
    <w:abstractNumId w:val="5"/>
  </w:num>
  <w:num w:numId="18" w16cid:durableId="114747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579CE40E-51F1-4263-8950-5F909F9E9AC2}"/>
  </w:docVars>
  <w:rsids>
    <w:rsidRoot w:val="00DA6D1A"/>
    <w:rsid w:val="00126455"/>
    <w:rsid w:val="00D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DDE25D6-4CF9-443A-B235-BE66B10F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1263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fp1384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fp1384</dc:title>
  <dc:subject>fp1384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2009-12-19T10:20:00Z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Yrkeshögskoleutbildningar för dataspelsbranschen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Yrkeshögskoleutbildningar för dataspelsbranschen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ulf.schyldt@riksdagen.se</vt:lpwstr>
  </property>
  <property fmtid="{D5CDD505-2E9C-101B-9397-08002B2CF9AE}" pid="45" name="ReservUID">
    <vt:lpwstr>so0601aa</vt:lpwstr>
  </property>
  <property fmtid="{D5CDD505-2E9C-101B-9397-08002B2CF9AE}" pid="46" name="MotionID">
    <vt:lpwstr>20092010000001020112000013840069</vt:lpwstr>
  </property>
  <property fmtid="{D5CDD505-2E9C-101B-9397-08002B2CF9AE}" pid="47" name="datum">
    <vt:lpwstr>091001</vt:lpwstr>
  </property>
  <property fmtid="{D5CDD505-2E9C-101B-9397-08002B2CF9AE}" pid="48" name="avsändar-e-post">
    <vt:lpwstr>ulf.schyldt@riksdagen.se</vt:lpwstr>
  </property>
  <property fmtid="{D5CDD505-2E9C-101B-9397-08002B2CF9AE}" pid="49" name="id">
    <vt:lpwstr>20092010000001020112000013840069</vt:lpwstr>
  </property>
  <property fmtid="{D5CDD505-2E9C-101B-9397-08002B2CF9AE}" pid="50" name="nummer">
    <vt:lpwstr>571</vt:lpwstr>
  </property>
  <property fmtid="{D5CDD505-2E9C-101B-9397-08002B2CF9AE}" pid="51" name="utskottsbeteckning">
    <vt:lpwstr>Ub</vt:lpwstr>
  </property>
  <property fmtid="{D5CDD505-2E9C-101B-9397-08002B2CF9AE}" pid="52" name="GlobalUID">
    <vt:lpwstr>{FA08B2BF-5B56-49F8-88DE-3CF85450FEBC}</vt:lpwstr>
  </property>
  <property fmtid="{D5CDD505-2E9C-101B-9397-08002B2CF9AE}" pid="53" name="Överföringar">
    <vt:i4>0</vt:i4>
  </property>
  <property fmtid="{D5CDD505-2E9C-101B-9397-08002B2CF9AE}" pid="54" name="Checksum">
    <vt:lpwstr>*0016802288737*</vt:lpwstr>
  </property>
  <property fmtid="{D5CDD505-2E9C-101B-9397-08002B2CF9AE}" pid="55" name="skuggnummer">
    <vt:lpwstr>3799</vt:lpwstr>
  </property>
  <property fmtid="{D5CDD505-2E9C-101B-9397-08002B2CF9AE}" pid="56" name="urixVersion">
    <vt:lpwstr>4.0.0.9</vt:lpwstr>
  </property>
  <property fmtid="{D5CDD505-2E9C-101B-9397-08002B2CF9AE}" pid="57" name="urixOrigin">
    <vt:lpwstr>091219 11:20:43.655</vt:lpwstr>
  </property>
  <property fmtid="{D5CDD505-2E9C-101B-9397-08002B2CF9AE}" pid="58" name="urixGuid">
    <vt:lpwstr>{296A2712-AD6C-42EE-93AF-A69B84E035A7}</vt:lpwstr>
  </property>
</Properties>
</file>